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59A" w:rsidRDefault="00236C0D" w:rsidP="00236C0D">
      <w:pPr>
        <w:spacing w:after="0" w:line="259" w:lineRule="auto"/>
        <w:ind w:left="0" w:right="0" w:firstLine="0"/>
        <w:jc w:val="both"/>
      </w:pPr>
      <w:bookmarkStart w:id="0" w:name="_GoBack"/>
      <w:r>
        <w:rPr>
          <w:noProof/>
          <w:lang w:bidi="ar-SA"/>
        </w:rPr>
        <w:drawing>
          <wp:inline distT="0" distB="0" distL="0" distR="0">
            <wp:extent cx="5987249" cy="9175805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ный биолог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917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B3F0C">
        <w:t xml:space="preserve"> </w:t>
      </w:r>
    </w:p>
    <w:p w:rsidR="0089259A" w:rsidRDefault="003B3F0C">
      <w:pPr>
        <w:spacing w:after="0" w:line="259" w:lineRule="auto"/>
        <w:ind w:left="4679" w:right="0" w:firstLine="0"/>
      </w:pPr>
      <w:r>
        <w:t xml:space="preserve"> </w:t>
      </w:r>
    </w:p>
    <w:p w:rsidR="0089259A" w:rsidRDefault="003B3F0C">
      <w:pPr>
        <w:spacing w:after="0" w:line="259" w:lineRule="auto"/>
        <w:ind w:left="-1" w:right="0" w:firstLine="0"/>
        <w:jc w:val="right"/>
      </w:pPr>
      <w:r>
        <w:t xml:space="preserve"> </w:t>
      </w:r>
    </w:p>
    <w:p w:rsidR="0089259A" w:rsidRDefault="003B3F0C">
      <w:pPr>
        <w:spacing w:after="0" w:line="259" w:lineRule="auto"/>
        <w:ind w:left="4679" w:right="0" w:firstLine="0"/>
      </w:pPr>
      <w:r>
        <w:lastRenderedPageBreak/>
        <w:t xml:space="preserve"> </w:t>
      </w:r>
    </w:p>
    <w:p w:rsidR="0089259A" w:rsidRDefault="0089259A">
      <w:pPr>
        <w:spacing w:after="0" w:line="259" w:lineRule="auto"/>
        <w:ind w:left="4679" w:right="0" w:firstLine="0"/>
      </w:pPr>
    </w:p>
    <w:p w:rsidR="001D327F" w:rsidRDefault="003B3F0C" w:rsidP="00236C0D">
      <w:pPr>
        <w:spacing w:after="0" w:line="259" w:lineRule="auto"/>
        <w:ind w:left="4679" w:right="0" w:firstLine="0"/>
      </w:pPr>
      <w:r>
        <w:t xml:space="preserve">  </w:t>
      </w:r>
    </w:p>
    <w:p w:rsidR="001D327F" w:rsidRDefault="003B3F0C">
      <w:pPr>
        <w:spacing w:after="134" w:line="346" w:lineRule="auto"/>
        <w:ind w:left="-15" w:right="68" w:firstLine="3277"/>
      </w:pPr>
      <w:r>
        <w:t xml:space="preserve">Пояснительная записка </w:t>
      </w:r>
    </w:p>
    <w:p w:rsidR="0089259A" w:rsidRDefault="003B3F0C" w:rsidP="001D327F">
      <w:pPr>
        <w:spacing w:after="134" w:line="346" w:lineRule="auto"/>
        <w:ind w:left="-15" w:right="68" w:firstLine="0"/>
      </w:pPr>
      <w:r>
        <w:t xml:space="preserve">Внеурочная деятельность является составной частью </w:t>
      </w:r>
      <w:proofErr w:type="spellStart"/>
      <w:r>
        <w:t>учебновоспитательного</w:t>
      </w:r>
      <w:proofErr w:type="spellEnd"/>
      <w:r>
        <w:t xml:space="preserve"> процесса  и одной из форм организации свободного времени учащихся.  </w:t>
      </w:r>
    </w:p>
    <w:p w:rsidR="0089259A" w:rsidRDefault="003B3F0C">
      <w:pPr>
        <w:ind w:left="-15" w:right="68" w:firstLine="708"/>
      </w:pPr>
      <w:r>
        <w:t xml:space="preserve">Основным преимуществом внеурочной деятельности является представление обучающимся возможности широкого спектра занятий, направленных на их развитие и осуществление взаимосвязи и преемственности общего и дополнительного образования в школе и воспитания в семье, для выявления индивидуальности ребёнка. В школе учащиеся получают объем знаний, определенный рамками образовательной программы, конкретной учебной дисциплины. Развитию интеллектуальной одаренности учащихся могут способствовать занятия в системе внеурочной воспитательной работы, организованной при кабинете биологии. Применение игровой методики для развития интеллекта позволит школьникам самостоятельно получать более глубокие знания по отдельным, интересным для них темам, демонстрировать их в интеллектуальных соревнованиях. </w:t>
      </w:r>
    </w:p>
    <w:p w:rsidR="0089259A" w:rsidRDefault="003B3F0C">
      <w:pPr>
        <w:spacing w:after="310" w:line="257" w:lineRule="auto"/>
        <w:ind w:left="0" w:right="345" w:firstLine="708"/>
        <w:jc w:val="both"/>
      </w:pPr>
      <w:r>
        <w:t xml:space="preserve">Программа внеурочной  деятельности  разработана  в соответствии с требованиями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1897) и локальными актами образовательной организации. </w:t>
      </w:r>
    </w:p>
    <w:p w:rsidR="0089259A" w:rsidRDefault="003B3F0C">
      <w:pPr>
        <w:ind w:left="-15" w:right="68" w:firstLine="708"/>
      </w:pPr>
      <w:r>
        <w:rPr>
          <w:b/>
        </w:rPr>
        <w:t>Основная цель:</w:t>
      </w:r>
      <w:r>
        <w:t xml:space="preserve"> всестороннее развитие познавательных способностей и организация досуга учащихся МБОУ. </w:t>
      </w:r>
    </w:p>
    <w:p w:rsidR="0089259A" w:rsidRDefault="003B3F0C">
      <w:pPr>
        <w:spacing w:after="293" w:line="270" w:lineRule="auto"/>
        <w:ind w:left="718" w:right="0"/>
      </w:pPr>
      <w:r>
        <w:rPr>
          <w:b/>
        </w:rPr>
        <w:t>Задачи:</w:t>
      </w:r>
      <w:r>
        <w:t xml:space="preserve"> </w:t>
      </w:r>
    </w:p>
    <w:p w:rsidR="0089259A" w:rsidRDefault="003B3F0C">
      <w:pPr>
        <w:numPr>
          <w:ilvl w:val="0"/>
          <w:numId w:val="1"/>
        </w:numPr>
        <w:ind w:right="68" w:firstLine="708"/>
      </w:pPr>
      <w:r>
        <w:t xml:space="preserve">расширять кругозор, повышать интерес к предмету, популяризация интеллектуального творчества; </w:t>
      </w:r>
    </w:p>
    <w:p w:rsidR="0089259A" w:rsidRDefault="003B3F0C">
      <w:pPr>
        <w:numPr>
          <w:ilvl w:val="0"/>
          <w:numId w:val="1"/>
        </w:numPr>
        <w:ind w:right="68" w:firstLine="708"/>
      </w:pPr>
      <w:r>
        <w:t xml:space="preserve">развивать логическое мышление, умения устанавливать </w:t>
      </w:r>
      <w:proofErr w:type="spellStart"/>
      <w:r>
        <w:t>причинно</w:t>
      </w:r>
      <w:proofErr w:type="spellEnd"/>
      <w:r>
        <w:t xml:space="preserve"> — следственные связи, умения рассуждать и делать выводы, пропаганда культа знаний в системе духовных ценностей современного поколения; </w:t>
      </w:r>
    </w:p>
    <w:p w:rsidR="0089259A" w:rsidRDefault="003B3F0C">
      <w:pPr>
        <w:numPr>
          <w:ilvl w:val="0"/>
          <w:numId w:val="1"/>
        </w:numPr>
        <w:ind w:right="68" w:firstLine="708"/>
      </w:pPr>
      <w:r>
        <w:t xml:space="preserve">развивать навыки коллективной работы, воспитание понимания </w:t>
      </w:r>
      <w:proofErr w:type="gramStart"/>
      <w:r>
        <w:t>эстетический</w:t>
      </w:r>
      <w:proofErr w:type="gramEnd"/>
      <w:r>
        <w:t xml:space="preserve"> ценности природы, объединение и организация досуга учащихся. </w:t>
      </w:r>
    </w:p>
    <w:p w:rsidR="0089259A" w:rsidRDefault="003B3F0C">
      <w:pPr>
        <w:spacing w:after="293" w:line="270" w:lineRule="auto"/>
        <w:ind w:left="718" w:right="0"/>
      </w:pPr>
      <w:r>
        <w:rPr>
          <w:b/>
        </w:rPr>
        <w:lastRenderedPageBreak/>
        <w:t>Программа строится на основе следующих</w:t>
      </w:r>
      <w:r>
        <w:t xml:space="preserve"> </w:t>
      </w:r>
      <w:r>
        <w:rPr>
          <w:b/>
        </w:rPr>
        <w:t>принципов</w:t>
      </w:r>
      <w:r>
        <w:t xml:space="preserve">: </w:t>
      </w:r>
    </w:p>
    <w:p w:rsidR="0089259A" w:rsidRDefault="003B3F0C">
      <w:pPr>
        <w:numPr>
          <w:ilvl w:val="0"/>
          <w:numId w:val="1"/>
        </w:numPr>
        <w:ind w:right="68" w:firstLine="708"/>
      </w:pPr>
      <w:r>
        <w:t xml:space="preserve">равенство всех участников; </w:t>
      </w:r>
    </w:p>
    <w:p w:rsidR="0089259A" w:rsidRDefault="003B3F0C">
      <w:pPr>
        <w:numPr>
          <w:ilvl w:val="0"/>
          <w:numId w:val="1"/>
        </w:numPr>
        <w:ind w:right="68" w:firstLine="708"/>
      </w:pPr>
      <w:r>
        <w:t xml:space="preserve">добровольное привлечение к процессу деятельности; </w:t>
      </w:r>
    </w:p>
    <w:p w:rsidR="0089259A" w:rsidRDefault="003B3F0C">
      <w:pPr>
        <w:numPr>
          <w:ilvl w:val="0"/>
          <w:numId w:val="1"/>
        </w:numPr>
        <w:ind w:right="68" w:firstLine="708"/>
      </w:pPr>
      <w:r>
        <w:t xml:space="preserve">чередование коллективной и индивидуальной работы; </w:t>
      </w:r>
    </w:p>
    <w:p w:rsidR="0089259A" w:rsidRDefault="003B3F0C">
      <w:pPr>
        <w:numPr>
          <w:ilvl w:val="0"/>
          <w:numId w:val="1"/>
        </w:numPr>
        <w:ind w:right="68" w:firstLine="708"/>
      </w:pPr>
      <w:r>
        <w:t xml:space="preserve">свободный выбор вида деятельности; </w:t>
      </w:r>
    </w:p>
    <w:p w:rsidR="0089259A" w:rsidRDefault="003B3F0C">
      <w:pPr>
        <w:numPr>
          <w:ilvl w:val="0"/>
          <w:numId w:val="1"/>
        </w:numPr>
        <w:ind w:right="68" w:firstLine="708"/>
      </w:pPr>
      <w:r>
        <w:t xml:space="preserve">нравственная ответственность каждого за свой выбор, процесс и результат деятельности; </w:t>
      </w:r>
    </w:p>
    <w:p w:rsidR="0089259A" w:rsidRDefault="003B3F0C">
      <w:pPr>
        <w:numPr>
          <w:ilvl w:val="0"/>
          <w:numId w:val="1"/>
        </w:numPr>
        <w:spacing w:after="8" w:line="480" w:lineRule="auto"/>
        <w:ind w:right="68" w:firstLine="708"/>
      </w:pPr>
      <w:r>
        <w:t>развитие духа соревнования, товарищества, взаимовыручки; - учет возрастных и индивидуальных особенностей.</w:t>
      </w:r>
      <w:r>
        <w:rPr>
          <w:b/>
        </w:rPr>
        <w:t xml:space="preserve">          </w:t>
      </w:r>
      <w:r>
        <w:t xml:space="preserve"> </w:t>
      </w:r>
    </w:p>
    <w:p w:rsidR="0089259A" w:rsidRDefault="003B3F0C">
      <w:pPr>
        <w:spacing w:after="239" w:line="270" w:lineRule="auto"/>
        <w:ind w:left="718" w:right="0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связи.</w:t>
      </w:r>
      <w:r>
        <w:t xml:space="preserve"> </w:t>
      </w:r>
    </w:p>
    <w:p w:rsidR="0089259A" w:rsidRDefault="003B3F0C">
      <w:pPr>
        <w:numPr>
          <w:ilvl w:val="1"/>
          <w:numId w:val="1"/>
        </w:numPr>
        <w:spacing w:after="11"/>
        <w:ind w:right="68" w:firstLine="708"/>
      </w:pPr>
      <w:r>
        <w:t xml:space="preserve">освоение способов решения проблем творческого и поискового характера; </w:t>
      </w:r>
    </w:p>
    <w:p w:rsidR="0089259A" w:rsidRDefault="003B3F0C">
      <w:pPr>
        <w:numPr>
          <w:ilvl w:val="1"/>
          <w:numId w:val="1"/>
        </w:numPr>
        <w:spacing w:after="0"/>
        <w:ind w:right="68" w:firstLine="708"/>
      </w:pPr>
      <w:r>
        <w:t xml:space="preserve">формирование умения планировать, контролировать и оценивать действия в соответствии с поставленной задачей и условиями её реализации; определять наиболее эффективные способы достижения результата; </w:t>
      </w:r>
    </w:p>
    <w:p w:rsidR="0089259A" w:rsidRDefault="003B3F0C">
      <w:pPr>
        <w:numPr>
          <w:ilvl w:val="1"/>
          <w:numId w:val="1"/>
        </w:numPr>
        <w:spacing w:after="18"/>
        <w:ind w:right="68" w:firstLine="708"/>
      </w:pPr>
      <w:r>
        <w:t xml:space="preserve">формирование умения понимать причины успеха/неуспеха деятельности и способности конструктивно действовать даже в ситуациях неуспеха; </w:t>
      </w:r>
    </w:p>
    <w:p w:rsidR="0089259A" w:rsidRDefault="003B3F0C">
      <w:pPr>
        <w:numPr>
          <w:ilvl w:val="1"/>
          <w:numId w:val="1"/>
        </w:numPr>
        <w:spacing w:after="10"/>
        <w:ind w:right="68" w:firstLine="708"/>
      </w:pPr>
      <w:r>
        <w:t xml:space="preserve">освоение начальных форм познавательной и личностной рефлексии; </w:t>
      </w:r>
    </w:p>
    <w:p w:rsidR="0089259A" w:rsidRDefault="003B3F0C">
      <w:pPr>
        <w:numPr>
          <w:ilvl w:val="1"/>
          <w:numId w:val="1"/>
        </w:numPr>
        <w:spacing w:after="12"/>
        <w:ind w:right="68" w:firstLine="708"/>
      </w:pPr>
      <w:r>
        <w:t xml:space="preserve"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рассуждений; </w:t>
      </w:r>
    </w:p>
    <w:p w:rsidR="0089259A" w:rsidRDefault="003B3F0C">
      <w:pPr>
        <w:numPr>
          <w:ilvl w:val="1"/>
          <w:numId w:val="1"/>
        </w:numPr>
        <w:spacing w:after="0"/>
        <w:ind w:right="68" w:firstLine="708"/>
      </w:pPr>
      <w: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:rsidR="0089259A" w:rsidRDefault="003B3F0C">
      <w:pPr>
        <w:numPr>
          <w:ilvl w:val="1"/>
          <w:numId w:val="1"/>
        </w:numPr>
        <w:ind w:right="68" w:firstLine="708"/>
      </w:pPr>
      <w:r>
        <w:t xml:space="preserve"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89259A" w:rsidRDefault="003B3F0C">
      <w:pPr>
        <w:numPr>
          <w:ilvl w:val="1"/>
          <w:numId w:val="1"/>
        </w:numPr>
        <w:ind w:right="68" w:firstLine="708"/>
      </w:pPr>
      <w:r>
        <w:lastRenderedPageBreak/>
        <w:t xml:space="preserve">овладение базовыми предметными и </w:t>
      </w:r>
      <w:proofErr w:type="spellStart"/>
      <w:r>
        <w:t>межпредметными</w:t>
      </w:r>
      <w:proofErr w:type="spellEnd"/>
      <w:r>
        <w:t xml:space="preserve"> понятиями, отражающими существенные связи и отношения между объектами и процессами. </w:t>
      </w:r>
    </w:p>
    <w:p w:rsidR="0089259A" w:rsidRDefault="003B3F0C">
      <w:pPr>
        <w:spacing w:after="237" w:line="269" w:lineRule="auto"/>
        <w:ind w:left="10" w:right="58"/>
        <w:jc w:val="center"/>
      </w:pPr>
      <w:r>
        <w:rPr>
          <w:b/>
        </w:rPr>
        <w:t>Общая характеристика программы внеурочной деятельности.</w:t>
      </w:r>
      <w:r>
        <w:t xml:space="preserve"> </w:t>
      </w:r>
    </w:p>
    <w:p w:rsidR="0089259A" w:rsidRDefault="003B3F0C">
      <w:pPr>
        <w:spacing w:after="237"/>
        <w:ind w:left="-15" w:right="68" w:firstLine="708"/>
      </w:pPr>
      <w:r>
        <w:t xml:space="preserve">Программа внеурочной деятельности носит развивающий характер, целью которой является формирование поисково-исследовательских, коммуникативных умений школьников, интеллекта учащихся. </w:t>
      </w:r>
    </w:p>
    <w:p w:rsidR="0089259A" w:rsidRDefault="003B3F0C">
      <w:pPr>
        <w:spacing w:after="238"/>
        <w:ind w:left="-15" w:right="68" w:firstLine="708"/>
      </w:pPr>
      <w:r>
        <w:t xml:space="preserve">Важнейшим приоритетом общего образования является формирование </w:t>
      </w:r>
      <w:proofErr w:type="spellStart"/>
      <w:r>
        <w:t>общеучебных</w:t>
      </w:r>
      <w:proofErr w:type="spellEnd"/>
      <w:r>
        <w:t xml:space="preserve"> умений и навыков, которые предопределяют успешность всего последующего обучения ребёнка. </w:t>
      </w:r>
    </w:p>
    <w:p w:rsidR="0089259A" w:rsidRDefault="003B3F0C">
      <w:pPr>
        <w:spacing w:after="237"/>
        <w:ind w:left="-15" w:right="68" w:firstLine="708"/>
      </w:pPr>
      <w:r>
        <w:t xml:space="preserve">Развитие личностных качеств и способностей школьников опирается на приобретение ими опыта разнообразной деятельности: </w:t>
      </w:r>
      <w:proofErr w:type="spellStart"/>
      <w:r>
        <w:t>учебнопознавательной</w:t>
      </w:r>
      <w:proofErr w:type="spellEnd"/>
      <w:r>
        <w:t xml:space="preserve">, проектно-исследовательской,  практической, социальной. </w:t>
      </w:r>
    </w:p>
    <w:p w:rsidR="0089259A" w:rsidRDefault="003B3F0C">
      <w:pPr>
        <w:ind w:left="-15" w:right="68" w:firstLine="708"/>
      </w:pPr>
      <w:r>
        <w:t xml:space="preserve">Занятия по программе внеурочной деятельности разделены </w:t>
      </w:r>
      <w:proofErr w:type="gramStart"/>
      <w:r>
        <w:t>на</w:t>
      </w:r>
      <w:proofErr w:type="gramEnd"/>
      <w:r>
        <w:t xml:space="preserve"> теоретические и практические. Причём деятельность может носить как групповой, так и индивидуальный характер. </w:t>
      </w:r>
    </w:p>
    <w:p w:rsidR="0089259A" w:rsidRDefault="003B3F0C">
      <w:pPr>
        <w:ind w:left="-15" w:right="68" w:firstLine="708"/>
      </w:pPr>
      <w:r>
        <w:t xml:space="preserve">Деятельность школьников при освоении программы  имеет отличительные особенности: </w:t>
      </w:r>
    </w:p>
    <w:p w:rsidR="0089259A" w:rsidRDefault="003B3F0C">
      <w:pPr>
        <w:numPr>
          <w:ilvl w:val="0"/>
          <w:numId w:val="2"/>
        </w:numPr>
        <w:ind w:right="68" w:firstLine="708"/>
      </w:pPr>
      <w:r>
        <w:t xml:space="preserve">практическая направленность, которая определяет специфику содержания и возрастные особенности детей; </w:t>
      </w:r>
    </w:p>
    <w:p w:rsidR="0089259A" w:rsidRDefault="003B3F0C">
      <w:pPr>
        <w:numPr>
          <w:ilvl w:val="0"/>
          <w:numId w:val="2"/>
        </w:numPr>
        <w:ind w:right="68" w:firstLine="708"/>
      </w:pPr>
      <w:r>
        <w:t xml:space="preserve">групповой характер работ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 </w:t>
      </w:r>
    </w:p>
    <w:p w:rsidR="0089259A" w:rsidRDefault="003B3F0C">
      <w:pPr>
        <w:numPr>
          <w:ilvl w:val="0"/>
          <w:numId w:val="2"/>
        </w:numPr>
        <w:ind w:right="68" w:firstLine="708"/>
      </w:pPr>
      <w:r>
        <w:t xml:space="preserve">в содержание деятельности заложено основание для сотрудничества детей с членами своей семьи, что обеспечивает реальное взаимодействие семьи и школы; </w:t>
      </w:r>
    </w:p>
    <w:p w:rsidR="0089259A" w:rsidRDefault="003B3F0C">
      <w:pPr>
        <w:numPr>
          <w:ilvl w:val="0"/>
          <w:numId w:val="2"/>
        </w:numPr>
        <w:spacing w:after="239"/>
        <w:ind w:right="68" w:firstLine="708"/>
      </w:pPr>
      <w:r>
        <w:t xml:space="preserve">реализует задачу выявления творческих способностей, склонностей и одаренностей к различным видам деятельности посредством вовлечения их в творческую деятельность. </w:t>
      </w:r>
    </w:p>
    <w:p w:rsidR="0089259A" w:rsidRDefault="003B3F0C">
      <w:pPr>
        <w:spacing w:after="238"/>
        <w:ind w:left="-15" w:right="68" w:firstLine="708"/>
      </w:pPr>
      <w:r>
        <w:rPr>
          <w:b/>
        </w:rPr>
        <w:t xml:space="preserve">Актуальность </w:t>
      </w:r>
      <w:r>
        <w:t xml:space="preserve">программы 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учащихся. </w:t>
      </w:r>
    </w:p>
    <w:p w:rsidR="0089259A" w:rsidRDefault="003B3F0C">
      <w:pPr>
        <w:ind w:left="-15" w:right="68" w:firstLine="708"/>
      </w:pPr>
      <w:r>
        <w:rPr>
          <w:b/>
        </w:rPr>
        <w:lastRenderedPageBreak/>
        <w:t xml:space="preserve">Практическая направленность содержания программы заключается в том, что </w:t>
      </w:r>
      <w:r>
        <w:t xml:space="preserve"> 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 </w:t>
      </w:r>
    </w:p>
    <w:p w:rsidR="0089259A" w:rsidRDefault="003B3F0C">
      <w:pPr>
        <w:ind w:left="-15" w:right="68" w:firstLine="708"/>
      </w:pPr>
      <w:proofErr w:type="gramStart"/>
      <w:r>
        <w:rPr>
          <w:b/>
        </w:rPr>
        <w:t xml:space="preserve">Формы занятий внеурочной деятельности: </w:t>
      </w:r>
      <w:r>
        <w:t>беседа, игра, коллективные и индивидуальные исследования, самостоятельная работа, доклад,  выступление, выставка, участие в конкурсах и т.д.</w:t>
      </w:r>
      <w:proofErr w:type="gramEnd"/>
      <w:r>
        <w:t xml:space="preserve"> 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восприятие. </w:t>
      </w:r>
    </w:p>
    <w:p w:rsidR="0089259A" w:rsidRDefault="003B3F0C">
      <w:pPr>
        <w:spacing w:after="293" w:line="270" w:lineRule="auto"/>
        <w:ind w:left="718" w:right="0"/>
      </w:pPr>
      <w:r>
        <w:rPr>
          <w:b/>
        </w:rPr>
        <w:t>Место данного курса в учебном плане.</w:t>
      </w:r>
      <w:r>
        <w:t xml:space="preserve"> </w:t>
      </w:r>
    </w:p>
    <w:p w:rsidR="0089259A" w:rsidRDefault="003B3F0C">
      <w:pPr>
        <w:spacing w:after="240"/>
        <w:ind w:left="-15" w:right="68" w:firstLine="708"/>
      </w:pPr>
      <w:r>
        <w:t xml:space="preserve">Программа  рассчитана на 1 год обучения (17 часов в год, 0,5 час в неделю). Занятия по программе проводятся во внеурочное время с использованием оборудования центра «Точка Роста» по БИОЛОГИИ И ЭКОЛОГИИ. </w:t>
      </w:r>
    </w:p>
    <w:p w:rsidR="0089259A" w:rsidRDefault="003B3F0C">
      <w:pPr>
        <w:spacing w:after="235" w:line="270" w:lineRule="auto"/>
        <w:ind w:left="-15" w:right="0" w:firstLine="708"/>
      </w:pPr>
      <w:r>
        <w:rPr>
          <w:b/>
        </w:rPr>
        <w:t>Ценностные ориентиры содержания программы внеурочной деятельности.</w:t>
      </w:r>
      <w:r>
        <w:t xml:space="preserve"> </w:t>
      </w:r>
    </w:p>
    <w:p w:rsidR="0089259A" w:rsidRDefault="003B3F0C">
      <w:pPr>
        <w:ind w:left="-15" w:right="68" w:firstLine="708"/>
      </w:pPr>
      <w:r>
        <w:t xml:space="preserve">В результате освоения программы внеурочной деятельности «Биология для </w:t>
      </w:r>
      <w:proofErr w:type="gramStart"/>
      <w:r>
        <w:t>любознательных</w:t>
      </w:r>
      <w:proofErr w:type="gramEnd"/>
      <w:r>
        <w:t xml:space="preserve">»  обучающиеся на ступени основного общего образования: </w:t>
      </w:r>
    </w:p>
    <w:p w:rsidR="0089259A" w:rsidRDefault="003B3F0C">
      <w:pPr>
        <w:numPr>
          <w:ilvl w:val="0"/>
          <w:numId w:val="3"/>
        </w:numPr>
        <w:ind w:right="68" w:hanging="163"/>
      </w:pPr>
      <w:r>
        <w:t xml:space="preserve">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 </w:t>
      </w:r>
    </w:p>
    <w:p w:rsidR="0089259A" w:rsidRDefault="003B3F0C">
      <w:pPr>
        <w:numPr>
          <w:ilvl w:val="0"/>
          <w:numId w:val="3"/>
        </w:numPr>
        <w:ind w:right="68" w:hanging="163"/>
      </w:pPr>
      <w:r>
        <w:t xml:space="preserve">познакомятся с некоторыми способами изучения природы, начнут осваивать умения проводить наблюдения, ставить опыты, научатся видеть и понимать некоторые причинно-следственные связи в окружающем мире; </w:t>
      </w:r>
    </w:p>
    <w:p w:rsidR="0089259A" w:rsidRDefault="003B3F0C">
      <w:pPr>
        <w:numPr>
          <w:ilvl w:val="0"/>
          <w:numId w:val="3"/>
        </w:numPr>
        <w:spacing w:after="242"/>
        <w:ind w:right="68" w:hanging="163"/>
      </w:pPr>
      <w:r>
        <w:t xml:space="preserve">получат возможность научиться использовать различные справочные издания (словари, энциклопедии, включая компьютерные) и 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 </w:t>
      </w:r>
    </w:p>
    <w:p w:rsidR="0089259A" w:rsidRDefault="003B3F0C">
      <w:pPr>
        <w:spacing w:after="235" w:line="270" w:lineRule="auto"/>
        <w:ind w:left="-5" w:right="0"/>
      </w:pPr>
      <w:r>
        <w:rPr>
          <w:b/>
        </w:rPr>
        <w:t xml:space="preserve">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 освоения учебного предмета</w:t>
      </w:r>
      <w:r>
        <w:t xml:space="preserve"> </w:t>
      </w:r>
    </w:p>
    <w:p w:rsidR="0089259A" w:rsidRDefault="003B3F0C">
      <w:pPr>
        <w:ind w:left="-5" w:right="68"/>
      </w:pPr>
      <w:r>
        <w:lastRenderedPageBreak/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направлено на достижение учащимися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 </w:t>
      </w:r>
    </w:p>
    <w:p w:rsidR="0089259A" w:rsidRDefault="003B3F0C">
      <w:pPr>
        <w:ind w:left="-5" w:right="68"/>
      </w:pPr>
      <w:r>
        <w:rPr>
          <w:b/>
        </w:rPr>
        <w:t>Личностные результаты</w:t>
      </w:r>
      <w:r>
        <w:t xml:space="preserve"> отражаются в индивидуальных качественных свойствах учащихся, которые они должны приобрести в процессе освоения учебного предмета: </w:t>
      </w:r>
    </w:p>
    <w:p w:rsidR="0089259A" w:rsidRDefault="003B3F0C">
      <w:pPr>
        <w:numPr>
          <w:ilvl w:val="0"/>
          <w:numId w:val="3"/>
        </w:numPr>
        <w:ind w:right="68" w:hanging="163"/>
      </w:pPr>
      <w:r>
        <w:t xml:space="preserve">учебно-познавательный интерес к новому учебному материалу и способам решения новой задачи; </w:t>
      </w:r>
    </w:p>
    <w:p w:rsidR="0089259A" w:rsidRDefault="003B3F0C">
      <w:pPr>
        <w:numPr>
          <w:ilvl w:val="0"/>
          <w:numId w:val="3"/>
        </w:numPr>
        <w:ind w:right="68" w:hanging="163"/>
      </w:pPr>
      <w:r>
        <w:t xml:space="preserve">ориентация на понимание причин успеха во </w:t>
      </w:r>
      <w:proofErr w:type="spellStart"/>
      <w:r>
        <w:t>внеучебной</w:t>
      </w:r>
      <w:proofErr w:type="spellEnd"/>
      <w: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 </w:t>
      </w:r>
    </w:p>
    <w:p w:rsidR="0089259A" w:rsidRDefault="003B3F0C">
      <w:pPr>
        <w:numPr>
          <w:ilvl w:val="0"/>
          <w:numId w:val="3"/>
        </w:numPr>
        <w:ind w:right="68" w:hanging="163"/>
      </w:pPr>
      <w:r>
        <w:t xml:space="preserve">способность к самооценке на основе критериев успешности </w:t>
      </w:r>
      <w:proofErr w:type="spellStart"/>
      <w:r>
        <w:t>внеучебной</w:t>
      </w:r>
      <w:proofErr w:type="spellEnd"/>
      <w:r>
        <w:t xml:space="preserve"> деятельности; </w:t>
      </w:r>
    </w:p>
    <w:p w:rsidR="0089259A" w:rsidRDefault="003B3F0C">
      <w:pPr>
        <w:numPr>
          <w:ilvl w:val="0"/>
          <w:numId w:val="3"/>
        </w:numPr>
        <w:ind w:right="68" w:hanging="163"/>
      </w:pPr>
      <w:r>
        <w:t xml:space="preserve">чувство прекрасного и эстетические чувства на основе знакомства с природными объектами. </w:t>
      </w:r>
    </w:p>
    <w:p w:rsidR="0089259A" w:rsidRDefault="003B3F0C">
      <w:pPr>
        <w:ind w:left="-5" w:right="355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</w:t>
      </w:r>
      <w:r>
        <w:t xml:space="preserve"> характеризуют уровень </w:t>
      </w:r>
      <w:proofErr w:type="spellStart"/>
      <w:r>
        <w:t>сформированности</w:t>
      </w:r>
      <w:proofErr w:type="spellEnd"/>
      <w:r>
        <w:t xml:space="preserve">  универсальных способностей учащихся, проявляющихся в познавательной и практической деятельности: </w:t>
      </w:r>
    </w:p>
    <w:p w:rsidR="0089259A" w:rsidRDefault="003B3F0C">
      <w:pPr>
        <w:numPr>
          <w:ilvl w:val="0"/>
          <w:numId w:val="3"/>
        </w:numPr>
        <w:ind w:right="68" w:hanging="163"/>
      </w:pPr>
      <w:r>
        <w:t xml:space="preserve">использование справочной и дополнительной литературы; </w:t>
      </w:r>
    </w:p>
    <w:p w:rsidR="0089259A" w:rsidRDefault="003B3F0C">
      <w:pPr>
        <w:numPr>
          <w:ilvl w:val="0"/>
          <w:numId w:val="3"/>
        </w:numPr>
        <w:ind w:right="68" w:hanging="163"/>
      </w:pPr>
      <w:r>
        <w:t xml:space="preserve">владение цитированием и различными видами комментариев; </w:t>
      </w:r>
    </w:p>
    <w:p w:rsidR="0089259A" w:rsidRDefault="003B3F0C">
      <w:pPr>
        <w:numPr>
          <w:ilvl w:val="0"/>
          <w:numId w:val="3"/>
        </w:numPr>
        <w:ind w:right="68" w:hanging="163"/>
      </w:pPr>
      <w:r>
        <w:t xml:space="preserve">использование различных видов наблюдения; </w:t>
      </w:r>
    </w:p>
    <w:p w:rsidR="0089259A" w:rsidRDefault="003B3F0C">
      <w:pPr>
        <w:numPr>
          <w:ilvl w:val="0"/>
          <w:numId w:val="3"/>
        </w:numPr>
        <w:ind w:right="68" w:hanging="163"/>
      </w:pPr>
      <w:r>
        <w:t xml:space="preserve">качественное и количественное описание изучаемого объекта; </w:t>
      </w:r>
    </w:p>
    <w:p w:rsidR="0089259A" w:rsidRDefault="003B3F0C">
      <w:pPr>
        <w:numPr>
          <w:ilvl w:val="0"/>
          <w:numId w:val="3"/>
        </w:numPr>
        <w:ind w:right="68" w:hanging="163"/>
      </w:pPr>
      <w:r>
        <w:t xml:space="preserve">проведение эксперимента; </w:t>
      </w:r>
    </w:p>
    <w:p w:rsidR="0089259A" w:rsidRDefault="003B3F0C">
      <w:pPr>
        <w:numPr>
          <w:ilvl w:val="0"/>
          <w:numId w:val="3"/>
        </w:numPr>
        <w:ind w:right="68" w:hanging="163"/>
      </w:pPr>
      <w:r>
        <w:t xml:space="preserve">использование разных видов моделирования. </w:t>
      </w:r>
    </w:p>
    <w:p w:rsidR="0089259A" w:rsidRDefault="003B3F0C">
      <w:pPr>
        <w:ind w:left="-5" w:right="68"/>
      </w:pPr>
      <w:r>
        <w:rPr>
          <w:b/>
        </w:rPr>
        <w:t>Предметные результаты</w:t>
      </w:r>
      <w:r>
        <w:t xml:space="preserve"> характеризуют опыт учащихся, который приобретается и закрепляется в процессе освоения программы внеурочной деятельности: </w:t>
      </w:r>
    </w:p>
    <w:p w:rsidR="0089259A" w:rsidRDefault="003B3F0C">
      <w:pPr>
        <w:numPr>
          <w:ilvl w:val="0"/>
          <w:numId w:val="3"/>
        </w:numPr>
        <w:ind w:right="68" w:hanging="163"/>
      </w:pPr>
      <w:r>
        <w:t xml:space="preserve">осуществлять поиск необходимой информации для выполнения </w:t>
      </w:r>
      <w:proofErr w:type="spellStart"/>
      <w:r>
        <w:t>внеучебных</w:t>
      </w:r>
      <w:proofErr w:type="spellEnd"/>
      <w:r>
        <w:t xml:space="preserve"> заданий с использованием учебной литературы и в открытом </w:t>
      </w:r>
      <w:r>
        <w:lastRenderedPageBreak/>
        <w:t xml:space="preserve">информационном пространстве, энциклопедий, справочников (включая электронные, цифровые), контролируемом пространстве Интернета; </w:t>
      </w:r>
    </w:p>
    <w:p w:rsidR="0089259A" w:rsidRDefault="003B3F0C">
      <w:pPr>
        <w:numPr>
          <w:ilvl w:val="0"/>
          <w:numId w:val="3"/>
        </w:numPr>
        <w:ind w:right="68" w:hanging="163"/>
      </w:pPr>
      <w:r>
        <w:t xml:space="preserve">проводить сравнение и классификацию по заданным критериям; </w:t>
      </w:r>
    </w:p>
    <w:p w:rsidR="0089259A" w:rsidRDefault="003B3F0C">
      <w:pPr>
        <w:numPr>
          <w:ilvl w:val="0"/>
          <w:numId w:val="3"/>
        </w:numPr>
        <w:ind w:right="68" w:hanging="163"/>
      </w:pPr>
      <w:r>
        <w:t xml:space="preserve">устанавливать причинно-следственные связи в изучаемом круге явлений; </w:t>
      </w:r>
    </w:p>
    <w:p w:rsidR="0089259A" w:rsidRDefault="003B3F0C">
      <w:pPr>
        <w:numPr>
          <w:ilvl w:val="0"/>
          <w:numId w:val="3"/>
        </w:numPr>
        <w:spacing w:after="237"/>
        <w:ind w:right="68" w:hanging="163"/>
      </w:pPr>
      <w:r>
        <w:t xml:space="preserve">строить рассуждения в форме связи простых суждений об объекте, его строении, свойствах и связях. </w:t>
      </w:r>
    </w:p>
    <w:p w:rsidR="0089259A" w:rsidRDefault="003B3F0C">
      <w:pPr>
        <w:spacing w:after="308" w:line="259" w:lineRule="auto"/>
        <w:ind w:left="0" w:right="0" w:firstLine="0"/>
      </w:pPr>
      <w:r>
        <w:rPr>
          <w:b/>
        </w:rPr>
        <w:t xml:space="preserve"> </w:t>
      </w:r>
      <w:r>
        <w:t xml:space="preserve">                                  </w:t>
      </w:r>
      <w:r>
        <w:rPr>
          <w:b/>
        </w:rPr>
        <w:t xml:space="preserve">  </w:t>
      </w:r>
    </w:p>
    <w:p w:rsidR="0089259A" w:rsidRDefault="003B3F0C">
      <w:pPr>
        <w:pStyle w:val="1"/>
        <w:ind w:left="10" w:right="77"/>
      </w:pPr>
      <w:r>
        <w:t>Содержание программы</w:t>
      </w:r>
      <w:r>
        <w:rPr>
          <w:b w:val="0"/>
        </w:rPr>
        <w:t xml:space="preserve">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>Введение (1 ч.)</w:t>
      </w:r>
      <w:r>
        <w:t xml:space="preserve"> </w:t>
      </w:r>
    </w:p>
    <w:p w:rsidR="0089259A" w:rsidRDefault="003B3F0C">
      <w:pPr>
        <w:ind w:left="720" w:right="68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Разработка эскиза и оформление уголка  «Биология для </w:t>
      </w:r>
      <w:proofErr w:type="gramStart"/>
      <w:r>
        <w:t>любознательных</w:t>
      </w:r>
      <w:proofErr w:type="gramEnd"/>
      <w:r>
        <w:t xml:space="preserve">»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>Тема 1. Методы изучения и жизнедеятельности живых организмов (4 ч.)</w:t>
      </w:r>
      <w:r>
        <w:t xml:space="preserve"> </w:t>
      </w:r>
    </w:p>
    <w:p w:rsidR="0089259A" w:rsidRDefault="003B3F0C">
      <w:pPr>
        <w:numPr>
          <w:ilvl w:val="0"/>
          <w:numId w:val="4"/>
        </w:numPr>
        <w:spacing w:after="16"/>
        <w:ind w:right="68" w:hanging="360"/>
      </w:pPr>
      <w:r>
        <w:t xml:space="preserve">Методы изучения живых организмов. </w:t>
      </w:r>
    </w:p>
    <w:p w:rsidR="0089259A" w:rsidRDefault="003B3F0C">
      <w:pPr>
        <w:numPr>
          <w:ilvl w:val="0"/>
          <w:numId w:val="4"/>
        </w:numPr>
        <w:spacing w:after="15"/>
        <w:ind w:right="68" w:hanging="360"/>
      </w:pPr>
      <w:r>
        <w:t xml:space="preserve">Л/р.1 «Изучение устройства увеличительных приборов». </w:t>
      </w:r>
    </w:p>
    <w:p w:rsidR="0089259A" w:rsidRDefault="003B3F0C">
      <w:pPr>
        <w:numPr>
          <w:ilvl w:val="0"/>
          <w:numId w:val="4"/>
        </w:numPr>
        <w:spacing w:after="18"/>
        <w:ind w:right="68" w:hanging="360"/>
      </w:pPr>
      <w:r>
        <w:t xml:space="preserve">Методы изучения живых организмов.  </w:t>
      </w:r>
    </w:p>
    <w:p w:rsidR="0089259A" w:rsidRDefault="003B3F0C">
      <w:pPr>
        <w:numPr>
          <w:ilvl w:val="0"/>
          <w:numId w:val="4"/>
        </w:numPr>
        <w:ind w:right="68" w:hanging="360"/>
      </w:pPr>
      <w:r>
        <w:t xml:space="preserve">Л/р.2 «Знакомство с клетками растений».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>Тема 2. Живые организмы (10 ч.)</w:t>
      </w:r>
      <w:r>
        <w:t xml:space="preserve"> </w:t>
      </w:r>
    </w:p>
    <w:p w:rsidR="0089259A" w:rsidRDefault="003B3F0C">
      <w:pPr>
        <w:numPr>
          <w:ilvl w:val="0"/>
          <w:numId w:val="5"/>
        </w:numPr>
        <w:spacing w:after="17"/>
        <w:ind w:right="68" w:hanging="360"/>
      </w:pPr>
      <w:r>
        <w:t xml:space="preserve">Микроорганизмы. Бактерии.  </w:t>
      </w:r>
    </w:p>
    <w:p w:rsidR="0089259A" w:rsidRDefault="003B3F0C">
      <w:pPr>
        <w:numPr>
          <w:ilvl w:val="0"/>
          <w:numId w:val="5"/>
        </w:numPr>
        <w:spacing w:after="9"/>
        <w:ind w:right="68" w:hanging="360"/>
      </w:pPr>
      <w:r>
        <w:t xml:space="preserve">Л/р.3 «Распознавание бактерий на готовых микропрепаратах». </w:t>
      </w:r>
    </w:p>
    <w:p w:rsidR="0089259A" w:rsidRDefault="003B3F0C">
      <w:pPr>
        <w:numPr>
          <w:ilvl w:val="0"/>
          <w:numId w:val="5"/>
        </w:numPr>
        <w:spacing w:after="17"/>
        <w:ind w:right="68" w:hanging="360"/>
      </w:pPr>
      <w:r>
        <w:t xml:space="preserve">Растения.  </w:t>
      </w:r>
    </w:p>
    <w:p w:rsidR="0089259A" w:rsidRDefault="003B3F0C">
      <w:pPr>
        <w:numPr>
          <w:ilvl w:val="0"/>
          <w:numId w:val="5"/>
        </w:numPr>
        <w:spacing w:after="8"/>
        <w:ind w:right="68" w:hanging="360"/>
      </w:pPr>
      <w:r>
        <w:t xml:space="preserve">Л/р.4 «Обнаружение хлоропластов в клетках растений». </w:t>
      </w:r>
    </w:p>
    <w:p w:rsidR="0089259A" w:rsidRDefault="003B3F0C">
      <w:pPr>
        <w:numPr>
          <w:ilvl w:val="0"/>
          <w:numId w:val="5"/>
        </w:numPr>
        <w:spacing w:after="16"/>
        <w:ind w:right="68" w:hanging="360"/>
      </w:pPr>
      <w:r>
        <w:t xml:space="preserve">Животные.  </w:t>
      </w:r>
    </w:p>
    <w:p w:rsidR="0089259A" w:rsidRDefault="003B3F0C">
      <w:pPr>
        <w:numPr>
          <w:ilvl w:val="0"/>
          <w:numId w:val="5"/>
        </w:numPr>
        <w:spacing w:after="16"/>
        <w:ind w:right="68" w:hanging="360"/>
      </w:pPr>
      <w:r>
        <w:t xml:space="preserve">Л/р.5 «Готовить микропрепарат культуры амёб» </w:t>
      </w:r>
    </w:p>
    <w:p w:rsidR="0089259A" w:rsidRDefault="003B3F0C">
      <w:pPr>
        <w:numPr>
          <w:ilvl w:val="0"/>
          <w:numId w:val="5"/>
        </w:numPr>
        <w:spacing w:after="13"/>
        <w:ind w:right="68" w:hanging="360"/>
      </w:pPr>
      <w:r>
        <w:t>Наблюдение за передвижением животных  8.</w:t>
      </w:r>
      <w:r>
        <w:rPr>
          <w:rFonts w:ascii="Arial" w:eastAsia="Arial" w:hAnsi="Arial" w:cs="Arial"/>
        </w:rPr>
        <w:t xml:space="preserve"> </w:t>
      </w:r>
      <w:r>
        <w:t>Л/</w:t>
      </w:r>
      <w:proofErr w:type="gramStart"/>
      <w:r>
        <w:t>р</w:t>
      </w:r>
      <w:proofErr w:type="gramEnd"/>
      <w:r>
        <w:t xml:space="preserve"> 6 «Наблюдение за передвижением инфузорий». </w:t>
      </w:r>
    </w:p>
    <w:p w:rsidR="0089259A" w:rsidRDefault="003B3F0C">
      <w:pPr>
        <w:numPr>
          <w:ilvl w:val="0"/>
          <w:numId w:val="6"/>
        </w:numPr>
        <w:spacing w:after="18"/>
        <w:ind w:right="68" w:hanging="360"/>
      </w:pPr>
      <w:r>
        <w:t xml:space="preserve">Грибы.  </w:t>
      </w:r>
    </w:p>
    <w:p w:rsidR="0089259A" w:rsidRDefault="003B3F0C">
      <w:pPr>
        <w:numPr>
          <w:ilvl w:val="0"/>
          <w:numId w:val="6"/>
        </w:numPr>
        <w:ind w:right="68" w:hanging="360"/>
      </w:pPr>
      <w:r>
        <w:t xml:space="preserve">Л/р.7. «Приготовление микропрепарата культуры дрожжей» </w:t>
      </w:r>
    </w:p>
    <w:p w:rsidR="0089259A" w:rsidRDefault="003B3F0C">
      <w:pPr>
        <w:tabs>
          <w:tab w:val="center" w:pos="4261"/>
        </w:tabs>
        <w:spacing w:after="293" w:line="270" w:lineRule="auto"/>
        <w:ind w:left="-15" w:right="0" w:firstLine="0"/>
      </w:pPr>
      <w:r>
        <w:rPr>
          <w:b/>
        </w:rPr>
        <w:t xml:space="preserve">Тема 3. Среда обитания. (2 ч) </w:t>
      </w:r>
      <w:r>
        <w:rPr>
          <w:b/>
        </w:rPr>
        <w:tab/>
        <w:t xml:space="preserve"> </w:t>
      </w:r>
    </w:p>
    <w:p w:rsidR="0089259A" w:rsidRDefault="003B3F0C">
      <w:pPr>
        <w:numPr>
          <w:ilvl w:val="0"/>
          <w:numId w:val="7"/>
        </w:numPr>
        <w:spacing w:after="11"/>
        <w:ind w:right="68" w:hanging="348"/>
      </w:pPr>
      <w:r>
        <w:t>Среда обитания. Факторы среды. Л/</w:t>
      </w:r>
      <w:proofErr w:type="gramStart"/>
      <w:r>
        <w:t>р</w:t>
      </w:r>
      <w:proofErr w:type="gramEnd"/>
      <w:r>
        <w:t xml:space="preserve"> 8 «Изучение уровня освещенности, влажности и температуры». </w:t>
      </w:r>
    </w:p>
    <w:p w:rsidR="0089259A" w:rsidRDefault="003B3F0C">
      <w:pPr>
        <w:numPr>
          <w:ilvl w:val="0"/>
          <w:numId w:val="7"/>
        </w:numPr>
        <w:ind w:right="68" w:hanging="348"/>
      </w:pPr>
      <w:r>
        <w:t xml:space="preserve">Итоговый урок. </w:t>
      </w:r>
    </w:p>
    <w:p w:rsidR="0089259A" w:rsidRDefault="003B3F0C">
      <w:pPr>
        <w:spacing w:after="0" w:line="270" w:lineRule="auto"/>
        <w:ind w:left="-5" w:right="0"/>
      </w:pPr>
      <w:r>
        <w:rPr>
          <w:b/>
        </w:rPr>
        <w:lastRenderedPageBreak/>
        <w:t xml:space="preserve"> Тематическое планирование</w:t>
      </w:r>
      <w:r>
        <w:t xml:space="preserve"> </w:t>
      </w:r>
    </w:p>
    <w:tbl>
      <w:tblPr>
        <w:tblStyle w:val="TableGrid"/>
        <w:tblW w:w="9432" w:type="dxa"/>
        <w:tblInd w:w="-37" w:type="dxa"/>
        <w:tblCellMar>
          <w:top w:w="52" w:type="dxa"/>
          <w:left w:w="37" w:type="dxa"/>
          <w:right w:w="9" w:type="dxa"/>
        </w:tblCellMar>
        <w:tblLook w:val="04A0" w:firstRow="1" w:lastRow="0" w:firstColumn="1" w:lastColumn="0" w:noHBand="0" w:noVBand="1"/>
      </w:tblPr>
      <w:tblGrid>
        <w:gridCol w:w="2954"/>
        <w:gridCol w:w="1641"/>
        <w:gridCol w:w="4837"/>
      </w:tblGrid>
      <w:tr w:rsidR="0089259A">
        <w:trPr>
          <w:trHeight w:val="1005"/>
        </w:trPr>
        <w:tc>
          <w:tcPr>
            <w:tcW w:w="295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310" w:line="259" w:lineRule="auto"/>
              <w:ind w:left="0" w:right="0" w:firstLine="0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  <w:p w:rsidR="0089259A" w:rsidRDefault="003B3F0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(разделы, темы)</w:t>
            </w:r>
            <w:r>
              <w:t xml:space="preserve"> </w:t>
            </w:r>
          </w:p>
        </w:tc>
        <w:tc>
          <w:tcPr>
            <w:tcW w:w="16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>Количество часов</w:t>
            </w:r>
            <w:r>
              <w:t xml:space="preserve"> </w:t>
            </w:r>
          </w:p>
        </w:tc>
        <w:tc>
          <w:tcPr>
            <w:tcW w:w="48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  Характеристика деятельности учащихся</w:t>
            </w:r>
            <w:r>
              <w:t xml:space="preserve"> </w:t>
            </w:r>
          </w:p>
        </w:tc>
      </w:tr>
      <w:tr w:rsidR="0089259A">
        <w:trPr>
          <w:trHeight w:val="2978"/>
        </w:trPr>
        <w:tc>
          <w:tcPr>
            <w:tcW w:w="295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</w:pPr>
            <w:r>
              <w:t xml:space="preserve">Введение </w:t>
            </w:r>
          </w:p>
        </w:tc>
        <w:tc>
          <w:tcPr>
            <w:tcW w:w="16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0" w:firstLine="0"/>
            </w:pPr>
            <w:r>
              <w:t xml:space="preserve">1 </w:t>
            </w:r>
          </w:p>
        </w:tc>
        <w:tc>
          <w:tcPr>
            <w:tcW w:w="48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10" w:firstLine="0"/>
            </w:pPr>
            <w:r>
              <w:t xml:space="preserve">Формируют умение спрашивать (выяснять точки зрения других учеников, делать запрос учителя в ситуациях, когда нет достаточной информации); умение выражать свою точку </w:t>
            </w:r>
            <w:proofErr w:type="spellStart"/>
            <w:r>
              <w:t>зрения</w:t>
            </w:r>
            <w:proofErr w:type="gramStart"/>
            <w:r>
              <w:t>;у</w:t>
            </w:r>
            <w:proofErr w:type="gramEnd"/>
            <w:r>
              <w:t>мение</w:t>
            </w:r>
            <w:proofErr w:type="spellEnd"/>
            <w:r>
              <w:t xml:space="preserve"> договариваться (выбирать в доброжелательной атмосфере самое верное, рациональное, оригинальное решение). </w:t>
            </w:r>
          </w:p>
        </w:tc>
      </w:tr>
      <w:tr w:rsidR="0089259A">
        <w:trPr>
          <w:trHeight w:val="714"/>
        </w:trPr>
        <w:tc>
          <w:tcPr>
            <w:tcW w:w="295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Методы изучения и жизнедеятельности </w:t>
            </w:r>
          </w:p>
        </w:tc>
        <w:tc>
          <w:tcPr>
            <w:tcW w:w="16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0" w:firstLine="0"/>
            </w:pPr>
            <w:r>
              <w:t xml:space="preserve">4 </w:t>
            </w:r>
          </w:p>
        </w:tc>
        <w:tc>
          <w:tcPr>
            <w:tcW w:w="48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Учатся правильно формулировать свои мысли. Решать поисковые задачи. </w:t>
            </w:r>
          </w:p>
        </w:tc>
      </w:tr>
      <w:tr w:rsidR="0089259A">
        <w:trPr>
          <w:trHeight w:val="3616"/>
        </w:trPr>
        <w:tc>
          <w:tcPr>
            <w:tcW w:w="295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живых организмов</w:t>
            </w:r>
            <w:r>
              <w:t xml:space="preserve"> </w:t>
            </w:r>
          </w:p>
        </w:tc>
        <w:tc>
          <w:tcPr>
            <w:tcW w:w="16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48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Обосновывать свою точку зрения. </w:t>
            </w:r>
          </w:p>
          <w:p w:rsidR="0089259A" w:rsidRDefault="003B3F0C">
            <w:pPr>
              <w:spacing w:after="52" w:line="238" w:lineRule="auto"/>
              <w:ind w:left="2" w:right="0" w:firstLine="0"/>
            </w:pPr>
            <w:r>
              <w:t xml:space="preserve">Формировать системное мышление. Обмениваться с одноклассниками своими мыслями. Формировать систему организации учебной деятельности, анализируя опыты по </w:t>
            </w:r>
            <w:proofErr w:type="gramStart"/>
            <w:r>
              <w:t>единому</w:t>
            </w:r>
            <w:proofErr w:type="gramEnd"/>
            <w:r>
              <w:t xml:space="preserve"> предложенному </w:t>
            </w:r>
          </w:p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плану.   Формируют умения находить необходимую литературу, выбирать нужную информацию. Учатся работать с лабораторным оборудованием. </w:t>
            </w:r>
          </w:p>
        </w:tc>
      </w:tr>
      <w:tr w:rsidR="0089259A">
        <w:trPr>
          <w:trHeight w:val="1047"/>
        </w:trPr>
        <w:tc>
          <w:tcPr>
            <w:tcW w:w="295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Живые организмы</w:t>
            </w:r>
            <w:r>
              <w:t xml:space="preserve"> </w:t>
            </w:r>
          </w:p>
        </w:tc>
        <w:tc>
          <w:tcPr>
            <w:tcW w:w="16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0" w:firstLine="0"/>
            </w:pPr>
            <w:r>
              <w:t xml:space="preserve">10 </w:t>
            </w:r>
          </w:p>
        </w:tc>
        <w:tc>
          <w:tcPr>
            <w:tcW w:w="48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Соблюдают правила работы в кабинете, обращения с лабораторным оборудованием. </w:t>
            </w:r>
          </w:p>
        </w:tc>
      </w:tr>
      <w:tr w:rsidR="0089259A">
        <w:trPr>
          <w:trHeight w:val="2333"/>
        </w:trPr>
        <w:tc>
          <w:tcPr>
            <w:tcW w:w="295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</w:pPr>
            <w:r>
              <w:t xml:space="preserve">Среда обитания. </w:t>
            </w:r>
          </w:p>
        </w:tc>
        <w:tc>
          <w:tcPr>
            <w:tcW w:w="16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0" w:firstLine="0"/>
            </w:pPr>
            <w:r>
              <w:t xml:space="preserve">2 </w:t>
            </w:r>
          </w:p>
        </w:tc>
        <w:tc>
          <w:tcPr>
            <w:tcW w:w="48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77" w:lineRule="auto"/>
              <w:ind w:left="2" w:right="0" w:firstLine="0"/>
            </w:pPr>
            <w:r>
              <w:t xml:space="preserve">Учатся работать с лабораторным оборудованием. </w:t>
            </w:r>
          </w:p>
          <w:p w:rsidR="0089259A" w:rsidRDefault="003B3F0C">
            <w:pPr>
              <w:spacing w:after="0" w:line="258" w:lineRule="auto"/>
              <w:ind w:left="2" w:right="0" w:firstLine="0"/>
            </w:pPr>
            <w:r>
              <w:t xml:space="preserve">Соблюдают правила работы в кабинете, обращения с лабораторным оборудованием. </w:t>
            </w:r>
          </w:p>
          <w:p w:rsidR="0089259A" w:rsidRDefault="003B3F0C">
            <w:pPr>
              <w:spacing w:after="0" w:line="259" w:lineRule="auto"/>
              <w:ind w:left="2" w:right="0" w:firstLine="0"/>
              <w:jc w:val="both"/>
            </w:pPr>
            <w:r>
              <w:t xml:space="preserve">Проводят самооценку и </w:t>
            </w:r>
            <w:proofErr w:type="spellStart"/>
            <w:r>
              <w:t>взаимооценку</w:t>
            </w:r>
            <w:proofErr w:type="spellEnd"/>
            <w:r>
              <w:t xml:space="preserve"> проделанной работы. </w:t>
            </w:r>
          </w:p>
        </w:tc>
      </w:tr>
      <w:tr w:rsidR="0089259A">
        <w:trPr>
          <w:trHeight w:val="402"/>
        </w:trPr>
        <w:tc>
          <w:tcPr>
            <w:tcW w:w="295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>ИТОГО</w:t>
            </w:r>
            <w:r>
              <w:t xml:space="preserve"> </w:t>
            </w:r>
          </w:p>
        </w:tc>
        <w:tc>
          <w:tcPr>
            <w:tcW w:w="16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1" w:right="0" w:firstLine="0"/>
            </w:pPr>
            <w:r>
              <w:t xml:space="preserve">17 </w:t>
            </w:r>
          </w:p>
        </w:tc>
        <w:tc>
          <w:tcPr>
            <w:tcW w:w="48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</w:tr>
    </w:tbl>
    <w:p w:rsidR="0089259A" w:rsidRDefault="003B3F0C">
      <w:pPr>
        <w:spacing w:after="289" w:line="259" w:lineRule="auto"/>
        <w:ind w:left="0" w:right="0" w:firstLine="0"/>
      </w:pPr>
      <w:r>
        <w:rPr>
          <w:b/>
          <w:i/>
        </w:rPr>
        <w:t xml:space="preserve"> </w:t>
      </w:r>
      <w:r>
        <w:t xml:space="preserve"> </w:t>
      </w:r>
    </w:p>
    <w:p w:rsidR="0089259A" w:rsidRDefault="003B3F0C">
      <w:pPr>
        <w:spacing w:after="293" w:line="270" w:lineRule="auto"/>
        <w:ind w:left="-5" w:right="0"/>
      </w:pPr>
      <w:r>
        <w:rPr>
          <w:b/>
          <w:i/>
        </w:rPr>
        <w:t xml:space="preserve">                                      </w:t>
      </w:r>
      <w:r>
        <w:rPr>
          <w:b/>
        </w:rPr>
        <w:t>Предполагаемые результаты реализации программы</w:t>
      </w:r>
      <w:r>
        <w:t xml:space="preserve"> </w:t>
      </w:r>
    </w:p>
    <w:p w:rsidR="0089259A" w:rsidRDefault="003B3F0C">
      <w:pPr>
        <w:ind w:left="-5" w:right="68"/>
      </w:pPr>
      <w:r>
        <w:lastRenderedPageBreak/>
        <w:t xml:space="preserve">В процессе прохождения программы  должны быть достигнуты следующие результаты: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>1 уровень результатов:</w:t>
      </w:r>
      <w:r>
        <w:t xml:space="preserve"> </w:t>
      </w:r>
    </w:p>
    <w:p w:rsidR="0089259A" w:rsidRDefault="003B3F0C">
      <w:pPr>
        <w:spacing w:after="0" w:line="487" w:lineRule="auto"/>
        <w:ind w:left="-5" w:right="4453"/>
      </w:pPr>
      <w:r>
        <w:rPr>
          <w:b/>
        </w:rPr>
        <w:t>«Приобретение социальных знаний»</w:t>
      </w:r>
      <w:r>
        <w:t xml:space="preserve"> </w:t>
      </w:r>
      <w:r>
        <w:rPr>
          <w:b/>
        </w:rPr>
        <w:t>1) личностные качества</w:t>
      </w:r>
      <w:r>
        <w:t xml:space="preserve">: </w:t>
      </w:r>
    </w:p>
    <w:p w:rsidR="0089259A" w:rsidRDefault="003B3F0C">
      <w:pPr>
        <w:numPr>
          <w:ilvl w:val="0"/>
          <w:numId w:val="8"/>
        </w:numPr>
        <w:ind w:right="68" w:hanging="163"/>
      </w:pPr>
      <w:r>
        <w:t xml:space="preserve">уважительное отношение к труду и творчеству своих товарищей; </w:t>
      </w:r>
    </w:p>
    <w:p w:rsidR="0089259A" w:rsidRDefault="003B3F0C">
      <w:pPr>
        <w:numPr>
          <w:ilvl w:val="0"/>
          <w:numId w:val="8"/>
        </w:numPr>
        <w:ind w:right="68" w:hanging="163"/>
      </w:pPr>
      <w:r>
        <w:t xml:space="preserve">формирование эстетических чувств, познавательных интересов и мотивов, направленных на изучение живой природы;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>2</w:t>
      </w:r>
      <w:r>
        <w:t xml:space="preserve">) </w:t>
      </w:r>
      <w:r>
        <w:rPr>
          <w:b/>
        </w:rPr>
        <w:t>универсальные способности</w:t>
      </w:r>
      <w:r>
        <w:t xml:space="preserve"> </w:t>
      </w:r>
    </w:p>
    <w:p w:rsidR="0089259A" w:rsidRDefault="003B3F0C">
      <w:pPr>
        <w:ind w:left="-5" w:right="68"/>
      </w:pPr>
      <w:r>
        <w:t xml:space="preserve">- умение видеть и понимать значение практической и игровой деятельности;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>3)  опыт в проектно-исследовательской деятельности</w:t>
      </w:r>
      <w:r>
        <w:t xml:space="preserve"> </w:t>
      </w:r>
    </w:p>
    <w:p w:rsidR="0089259A" w:rsidRDefault="003B3F0C">
      <w:pPr>
        <w:ind w:left="-5" w:right="68"/>
      </w:pPr>
      <w:r>
        <w:t xml:space="preserve">-умение работать с разными источниками информации; </w:t>
      </w:r>
    </w:p>
    <w:p w:rsidR="0089259A" w:rsidRDefault="003B3F0C">
      <w:pPr>
        <w:numPr>
          <w:ilvl w:val="0"/>
          <w:numId w:val="9"/>
        </w:numPr>
        <w:ind w:right="68" w:hanging="163"/>
      </w:pPr>
      <w:r>
        <w:t xml:space="preserve">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 </w:t>
      </w:r>
    </w:p>
    <w:p w:rsidR="0089259A" w:rsidRDefault="003B3F0C">
      <w:pPr>
        <w:ind w:left="-5" w:right="68"/>
      </w:pPr>
      <w:r>
        <w:t xml:space="preserve">-формирование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 </w:t>
      </w:r>
    </w:p>
    <w:p w:rsidR="0089259A" w:rsidRDefault="003B3F0C">
      <w:pPr>
        <w:numPr>
          <w:ilvl w:val="0"/>
          <w:numId w:val="9"/>
        </w:numPr>
        <w:ind w:right="68" w:hanging="163"/>
      </w:pPr>
      <w:r>
        <w:t xml:space="preserve">знание основных принципов и правил отношения к живой природе.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>2 уровень результатов:</w:t>
      </w:r>
      <w:r>
        <w:t xml:space="preserve">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>«</w:t>
      </w:r>
      <w:proofErr w:type="spellStart"/>
      <w:r>
        <w:rPr>
          <w:b/>
        </w:rPr>
        <w:t>Формированиеценностного</w:t>
      </w:r>
      <w:proofErr w:type="spellEnd"/>
      <w:r>
        <w:rPr>
          <w:b/>
        </w:rPr>
        <w:t xml:space="preserve"> отношения к социальной реальности»</w:t>
      </w:r>
      <w:r>
        <w:t xml:space="preserve">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>1) личностные качества:</w:t>
      </w:r>
      <w:r>
        <w:t xml:space="preserve"> </w:t>
      </w:r>
    </w:p>
    <w:p w:rsidR="0089259A" w:rsidRDefault="003B3F0C">
      <w:pPr>
        <w:numPr>
          <w:ilvl w:val="0"/>
          <w:numId w:val="10"/>
        </w:numPr>
        <w:ind w:right="68"/>
      </w:pPr>
      <w:r>
        <w:t xml:space="preserve">навыки индивидуальной деятельности в процессе практической работы под руководством учителя; </w:t>
      </w:r>
    </w:p>
    <w:p w:rsidR="0089259A" w:rsidRDefault="003B3F0C">
      <w:pPr>
        <w:numPr>
          <w:ilvl w:val="0"/>
          <w:numId w:val="10"/>
        </w:numPr>
        <w:ind w:right="68"/>
      </w:pPr>
      <w:r>
        <w:t xml:space="preserve">навыки коллективной деятельности в процессе совместной творческой работы в команде одноклассников под руководством учителя; </w:t>
      </w:r>
    </w:p>
    <w:p w:rsidR="0089259A" w:rsidRDefault="003B3F0C">
      <w:pPr>
        <w:numPr>
          <w:ilvl w:val="0"/>
          <w:numId w:val="10"/>
        </w:numPr>
        <w:ind w:right="68"/>
      </w:pPr>
      <w:r>
        <w:lastRenderedPageBreak/>
        <w:t xml:space="preserve">умение сотрудничать с товарищами в процессе совместной деятельности, соотносить свою часть работы с общим замыслом;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>2) универсальные способности:</w:t>
      </w:r>
      <w:r>
        <w:t xml:space="preserve"> </w:t>
      </w:r>
    </w:p>
    <w:p w:rsidR="0089259A" w:rsidRDefault="003B3F0C">
      <w:pPr>
        <w:numPr>
          <w:ilvl w:val="0"/>
          <w:numId w:val="11"/>
        </w:numPr>
        <w:ind w:right="68"/>
      </w:pPr>
      <w:r>
        <w:t xml:space="preserve">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89259A" w:rsidRDefault="003B3F0C">
      <w:pPr>
        <w:numPr>
          <w:ilvl w:val="0"/>
          <w:numId w:val="11"/>
        </w:numPr>
        <w:ind w:right="68"/>
      </w:pPr>
      <w:r>
        <w:t xml:space="preserve">способность передавать эмоциональные состояния и свое отношение к природе, человеку, обществу; </w:t>
      </w:r>
    </w:p>
    <w:p w:rsidR="0089259A" w:rsidRDefault="003B3F0C">
      <w:pPr>
        <w:spacing w:after="293" w:line="270" w:lineRule="auto"/>
        <w:ind w:left="-5" w:right="0"/>
      </w:pPr>
      <w:r>
        <w:t xml:space="preserve">3) </w:t>
      </w:r>
      <w:r>
        <w:rPr>
          <w:b/>
        </w:rPr>
        <w:t>опыт в проектно-исследовательской деятельности:</w:t>
      </w:r>
      <w:r>
        <w:t xml:space="preserve"> </w:t>
      </w:r>
    </w:p>
    <w:p w:rsidR="0089259A" w:rsidRDefault="003B3F0C">
      <w:pPr>
        <w:numPr>
          <w:ilvl w:val="0"/>
          <w:numId w:val="12"/>
        </w:numPr>
        <w:ind w:right="68"/>
      </w:pPr>
      <w:r>
        <w:t xml:space="preserve">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работы; </w:t>
      </w:r>
    </w:p>
    <w:p w:rsidR="0089259A" w:rsidRDefault="003B3F0C">
      <w:pPr>
        <w:numPr>
          <w:ilvl w:val="0"/>
          <w:numId w:val="12"/>
        </w:numPr>
        <w:spacing w:after="242"/>
        <w:ind w:right="68"/>
      </w:pPr>
      <w:r>
        <w:t xml:space="preserve">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 — выделение и осознание учащимся того, что уже усвоено и что еще подлежит усвоению, осознание качества и уровня усвоения.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>3 уровень результатов: «Получение самостоятельного общественного действия»</w:t>
      </w:r>
      <w:r>
        <w:t xml:space="preserve">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>1) личностные качества:</w:t>
      </w:r>
      <w:r>
        <w:t xml:space="preserve"> </w:t>
      </w:r>
    </w:p>
    <w:p w:rsidR="0089259A" w:rsidRDefault="003B3F0C">
      <w:pPr>
        <w:ind w:left="-5" w:right="68"/>
      </w:pPr>
      <w:r>
        <w:t xml:space="preserve">- умение обсуждать и анализировать собственную деятельность и работу одноклассников с позиций задач данной темы, с точки зрения содержания и средств его выражения;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>2) универсальные способности:</w:t>
      </w:r>
      <w:r>
        <w:t xml:space="preserve"> </w:t>
      </w:r>
    </w:p>
    <w:p w:rsidR="0089259A" w:rsidRDefault="003B3F0C">
      <w:pPr>
        <w:numPr>
          <w:ilvl w:val="0"/>
          <w:numId w:val="13"/>
        </w:numPr>
        <w:ind w:right="68" w:hanging="163"/>
      </w:pPr>
      <w:r>
        <w:t xml:space="preserve">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</w:t>
      </w:r>
    </w:p>
    <w:p w:rsidR="0089259A" w:rsidRDefault="003B3F0C">
      <w:pPr>
        <w:numPr>
          <w:ilvl w:val="0"/>
          <w:numId w:val="13"/>
        </w:numPr>
        <w:spacing w:after="198" w:line="335" w:lineRule="auto"/>
        <w:ind w:right="68" w:hanging="163"/>
      </w:pPr>
      <w:r>
        <w:t xml:space="preserve"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</w:t>
      </w:r>
      <w:r>
        <w:rPr>
          <w:b/>
        </w:rPr>
        <w:t>3) опыт в проектно-исследовательской деятельности:</w:t>
      </w:r>
      <w:r>
        <w:t xml:space="preserve"> </w:t>
      </w:r>
    </w:p>
    <w:p w:rsidR="0089259A" w:rsidRDefault="003B3F0C">
      <w:pPr>
        <w:numPr>
          <w:ilvl w:val="0"/>
          <w:numId w:val="13"/>
        </w:numPr>
        <w:ind w:right="68" w:hanging="163"/>
      </w:pPr>
      <w:r>
        <w:lastRenderedPageBreak/>
        <w:t xml:space="preserve">выражение в   игровой деятельности своего отношения к природе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>Обучающиеся смогут:</w:t>
      </w:r>
      <w:r>
        <w:t xml:space="preserve"> </w:t>
      </w:r>
    </w:p>
    <w:p w:rsidR="0089259A" w:rsidRDefault="003B3F0C">
      <w:pPr>
        <w:numPr>
          <w:ilvl w:val="1"/>
          <w:numId w:val="13"/>
        </w:numPr>
        <w:spacing w:after="16"/>
        <w:ind w:right="68" w:hanging="360"/>
      </w:pPr>
      <w:r>
        <w:t xml:space="preserve">узнавать животных и птиц в природе, на картинках, по описанию; </w:t>
      </w:r>
    </w:p>
    <w:p w:rsidR="0089259A" w:rsidRDefault="003B3F0C">
      <w:pPr>
        <w:numPr>
          <w:ilvl w:val="1"/>
          <w:numId w:val="13"/>
        </w:numPr>
        <w:spacing w:after="16"/>
        <w:ind w:right="68" w:hanging="360"/>
      </w:pPr>
      <w:r>
        <w:t xml:space="preserve">ухаживать за домашними животными и птицами; </w:t>
      </w:r>
    </w:p>
    <w:p w:rsidR="0089259A" w:rsidRDefault="003B3F0C">
      <w:pPr>
        <w:numPr>
          <w:ilvl w:val="1"/>
          <w:numId w:val="13"/>
        </w:numPr>
        <w:spacing w:after="0"/>
        <w:ind w:right="68" w:hanging="360"/>
      </w:pPr>
      <w:r>
        <w:t xml:space="preserve">выполнять правила экологически сообразного поведения в природе; </w:t>
      </w:r>
    </w:p>
    <w:p w:rsidR="0089259A" w:rsidRDefault="003B3F0C">
      <w:pPr>
        <w:numPr>
          <w:ilvl w:val="1"/>
          <w:numId w:val="13"/>
        </w:numPr>
        <w:spacing w:after="16"/>
        <w:ind w:right="68" w:hanging="360"/>
      </w:pPr>
      <w:r>
        <w:t xml:space="preserve">применять теоретические знания при общении с живыми организмами и в практической деятельности по сохранению природного окружения и своего здоровья; </w:t>
      </w:r>
    </w:p>
    <w:p w:rsidR="0089259A" w:rsidRDefault="003B3F0C">
      <w:pPr>
        <w:numPr>
          <w:ilvl w:val="1"/>
          <w:numId w:val="13"/>
        </w:numPr>
        <w:spacing w:after="16"/>
        <w:ind w:right="68" w:hanging="360"/>
      </w:pPr>
      <w:r>
        <w:t xml:space="preserve">ухаживать за культурными растениями и домашними животными; </w:t>
      </w:r>
    </w:p>
    <w:p w:rsidR="0089259A" w:rsidRDefault="003B3F0C">
      <w:pPr>
        <w:numPr>
          <w:ilvl w:val="1"/>
          <w:numId w:val="13"/>
        </w:numPr>
        <w:spacing w:after="16"/>
        <w:ind w:right="68" w:hanging="360"/>
      </w:pPr>
      <w:r>
        <w:t xml:space="preserve">доказывать, уникальность и красоту каждого природного объекта; </w:t>
      </w:r>
    </w:p>
    <w:p w:rsidR="0089259A" w:rsidRDefault="003B3F0C">
      <w:pPr>
        <w:numPr>
          <w:ilvl w:val="1"/>
          <w:numId w:val="13"/>
        </w:numPr>
        <w:spacing w:after="16"/>
        <w:ind w:right="68" w:hanging="360"/>
      </w:pPr>
      <w:r>
        <w:t xml:space="preserve">заботиться об оздоровлении окружающей природной среды; </w:t>
      </w:r>
    </w:p>
    <w:p w:rsidR="0089259A" w:rsidRDefault="003B3F0C">
      <w:pPr>
        <w:numPr>
          <w:ilvl w:val="1"/>
          <w:numId w:val="13"/>
        </w:numPr>
        <w:spacing w:after="0"/>
        <w:ind w:right="68" w:hanging="360"/>
      </w:pPr>
      <w:r>
        <w:t xml:space="preserve">предвидеть последствия деятельности людей в природе; </w:t>
      </w:r>
    </w:p>
    <w:p w:rsidR="0089259A" w:rsidRDefault="003B3F0C">
      <w:pPr>
        <w:numPr>
          <w:ilvl w:val="1"/>
          <w:numId w:val="13"/>
        </w:numPr>
        <w:spacing w:after="13"/>
        <w:ind w:right="68" w:hanging="360"/>
      </w:pPr>
      <w:r>
        <w:t xml:space="preserve">осуществлять экологически сообразные поступки в окружающей природе; </w:t>
      </w:r>
    </w:p>
    <w:p w:rsidR="0089259A" w:rsidRDefault="003B3F0C">
      <w:pPr>
        <w:numPr>
          <w:ilvl w:val="1"/>
          <w:numId w:val="13"/>
        </w:numPr>
        <w:ind w:right="68" w:hanging="360"/>
      </w:pPr>
      <w:r>
        <w:t xml:space="preserve">ставить простейшие опыты с объектами живой и неживой природы. </w:t>
      </w:r>
    </w:p>
    <w:p w:rsidR="0089259A" w:rsidRDefault="003B3F0C">
      <w:pPr>
        <w:pStyle w:val="1"/>
        <w:spacing w:after="295"/>
        <w:ind w:left="10"/>
      </w:pPr>
      <w:r>
        <w:t xml:space="preserve">Формы учета для контроля и  оценки планируемых результатов освоения </w:t>
      </w:r>
      <w:r>
        <w:rPr>
          <w:b w:val="0"/>
        </w:rPr>
        <w:t xml:space="preserve"> </w:t>
      </w:r>
    </w:p>
    <w:p w:rsidR="0089259A" w:rsidRDefault="003B3F0C">
      <w:pPr>
        <w:spacing w:after="237" w:line="269" w:lineRule="auto"/>
        <w:ind w:left="10" w:right="76"/>
        <w:jc w:val="center"/>
      </w:pPr>
      <w:r>
        <w:rPr>
          <w:b/>
        </w:rPr>
        <w:t>программы внеурочной деятельности.</w:t>
      </w:r>
      <w:r>
        <w:t xml:space="preserve"> </w:t>
      </w:r>
    </w:p>
    <w:p w:rsidR="0089259A" w:rsidRDefault="003B3F0C">
      <w:pPr>
        <w:spacing w:after="241"/>
        <w:ind w:left="-5" w:right="68"/>
      </w:pPr>
      <w:r>
        <w:t xml:space="preserve">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 </w:t>
      </w:r>
    </w:p>
    <w:p w:rsidR="0089259A" w:rsidRDefault="003B3F0C">
      <w:pPr>
        <w:spacing w:after="186"/>
        <w:ind w:left="-5" w:right="68"/>
      </w:pPr>
      <w:r>
        <w:t xml:space="preserve">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КВНы, ролевые игры, проведение опытов и экспериментов. </w:t>
      </w:r>
    </w:p>
    <w:p w:rsidR="0089259A" w:rsidRDefault="003B3F0C">
      <w:pPr>
        <w:ind w:left="-5" w:right="68"/>
      </w:pPr>
      <w:r>
        <w:t xml:space="preserve"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 </w:t>
      </w:r>
    </w:p>
    <w:p w:rsidR="0089259A" w:rsidRDefault="003B3F0C">
      <w:pPr>
        <w:pStyle w:val="1"/>
        <w:spacing w:after="0"/>
        <w:ind w:left="10" w:right="146"/>
      </w:pPr>
      <w:r>
        <w:lastRenderedPageBreak/>
        <w:t>Календарно-тематическое планирование</w:t>
      </w:r>
      <w:r>
        <w:rPr>
          <w:b w:val="0"/>
        </w:rPr>
        <w:t xml:space="preserve">  </w:t>
      </w:r>
    </w:p>
    <w:tbl>
      <w:tblPr>
        <w:tblStyle w:val="TableGrid"/>
        <w:tblW w:w="9432" w:type="dxa"/>
        <w:tblInd w:w="-37" w:type="dxa"/>
        <w:tblCellMar>
          <w:top w:w="50" w:type="dxa"/>
          <w:left w:w="37" w:type="dxa"/>
        </w:tblCellMar>
        <w:tblLook w:val="04A0" w:firstRow="1" w:lastRow="0" w:firstColumn="1" w:lastColumn="0" w:noHBand="0" w:noVBand="1"/>
      </w:tblPr>
      <w:tblGrid>
        <w:gridCol w:w="398"/>
        <w:gridCol w:w="1720"/>
        <w:gridCol w:w="829"/>
        <w:gridCol w:w="1743"/>
        <w:gridCol w:w="1653"/>
        <w:gridCol w:w="151"/>
        <w:gridCol w:w="1970"/>
        <w:gridCol w:w="968"/>
      </w:tblGrid>
      <w:tr w:rsidR="0089259A">
        <w:trPr>
          <w:trHeight w:val="1367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 п</w:t>
            </w:r>
            <w:r>
              <w:t xml:space="preserve">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46" w:right="0" w:firstLine="0"/>
              <w:jc w:val="both"/>
            </w:pPr>
            <w:r>
              <w:rPr>
                <w:b/>
              </w:rPr>
              <w:t xml:space="preserve">Содержание </w:t>
            </w:r>
          </w:p>
          <w:p w:rsidR="0089259A" w:rsidRDefault="003B3F0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(разделы, темы)</w:t>
            </w:r>
            <w:r>
              <w:t xml:space="preserve">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Колво</w:t>
            </w:r>
            <w:proofErr w:type="spellEnd"/>
            <w:r>
              <w:rPr>
                <w:b/>
              </w:rPr>
              <w:t xml:space="preserve"> </w:t>
            </w:r>
          </w:p>
          <w:p w:rsidR="0089259A" w:rsidRDefault="003B3F0C">
            <w:pPr>
              <w:spacing w:after="0" w:line="259" w:lineRule="auto"/>
              <w:ind w:left="0" w:right="11" w:firstLine="0"/>
              <w:jc w:val="center"/>
            </w:pPr>
            <w:proofErr w:type="spellStart"/>
            <w:proofErr w:type="gramStart"/>
            <w:r>
              <w:rPr>
                <w:b/>
              </w:rPr>
              <w:t>часо</w:t>
            </w:r>
            <w:proofErr w:type="spellEnd"/>
            <w:r>
              <w:rPr>
                <w:b/>
              </w:rPr>
              <w:t xml:space="preserve"> в</w:t>
            </w:r>
            <w:proofErr w:type="gramEnd"/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>Форма занятий</w:t>
            </w:r>
            <w:r>
              <w:t xml:space="preserve"> </w:t>
            </w:r>
          </w:p>
        </w:tc>
        <w:tc>
          <w:tcPr>
            <w:tcW w:w="181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9" w:line="259" w:lineRule="auto"/>
              <w:ind w:left="1" w:right="0" w:firstLine="0"/>
              <w:jc w:val="both"/>
            </w:pPr>
            <w:proofErr w:type="spellStart"/>
            <w:r>
              <w:rPr>
                <w:b/>
              </w:rPr>
              <w:t>Оборудовани</w:t>
            </w:r>
            <w:proofErr w:type="spellEnd"/>
          </w:p>
          <w:p w:rsidR="0089259A" w:rsidRDefault="003B3F0C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>е</w:t>
            </w:r>
            <w:r>
              <w:t xml:space="preserve"> </w:t>
            </w:r>
          </w:p>
        </w:tc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Основные учебные </w:t>
            </w:r>
          </w:p>
          <w:p w:rsidR="0089259A" w:rsidRDefault="003B3F0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действия учащихся</w:t>
            </w:r>
            <w:r>
              <w:t xml:space="preserve"> </w:t>
            </w: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  <w:jc w:val="both"/>
            </w:pPr>
            <w:r>
              <w:rPr>
                <w:b/>
              </w:rPr>
              <w:t xml:space="preserve">  Срок</w:t>
            </w:r>
            <w:r>
              <w:t xml:space="preserve"> </w:t>
            </w:r>
          </w:p>
        </w:tc>
      </w:tr>
      <w:tr w:rsidR="0089259A">
        <w:trPr>
          <w:trHeight w:val="403"/>
        </w:trPr>
        <w:tc>
          <w:tcPr>
            <w:tcW w:w="9432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i/>
              </w:rPr>
              <w:t>Введение</w:t>
            </w:r>
            <w:r>
              <w:t xml:space="preserve"> – 2 часа. </w:t>
            </w:r>
          </w:p>
        </w:tc>
      </w:tr>
      <w:tr w:rsidR="0089259A">
        <w:trPr>
          <w:trHeight w:val="4265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  <w:jc w:val="both"/>
            </w:pPr>
            <w:r>
              <w:t xml:space="preserve"> 1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Оформление уголка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33" w:firstLine="0"/>
            </w:pPr>
            <w:proofErr w:type="spellStart"/>
            <w:proofErr w:type="gramStart"/>
            <w:r>
              <w:t>Коллективна</w:t>
            </w:r>
            <w:proofErr w:type="spellEnd"/>
            <w:r>
              <w:t xml:space="preserve"> я</w:t>
            </w:r>
            <w:proofErr w:type="gramEnd"/>
            <w:r>
              <w:t xml:space="preserve"> работа </w:t>
            </w:r>
          </w:p>
        </w:tc>
        <w:tc>
          <w:tcPr>
            <w:tcW w:w="181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0" w:firstLine="0"/>
            </w:pPr>
            <w:r>
              <w:t xml:space="preserve">Презентация, ватман </w:t>
            </w:r>
          </w:p>
        </w:tc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33" w:line="238" w:lineRule="auto"/>
              <w:ind w:left="2" w:right="0" w:firstLine="0"/>
            </w:pPr>
            <w:r>
              <w:t xml:space="preserve">Развивать способность отстаивать </w:t>
            </w:r>
          </w:p>
          <w:p w:rsidR="0089259A" w:rsidRDefault="003B3F0C">
            <w:pPr>
              <w:spacing w:after="0" w:line="281" w:lineRule="auto"/>
              <w:ind w:left="2" w:right="0" w:firstLine="0"/>
            </w:pPr>
            <w:r>
              <w:t xml:space="preserve">свою </w:t>
            </w:r>
            <w:r>
              <w:tab/>
              <w:t xml:space="preserve">точку зрения. </w:t>
            </w:r>
          </w:p>
          <w:p w:rsidR="0089259A" w:rsidRDefault="003B3F0C">
            <w:pPr>
              <w:spacing w:after="0" w:line="238" w:lineRule="auto"/>
              <w:ind w:left="2" w:right="39" w:firstLine="0"/>
              <w:jc w:val="both"/>
            </w:pPr>
            <w:r>
              <w:t xml:space="preserve">Формировать такие качества, как дружба, </w:t>
            </w:r>
          </w:p>
          <w:p w:rsidR="0089259A" w:rsidRDefault="003B3F0C">
            <w:pPr>
              <w:spacing w:after="34" w:line="237" w:lineRule="auto"/>
              <w:ind w:left="2" w:right="0" w:firstLine="0"/>
            </w:pPr>
            <w:r>
              <w:t xml:space="preserve">коллективизм, </w:t>
            </w:r>
            <w:proofErr w:type="gramStart"/>
            <w:r>
              <w:t>личная</w:t>
            </w:r>
            <w:proofErr w:type="gramEnd"/>
            <w:r>
              <w:t xml:space="preserve"> </w:t>
            </w:r>
            <w:proofErr w:type="spellStart"/>
            <w:r>
              <w:t>ответственност</w:t>
            </w:r>
            <w:proofErr w:type="spellEnd"/>
          </w:p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ь </w:t>
            </w:r>
            <w:r>
              <w:tab/>
              <w:t xml:space="preserve">за </w:t>
            </w:r>
            <w:r>
              <w:tab/>
              <w:t xml:space="preserve">общее дело. </w:t>
            </w: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403"/>
        </w:trPr>
        <w:tc>
          <w:tcPr>
            <w:tcW w:w="9432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0" w:right="36" w:firstLine="0"/>
              <w:jc w:val="center"/>
            </w:pPr>
            <w:r>
              <w:t xml:space="preserve">Тема 1. Методы изучения строения живых организмов – 4 часа </w:t>
            </w:r>
          </w:p>
        </w:tc>
      </w:tr>
      <w:tr w:rsidR="0089259A">
        <w:trPr>
          <w:trHeight w:val="401"/>
        </w:trPr>
        <w:tc>
          <w:tcPr>
            <w:tcW w:w="9432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33" w:right="0" w:firstLine="0"/>
              <w:jc w:val="center"/>
            </w:pPr>
            <w:r>
              <w:t xml:space="preserve"> </w:t>
            </w:r>
          </w:p>
        </w:tc>
      </w:tr>
      <w:tr w:rsidR="0089259A">
        <w:trPr>
          <w:trHeight w:val="1369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  <w:jc w:val="both"/>
            </w:pPr>
            <w:r>
              <w:t xml:space="preserve"> 1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Методы изучения живых организмов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33" w:firstLine="0"/>
            </w:pPr>
            <w:proofErr w:type="spellStart"/>
            <w:proofErr w:type="gramStart"/>
            <w:r>
              <w:t>Коллективна</w:t>
            </w:r>
            <w:proofErr w:type="spellEnd"/>
            <w:r>
              <w:t xml:space="preserve"> я</w:t>
            </w:r>
            <w:proofErr w:type="gramEnd"/>
            <w:r>
              <w:t xml:space="preserve">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17" w:firstLine="0"/>
            </w:pPr>
            <w:r>
              <w:t>Презентация</w:t>
            </w:r>
            <w:proofErr w:type="gramStart"/>
            <w:r>
              <w:t xml:space="preserve"> ,</w:t>
            </w:r>
            <w:proofErr w:type="gramEnd"/>
            <w:r>
              <w:t xml:space="preserve"> видеофайл </w:t>
            </w:r>
          </w:p>
        </w:tc>
        <w:tc>
          <w:tcPr>
            <w:tcW w:w="214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Формировать понятие о видах </w:t>
            </w:r>
            <w:proofErr w:type="spellStart"/>
            <w:proofErr w:type="gramStart"/>
            <w:r>
              <w:t>интеллектуальн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proofErr w:type="gramEnd"/>
            <w:r>
              <w:t xml:space="preserve"> игр и их отличительных особенностях и правилах; особенностях конкурсных заданий </w:t>
            </w:r>
            <w:proofErr w:type="spellStart"/>
            <w:r>
              <w:t>интеллектуальн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конкурсов и подходы к их </w:t>
            </w: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2011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Л/р.1 «Изучение устройства </w:t>
            </w:r>
            <w:proofErr w:type="spellStart"/>
            <w:proofErr w:type="gramStart"/>
            <w:r>
              <w:t>увеличительн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proofErr w:type="gramEnd"/>
            <w:r>
              <w:t xml:space="preserve"> приборов».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0" w:firstLine="0"/>
            </w:pPr>
            <w:r>
              <w:t xml:space="preserve">Цифровой микроскоп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1038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  <w:jc w:val="both"/>
            </w:pPr>
            <w:r>
              <w:t xml:space="preserve"> 3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Изучение строения живых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33" w:firstLine="0"/>
            </w:pPr>
            <w:proofErr w:type="spellStart"/>
            <w:proofErr w:type="gramStart"/>
            <w:r>
              <w:t>Коллективна</w:t>
            </w:r>
            <w:proofErr w:type="spellEnd"/>
            <w:r>
              <w:t xml:space="preserve"> я</w:t>
            </w:r>
            <w:proofErr w:type="gramEnd"/>
            <w:r>
              <w:t xml:space="preserve">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17" w:firstLine="0"/>
            </w:pPr>
            <w:r>
              <w:t>Презентация</w:t>
            </w:r>
            <w:proofErr w:type="gramStart"/>
            <w:r>
              <w:t xml:space="preserve"> ,</w:t>
            </w:r>
            <w:proofErr w:type="gramEnd"/>
            <w:r>
              <w:t xml:space="preserve"> видеофайл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</w:tbl>
    <w:p w:rsidR="0089259A" w:rsidRDefault="0089259A">
      <w:pPr>
        <w:spacing w:after="0" w:line="259" w:lineRule="auto"/>
        <w:ind w:left="-1702" w:right="38" w:firstLine="0"/>
      </w:pPr>
    </w:p>
    <w:tbl>
      <w:tblPr>
        <w:tblStyle w:val="TableGrid"/>
        <w:tblW w:w="9432" w:type="dxa"/>
        <w:tblInd w:w="-37" w:type="dxa"/>
        <w:tblCellMar>
          <w:top w:w="33" w:type="dxa"/>
          <w:left w:w="37" w:type="dxa"/>
        </w:tblCellMar>
        <w:tblLook w:val="04A0" w:firstRow="1" w:lastRow="0" w:firstColumn="1" w:lastColumn="0" w:noHBand="0" w:noVBand="1"/>
      </w:tblPr>
      <w:tblGrid>
        <w:gridCol w:w="369"/>
        <w:gridCol w:w="1718"/>
        <w:gridCol w:w="613"/>
        <w:gridCol w:w="1741"/>
        <w:gridCol w:w="1640"/>
        <w:gridCol w:w="2515"/>
        <w:gridCol w:w="836"/>
      </w:tblGrid>
      <w:tr w:rsidR="0089259A">
        <w:trPr>
          <w:trHeight w:val="395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организмов.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решению; </w:t>
            </w:r>
            <w:proofErr w:type="gramStart"/>
            <w:r>
              <w:t>правилах</w:t>
            </w:r>
            <w:proofErr w:type="gramEnd"/>
            <w:r>
              <w:t xml:space="preserve"> работы с литературой; </w:t>
            </w: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</w:tr>
      <w:tr w:rsidR="0089259A">
        <w:trPr>
          <w:trHeight w:val="639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</w:tr>
      <w:tr w:rsidR="0089259A">
        <w:trPr>
          <w:trHeight w:val="2261"/>
        </w:trPr>
        <w:tc>
          <w:tcPr>
            <w:tcW w:w="410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0" w:right="0" w:firstLine="0"/>
              <w:jc w:val="both"/>
            </w:pPr>
            <w:r>
              <w:lastRenderedPageBreak/>
              <w:t xml:space="preserve"> 4 </w:t>
            </w:r>
          </w:p>
        </w:tc>
        <w:tc>
          <w:tcPr>
            <w:tcW w:w="172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Л/р.2 </w:t>
            </w:r>
          </w:p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«Знакомство с клетками растений». </w:t>
            </w:r>
          </w:p>
        </w:tc>
        <w:tc>
          <w:tcPr>
            <w:tcW w:w="737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1" w:right="0" w:firstLine="0"/>
            </w:pPr>
            <w:proofErr w:type="spellStart"/>
            <w:proofErr w:type="gramStart"/>
            <w:r>
              <w:t>Микропрепа</w:t>
            </w:r>
            <w:proofErr w:type="spellEnd"/>
            <w:r>
              <w:t xml:space="preserve"> </w:t>
            </w:r>
            <w:proofErr w:type="spellStart"/>
            <w:r>
              <w:t>раты</w:t>
            </w:r>
            <w:proofErr w:type="spellEnd"/>
            <w:proofErr w:type="gramEnd"/>
            <w:r>
              <w:t xml:space="preserve"> готовые, цифровой микроскоп </w:t>
            </w:r>
          </w:p>
        </w:tc>
        <w:tc>
          <w:tcPr>
            <w:tcW w:w="2148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proofErr w:type="gramStart"/>
            <w:r>
              <w:t>принципах</w:t>
            </w:r>
            <w:proofErr w:type="gramEnd"/>
            <w:r>
              <w:t xml:space="preserve"> работы в команде. Формировать навыки обмена впечатлениями и мнением. </w:t>
            </w:r>
          </w:p>
        </w:tc>
        <w:tc>
          <w:tcPr>
            <w:tcW w:w="1008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401"/>
        </w:trPr>
        <w:tc>
          <w:tcPr>
            <w:tcW w:w="9432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i/>
              </w:rPr>
              <w:t>Тема 2. Живые организмы -10 часов.</w:t>
            </w:r>
            <w:r>
              <w:t xml:space="preserve"> </w:t>
            </w:r>
          </w:p>
        </w:tc>
      </w:tr>
      <w:tr w:rsidR="0089259A">
        <w:trPr>
          <w:trHeight w:val="1047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  <w:jc w:val="both"/>
            </w:pPr>
            <w:r>
              <w:t xml:space="preserve"> 1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52" w:line="238" w:lineRule="auto"/>
              <w:ind w:left="2" w:right="0" w:firstLine="0"/>
            </w:pPr>
            <w:proofErr w:type="spellStart"/>
            <w:proofErr w:type="gramStart"/>
            <w:r>
              <w:t>Микрооргани</w:t>
            </w:r>
            <w:proofErr w:type="spellEnd"/>
            <w:r>
              <w:t xml:space="preserve"> </w:t>
            </w:r>
            <w:proofErr w:type="spellStart"/>
            <w:r>
              <w:t>змы</w:t>
            </w:r>
            <w:proofErr w:type="spellEnd"/>
            <w:proofErr w:type="gramEnd"/>
            <w:r>
              <w:t xml:space="preserve">. </w:t>
            </w:r>
          </w:p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Бактерии. 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Беседа, коллективная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0" w:firstLine="0"/>
            </w:pPr>
            <w:r>
              <w:t xml:space="preserve">Таблицы, видеофайл </w:t>
            </w:r>
          </w:p>
        </w:tc>
        <w:tc>
          <w:tcPr>
            <w:tcW w:w="214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44" w:lineRule="auto"/>
              <w:ind w:left="2" w:right="0" w:firstLine="0"/>
            </w:pPr>
            <w:r>
              <w:t xml:space="preserve">Формировать умение составлять и </w:t>
            </w:r>
            <w:proofErr w:type="spellStart"/>
            <w:proofErr w:type="gramStart"/>
            <w:r>
              <w:t>классифицирова</w:t>
            </w:r>
            <w:proofErr w:type="spellEnd"/>
            <w:r>
              <w:t xml:space="preserve"> </w:t>
            </w:r>
            <w:proofErr w:type="spellStart"/>
            <w:r>
              <w:t>ть</w:t>
            </w:r>
            <w:proofErr w:type="spellEnd"/>
            <w:proofErr w:type="gramEnd"/>
            <w:r>
              <w:t xml:space="preserve"> вопросы; работать с книгой; распределять командные роли. Понимать целостность окружающего мира. </w:t>
            </w:r>
          </w:p>
          <w:p w:rsidR="0089259A" w:rsidRDefault="003B3F0C">
            <w:pPr>
              <w:spacing w:after="270" w:line="245" w:lineRule="auto"/>
              <w:ind w:left="2" w:right="15" w:firstLine="0"/>
            </w:pPr>
            <w:r>
              <w:t xml:space="preserve">Знать основные методы изучения природы. Владеть основными приемами постановки экспериментов. Уметь применять полученные знания для проведения наблюдений за природными объектами. </w:t>
            </w:r>
          </w:p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2011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  <w:jc w:val="both"/>
            </w:pPr>
            <w:r>
              <w:t xml:space="preserve"> 2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Л/р.3 </w:t>
            </w:r>
          </w:p>
          <w:p w:rsidR="0089259A" w:rsidRDefault="003B3F0C">
            <w:pPr>
              <w:spacing w:after="0" w:line="259" w:lineRule="auto"/>
              <w:ind w:left="2" w:right="0" w:firstLine="0"/>
            </w:pPr>
            <w:r>
              <w:t>«</w:t>
            </w:r>
            <w:proofErr w:type="spellStart"/>
            <w:proofErr w:type="gramStart"/>
            <w:r>
              <w:t>Распознаван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бактерий на готовых </w:t>
            </w:r>
            <w:proofErr w:type="spellStart"/>
            <w:r>
              <w:t>микропрепар</w:t>
            </w:r>
            <w:proofErr w:type="spellEnd"/>
            <w:r>
              <w:t xml:space="preserve"> </w:t>
            </w:r>
            <w:proofErr w:type="spellStart"/>
            <w:r>
              <w:t>атах</w:t>
            </w:r>
            <w:proofErr w:type="spellEnd"/>
            <w:r>
              <w:t xml:space="preserve">».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0" w:firstLine="0"/>
            </w:pPr>
            <w:proofErr w:type="spellStart"/>
            <w:proofErr w:type="gramStart"/>
            <w:r>
              <w:t>Микропрепа</w:t>
            </w:r>
            <w:proofErr w:type="spellEnd"/>
            <w:r>
              <w:t xml:space="preserve"> </w:t>
            </w:r>
            <w:proofErr w:type="spellStart"/>
            <w:r>
              <w:t>раты</w:t>
            </w:r>
            <w:proofErr w:type="spellEnd"/>
            <w:proofErr w:type="gramEnd"/>
            <w:r>
              <w:t xml:space="preserve"> готовые, цифровой микроскоп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1368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  <w:jc w:val="both"/>
            </w:pPr>
            <w:r>
              <w:t xml:space="preserve"> 3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Растения. 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Мозговой штурм, коллективная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0" w:firstLine="0"/>
            </w:pPr>
            <w:r>
              <w:t xml:space="preserve">Таблицы, видеофайл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2011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  <w:jc w:val="both"/>
            </w:pPr>
            <w:r>
              <w:t xml:space="preserve"> 4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Л/р.4 </w:t>
            </w:r>
          </w:p>
          <w:p w:rsidR="0089259A" w:rsidRDefault="003B3F0C">
            <w:pPr>
              <w:spacing w:after="0" w:line="259" w:lineRule="auto"/>
              <w:ind w:left="2" w:right="0" w:firstLine="0"/>
            </w:pPr>
            <w:r>
              <w:t>«</w:t>
            </w:r>
            <w:proofErr w:type="gramStart"/>
            <w:r>
              <w:t>Обнаружен</w:t>
            </w:r>
            <w:proofErr w:type="gramEnd"/>
          </w:p>
          <w:p w:rsidR="0089259A" w:rsidRDefault="003B3F0C">
            <w:pPr>
              <w:spacing w:after="0" w:line="259" w:lineRule="auto"/>
              <w:ind w:left="2" w:right="0" w:firstLine="0"/>
            </w:pPr>
            <w:proofErr w:type="spellStart"/>
            <w:r>
              <w:t>ие</w:t>
            </w:r>
            <w:proofErr w:type="spellEnd"/>
            <w:r>
              <w:t xml:space="preserve"> хлоропластов в клетках растений».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0" w:firstLine="0"/>
            </w:pPr>
            <w:r>
              <w:t xml:space="preserve">Образцы растений, цифровой микроскоп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1369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  <w:jc w:val="both"/>
            </w:pPr>
            <w:r>
              <w:t xml:space="preserve"> 5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Животные. 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Мозговой штурм, коллективная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0" w:firstLine="0"/>
            </w:pPr>
            <w:r>
              <w:t xml:space="preserve">Таблицы, презентация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2014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  <w:jc w:val="both"/>
            </w:pPr>
            <w:r>
              <w:t xml:space="preserve"> 6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Л/р.5 </w:t>
            </w:r>
          </w:p>
          <w:p w:rsidR="0089259A" w:rsidRDefault="003B3F0C">
            <w:pPr>
              <w:spacing w:after="0" w:line="259" w:lineRule="auto"/>
              <w:ind w:left="2" w:right="0" w:firstLine="0"/>
            </w:pPr>
            <w:r>
              <w:t>«</w:t>
            </w:r>
            <w:proofErr w:type="spellStart"/>
            <w:proofErr w:type="gramStart"/>
            <w:r>
              <w:t>Приготовле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микропрепар</w:t>
            </w:r>
            <w:proofErr w:type="spellEnd"/>
            <w:r>
              <w:t xml:space="preserve"> </w:t>
            </w:r>
            <w:proofErr w:type="spellStart"/>
            <w:r>
              <w:t>ата</w:t>
            </w:r>
            <w:proofErr w:type="spellEnd"/>
            <w:r>
              <w:t xml:space="preserve"> культуры амёб»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1" w:right="0" w:firstLine="0"/>
            </w:pPr>
            <w:r>
              <w:t xml:space="preserve">Разные виды субстратов для разведения культуры амеб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1360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  <w:jc w:val="both"/>
            </w:pPr>
            <w:r>
              <w:t xml:space="preserve"> 7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2" w:line="237" w:lineRule="auto"/>
              <w:ind w:left="2" w:right="0" w:firstLine="0"/>
            </w:pPr>
            <w:r>
              <w:t xml:space="preserve">Наблюдение </w:t>
            </w:r>
            <w:proofErr w:type="gramStart"/>
            <w:r>
              <w:t>за</w:t>
            </w:r>
            <w:proofErr w:type="gramEnd"/>
            <w:r>
              <w:t xml:space="preserve"> </w:t>
            </w:r>
          </w:p>
          <w:p w:rsidR="0089259A" w:rsidRDefault="003B3F0C">
            <w:pPr>
              <w:spacing w:after="0" w:line="259" w:lineRule="auto"/>
              <w:ind w:left="2" w:right="0" w:firstLine="0"/>
            </w:pPr>
            <w:proofErr w:type="spellStart"/>
            <w:proofErr w:type="gramStart"/>
            <w:r>
              <w:t>передвижени</w:t>
            </w:r>
            <w:proofErr w:type="spellEnd"/>
            <w:r>
              <w:t xml:space="preserve"> ем</w:t>
            </w:r>
            <w:proofErr w:type="gramEnd"/>
            <w:r>
              <w:t xml:space="preserve"> животных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proofErr w:type="spellStart"/>
            <w:r>
              <w:t>Коллективна</w:t>
            </w:r>
            <w:proofErr w:type="spellEnd"/>
          </w:p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я, </w:t>
            </w:r>
          </w:p>
          <w:p w:rsidR="0089259A" w:rsidRDefault="003B3F0C">
            <w:pPr>
              <w:spacing w:after="0" w:line="259" w:lineRule="auto"/>
              <w:ind w:left="2" w:right="0" w:firstLine="0"/>
            </w:pPr>
            <w:proofErr w:type="spellStart"/>
            <w:proofErr w:type="gramStart"/>
            <w:r>
              <w:t>индивидуаль</w:t>
            </w:r>
            <w:proofErr w:type="spellEnd"/>
            <w: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0" w:firstLine="0"/>
              <w:jc w:val="both"/>
            </w:pPr>
            <w:r>
              <w:t xml:space="preserve">Презентация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2006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  <w:jc w:val="both"/>
            </w:pPr>
            <w:r>
              <w:lastRenderedPageBreak/>
              <w:t xml:space="preserve"> 8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>Л/</w:t>
            </w:r>
            <w:proofErr w:type="gramStart"/>
            <w:r>
              <w:t>р</w:t>
            </w:r>
            <w:proofErr w:type="gramEnd"/>
            <w:r>
              <w:t xml:space="preserve"> 6 </w:t>
            </w:r>
          </w:p>
          <w:p w:rsidR="0089259A" w:rsidRDefault="003B3F0C">
            <w:pPr>
              <w:spacing w:after="0" w:line="259" w:lineRule="auto"/>
              <w:ind w:left="2" w:right="0" w:firstLine="0"/>
            </w:pPr>
            <w:r>
              <w:t>«</w:t>
            </w:r>
            <w:proofErr w:type="spellStart"/>
            <w:r>
              <w:t>Наблюдени</w:t>
            </w:r>
            <w:proofErr w:type="spellEnd"/>
          </w:p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е за </w:t>
            </w:r>
          </w:p>
          <w:p w:rsidR="0089259A" w:rsidRDefault="003B3F0C">
            <w:pPr>
              <w:spacing w:after="0" w:line="259" w:lineRule="auto"/>
              <w:ind w:left="2" w:right="0" w:firstLine="0"/>
            </w:pPr>
            <w:proofErr w:type="spellStart"/>
            <w:proofErr w:type="gramStart"/>
            <w:r>
              <w:t>передвижени</w:t>
            </w:r>
            <w:proofErr w:type="spellEnd"/>
            <w:r>
              <w:t xml:space="preserve"> ем</w:t>
            </w:r>
            <w:proofErr w:type="gramEnd"/>
            <w:r>
              <w:t xml:space="preserve"> инфузорий».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2" w:line="238" w:lineRule="auto"/>
              <w:ind w:left="1" w:right="0" w:firstLine="0"/>
            </w:pPr>
            <w:proofErr w:type="spellStart"/>
            <w:proofErr w:type="gramStart"/>
            <w:r>
              <w:t>Свежеприго</w:t>
            </w:r>
            <w:proofErr w:type="spellEnd"/>
            <w:r>
              <w:t xml:space="preserve"> </w:t>
            </w:r>
            <w:proofErr w:type="spellStart"/>
            <w:r>
              <w:t>товленный</w:t>
            </w:r>
            <w:proofErr w:type="spellEnd"/>
            <w:proofErr w:type="gramEnd"/>
            <w:r>
              <w:t xml:space="preserve"> </w:t>
            </w:r>
          </w:p>
          <w:p w:rsidR="0089259A" w:rsidRDefault="003B3F0C">
            <w:pPr>
              <w:spacing w:after="0" w:line="259" w:lineRule="auto"/>
              <w:ind w:left="1" w:right="0" w:firstLine="0"/>
            </w:pPr>
            <w:r>
              <w:t xml:space="preserve">раствор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proofErr w:type="gramStart"/>
            <w:r>
              <w:t>инфузориям</w:t>
            </w:r>
            <w:proofErr w:type="gramEnd"/>
            <w:r>
              <w:t xml:space="preserve"> и, цифровой микроскоп 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1046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  <w:jc w:val="both"/>
            </w:pPr>
            <w:r>
              <w:t xml:space="preserve"> 9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Грибы. 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proofErr w:type="spellStart"/>
            <w:r>
              <w:t>Индивидуаль</w:t>
            </w:r>
            <w:proofErr w:type="spellEnd"/>
            <w:r>
              <w:t xml:space="preserve"> </w:t>
            </w:r>
            <w:proofErr w:type="gramStart"/>
            <w:r>
              <w:t>но-командная</w:t>
            </w:r>
            <w:proofErr w:type="gramEnd"/>
            <w:r>
              <w:t xml:space="preserve">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1" w:right="17" w:firstLine="0"/>
            </w:pPr>
            <w:r>
              <w:t>Презентация</w:t>
            </w:r>
            <w:proofErr w:type="gramStart"/>
            <w:r>
              <w:t xml:space="preserve"> ,</w:t>
            </w:r>
            <w:proofErr w:type="gramEnd"/>
            <w:r>
              <w:t xml:space="preserve"> опорные листы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2012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</w:pPr>
            <w:r>
              <w:t xml:space="preserve"> 1</w:t>
            </w:r>
          </w:p>
          <w:p w:rsidR="0089259A" w:rsidRDefault="003B3F0C">
            <w:pPr>
              <w:spacing w:after="0" w:line="259" w:lineRule="auto"/>
              <w:ind w:left="0" w:right="0" w:firstLine="0"/>
            </w:pPr>
            <w:r>
              <w:t xml:space="preserve">0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Л/р.7. </w:t>
            </w:r>
          </w:p>
          <w:p w:rsidR="0089259A" w:rsidRDefault="003B3F0C">
            <w:pPr>
              <w:spacing w:after="0" w:line="259" w:lineRule="auto"/>
              <w:ind w:left="2" w:right="0" w:firstLine="0"/>
            </w:pPr>
            <w:r>
              <w:t>«</w:t>
            </w:r>
            <w:proofErr w:type="spellStart"/>
            <w:proofErr w:type="gramStart"/>
            <w:r>
              <w:t>Приготовле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микропрепар</w:t>
            </w:r>
            <w:proofErr w:type="spellEnd"/>
            <w:r>
              <w:t xml:space="preserve"> </w:t>
            </w:r>
            <w:proofErr w:type="spellStart"/>
            <w:r>
              <w:t>ата</w:t>
            </w:r>
            <w:proofErr w:type="spellEnd"/>
            <w:r>
              <w:t xml:space="preserve"> культуры дрожжей»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39" w:lineRule="auto"/>
              <w:ind w:left="1" w:right="0" w:firstLine="0"/>
            </w:pPr>
            <w:r>
              <w:t xml:space="preserve">Сухие дрожжи, </w:t>
            </w:r>
          </w:p>
          <w:p w:rsidR="0089259A" w:rsidRDefault="003B3F0C">
            <w:pPr>
              <w:spacing w:after="0" w:line="259" w:lineRule="auto"/>
              <w:ind w:left="1" w:right="0" w:firstLine="0"/>
            </w:pPr>
            <w:r>
              <w:t xml:space="preserve">вода, сахар, цифровой микроскоп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401"/>
        </w:trPr>
        <w:tc>
          <w:tcPr>
            <w:tcW w:w="9432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0" w:right="39" w:firstLine="0"/>
              <w:jc w:val="center"/>
            </w:pPr>
            <w:r>
              <w:t xml:space="preserve">Тема 3. Среда обитания – 2 часа </w:t>
            </w:r>
          </w:p>
        </w:tc>
      </w:tr>
      <w:tr w:rsidR="0089259A">
        <w:trPr>
          <w:trHeight w:val="3624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49" w:lineRule="auto"/>
              <w:ind w:left="2" w:right="0" w:firstLine="0"/>
            </w:pPr>
            <w:r>
              <w:t>Среда обитания. Факторы среды. Л/</w:t>
            </w:r>
            <w:proofErr w:type="gramStart"/>
            <w:r>
              <w:t>р</w:t>
            </w:r>
            <w:proofErr w:type="gramEnd"/>
            <w:r>
              <w:t xml:space="preserve"> 8 </w:t>
            </w:r>
          </w:p>
          <w:p w:rsidR="0089259A" w:rsidRDefault="003B3F0C">
            <w:pPr>
              <w:spacing w:after="2" w:line="237" w:lineRule="auto"/>
              <w:ind w:left="2" w:right="0" w:firstLine="0"/>
            </w:pPr>
            <w:r>
              <w:t xml:space="preserve">«Изучение уровня </w:t>
            </w:r>
            <w:proofErr w:type="spellStart"/>
            <w:proofErr w:type="gramStart"/>
            <w:r>
              <w:t>освещенност</w:t>
            </w:r>
            <w:proofErr w:type="spellEnd"/>
            <w:r>
              <w:t xml:space="preserve"> и</w:t>
            </w:r>
            <w:proofErr w:type="gramEnd"/>
            <w:r>
              <w:t xml:space="preserve">, влажности и </w:t>
            </w:r>
          </w:p>
          <w:p w:rsidR="0089259A" w:rsidRDefault="003B3F0C">
            <w:pPr>
              <w:spacing w:after="12" w:line="259" w:lineRule="auto"/>
              <w:ind w:left="2" w:right="0" w:firstLine="0"/>
              <w:jc w:val="both"/>
            </w:pPr>
            <w:r>
              <w:t>температуры</w:t>
            </w:r>
          </w:p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».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0" w:firstLine="0"/>
            </w:pPr>
            <w:proofErr w:type="gramStart"/>
            <w:r>
              <w:t xml:space="preserve">Оборудован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по экологии  </w:t>
            </w:r>
          </w:p>
        </w:tc>
        <w:tc>
          <w:tcPr>
            <w:tcW w:w="214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Формировать навыки творческой, </w:t>
            </w:r>
            <w:proofErr w:type="spellStart"/>
            <w:r>
              <w:t>учебнопрактической</w:t>
            </w:r>
            <w:proofErr w:type="spellEnd"/>
            <w:r>
              <w:t xml:space="preserve"> деятельности. Владеть основными приемами постановки экспериментов. Формировать умение обращаться с лабораторным оборудованием. </w:t>
            </w: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1608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Итоговый урок.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Беседа, диспут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1" w:right="0" w:firstLine="0"/>
              <w:jc w:val="both"/>
            </w:pPr>
            <w:r>
              <w:t xml:space="preserve">Презентация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89259A">
            <w:pPr>
              <w:spacing w:after="160" w:line="259" w:lineRule="auto"/>
              <w:ind w:left="0" w:right="0" w:firstLine="0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89259A">
        <w:trPr>
          <w:trHeight w:val="402"/>
        </w:trPr>
        <w:tc>
          <w:tcPr>
            <w:tcW w:w="213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0" w:right="0" w:firstLine="0"/>
            </w:pPr>
            <w:r>
              <w:t xml:space="preserve"> </w:t>
            </w:r>
            <w:r>
              <w:rPr>
                <w:b/>
                <w:i/>
              </w:rPr>
              <w:t>ИТОГО</w:t>
            </w:r>
            <w:r>
              <w:t xml:space="preserve"> </w:t>
            </w:r>
          </w:p>
        </w:tc>
        <w:tc>
          <w:tcPr>
            <w:tcW w:w="7295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259A" w:rsidRDefault="003B3F0C">
            <w:pPr>
              <w:spacing w:after="0" w:line="259" w:lineRule="auto"/>
              <w:ind w:left="2" w:right="0" w:firstLine="0"/>
            </w:pPr>
            <w:r>
              <w:rPr>
                <w:b/>
                <w:i/>
              </w:rPr>
              <w:t>17 ч, из них 8 лабораторных работ.</w:t>
            </w:r>
            <w:r>
              <w:t xml:space="preserve">  </w:t>
            </w:r>
          </w:p>
        </w:tc>
      </w:tr>
    </w:tbl>
    <w:p w:rsidR="001D327F" w:rsidRDefault="001D327F">
      <w:pPr>
        <w:spacing w:after="293" w:line="270" w:lineRule="auto"/>
        <w:ind w:left="-5" w:right="0"/>
      </w:pPr>
    </w:p>
    <w:p w:rsidR="001D327F" w:rsidRDefault="001D327F">
      <w:pPr>
        <w:spacing w:after="293" w:line="270" w:lineRule="auto"/>
        <w:ind w:left="-5" w:right="0"/>
      </w:pPr>
    </w:p>
    <w:p w:rsidR="001D327F" w:rsidRDefault="001D327F">
      <w:pPr>
        <w:spacing w:after="293" w:line="270" w:lineRule="auto"/>
        <w:ind w:left="-5" w:right="0"/>
      </w:pPr>
    </w:p>
    <w:p w:rsidR="001D327F" w:rsidRDefault="001D327F">
      <w:pPr>
        <w:spacing w:after="293" w:line="270" w:lineRule="auto"/>
        <w:ind w:left="-5" w:right="0"/>
      </w:pPr>
    </w:p>
    <w:p w:rsidR="001D327F" w:rsidRDefault="001D327F">
      <w:pPr>
        <w:spacing w:after="293" w:line="270" w:lineRule="auto"/>
        <w:ind w:left="-5" w:right="0"/>
      </w:pPr>
    </w:p>
    <w:p w:rsidR="001D327F" w:rsidRDefault="001D327F">
      <w:pPr>
        <w:spacing w:after="293" w:line="270" w:lineRule="auto"/>
        <w:ind w:left="-5" w:right="0"/>
      </w:pPr>
    </w:p>
    <w:p w:rsidR="001D327F" w:rsidRDefault="001D327F">
      <w:pPr>
        <w:spacing w:after="293" w:line="270" w:lineRule="auto"/>
        <w:ind w:left="-5" w:right="0"/>
      </w:pPr>
    </w:p>
    <w:p w:rsidR="001D327F" w:rsidRDefault="001D327F">
      <w:pPr>
        <w:spacing w:after="293" w:line="270" w:lineRule="auto"/>
        <w:ind w:left="-5" w:right="0"/>
      </w:pPr>
    </w:p>
    <w:p w:rsidR="001D327F" w:rsidRDefault="001D327F">
      <w:pPr>
        <w:spacing w:after="293" w:line="270" w:lineRule="auto"/>
        <w:ind w:left="-5" w:right="0"/>
      </w:pPr>
    </w:p>
    <w:p w:rsidR="001D327F" w:rsidRDefault="001D327F">
      <w:pPr>
        <w:spacing w:after="293" w:line="270" w:lineRule="auto"/>
        <w:ind w:left="-5" w:right="0"/>
      </w:pPr>
    </w:p>
    <w:p w:rsidR="0089259A" w:rsidRDefault="003B3F0C">
      <w:pPr>
        <w:spacing w:after="293" w:line="270" w:lineRule="auto"/>
        <w:ind w:left="-5" w:right="0"/>
      </w:pPr>
      <w:r>
        <w:t xml:space="preserve"> </w:t>
      </w:r>
      <w:r>
        <w:rPr>
          <w:b/>
        </w:rPr>
        <w:t>Учебно-методическое обеспечение:</w:t>
      </w:r>
      <w:r>
        <w:t xml:space="preserve"> </w:t>
      </w:r>
    </w:p>
    <w:p w:rsidR="0089259A" w:rsidRDefault="003B3F0C">
      <w:pPr>
        <w:numPr>
          <w:ilvl w:val="0"/>
          <w:numId w:val="14"/>
        </w:numPr>
        <w:spacing w:after="16"/>
        <w:ind w:right="68" w:hanging="360"/>
      </w:pPr>
      <w:proofErr w:type="spellStart"/>
      <w:r>
        <w:t>Буслаков</w:t>
      </w:r>
      <w:proofErr w:type="spellEnd"/>
      <w:r>
        <w:t xml:space="preserve"> В.В., А.В. </w:t>
      </w:r>
      <w:proofErr w:type="spellStart"/>
      <w:r>
        <w:t>Пынеев</w:t>
      </w:r>
      <w:proofErr w:type="spellEnd"/>
      <w:r>
        <w:t xml:space="preserve">. </w:t>
      </w:r>
      <w:proofErr w:type="gramStart"/>
      <w:r>
        <w:t>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Роста».</w:t>
      </w:r>
      <w:proofErr w:type="gramEnd"/>
      <w:r>
        <w:t xml:space="preserve"> Методическое пособие./ </w:t>
      </w:r>
      <w:proofErr w:type="gramStart"/>
      <w:r>
        <w:t>-М</w:t>
      </w:r>
      <w:proofErr w:type="gramEnd"/>
      <w:r>
        <w:t xml:space="preserve">., 2021г. – 195с. </w:t>
      </w:r>
    </w:p>
    <w:p w:rsidR="0089259A" w:rsidRDefault="003B3F0C">
      <w:pPr>
        <w:numPr>
          <w:ilvl w:val="0"/>
          <w:numId w:val="14"/>
        </w:numPr>
        <w:spacing w:after="17"/>
        <w:ind w:right="68" w:hanging="360"/>
      </w:pPr>
      <w:r>
        <w:t xml:space="preserve">Анашкина Е.Н. Веселая ботаника. Викторины, ребусы, кроссворды/ – Ярославль: «Академия развития» - 192с.; </w:t>
      </w:r>
    </w:p>
    <w:p w:rsidR="0089259A" w:rsidRDefault="003B3F0C">
      <w:pPr>
        <w:numPr>
          <w:ilvl w:val="0"/>
          <w:numId w:val="14"/>
        </w:numPr>
        <w:spacing w:after="12"/>
        <w:ind w:right="68" w:hanging="360"/>
      </w:pPr>
      <w:r>
        <w:t xml:space="preserve">Арский Ю.М. и др. Экологические проблемы, что происходит, кто виноват и что </w:t>
      </w:r>
      <w:proofErr w:type="gramStart"/>
      <w:r>
        <w:t>делать</w:t>
      </w:r>
      <w:proofErr w:type="gramEnd"/>
      <w:r>
        <w:t xml:space="preserve">. – М. МНЭПУ, 2009. </w:t>
      </w:r>
    </w:p>
    <w:p w:rsidR="0089259A" w:rsidRDefault="003B3F0C">
      <w:pPr>
        <w:numPr>
          <w:ilvl w:val="0"/>
          <w:numId w:val="14"/>
        </w:numPr>
        <w:ind w:right="68" w:hanging="360"/>
      </w:pPr>
      <w:proofErr w:type="spellStart"/>
      <w:r>
        <w:t>Аспиз</w:t>
      </w:r>
      <w:proofErr w:type="spellEnd"/>
      <w:r>
        <w:t xml:space="preserve"> М.Е. Разные секреты. – М.:</w:t>
      </w:r>
      <w:proofErr w:type="spellStart"/>
      <w:r>
        <w:t>Дет</w:t>
      </w:r>
      <w:proofErr w:type="gramStart"/>
      <w:r>
        <w:t>.л</w:t>
      </w:r>
      <w:proofErr w:type="gramEnd"/>
      <w:r>
        <w:t>ит</w:t>
      </w:r>
      <w:proofErr w:type="spellEnd"/>
      <w:r>
        <w:t xml:space="preserve">., 1988.-64с. </w:t>
      </w:r>
    </w:p>
    <w:p w:rsidR="0089259A" w:rsidRDefault="003B3F0C">
      <w:pPr>
        <w:numPr>
          <w:ilvl w:val="0"/>
          <w:numId w:val="14"/>
        </w:numPr>
        <w:spacing w:after="12"/>
        <w:ind w:right="68" w:hanging="360"/>
      </w:pPr>
      <w:r>
        <w:t xml:space="preserve">Большой атлас природы России: иллюстрированная энциклопедия для     детей. - М.: Эгмонт, Россия Лтд, 2011. </w:t>
      </w:r>
    </w:p>
    <w:p w:rsidR="0089259A" w:rsidRDefault="003B3F0C">
      <w:pPr>
        <w:numPr>
          <w:ilvl w:val="0"/>
          <w:numId w:val="14"/>
        </w:numPr>
        <w:spacing w:after="21"/>
        <w:ind w:right="68" w:hanging="360"/>
      </w:pPr>
      <w:r>
        <w:t xml:space="preserve">Брем  А. Э. Жизнь животных: в 3 т. / А. Э. Брем. - Москва. Терра Terra,2008. </w:t>
      </w:r>
    </w:p>
    <w:p w:rsidR="0089259A" w:rsidRDefault="003B3F0C">
      <w:pPr>
        <w:numPr>
          <w:ilvl w:val="0"/>
          <w:numId w:val="14"/>
        </w:numPr>
        <w:spacing w:after="13"/>
        <w:ind w:right="68" w:hanging="360"/>
      </w:pPr>
      <w:r>
        <w:t xml:space="preserve">Вагнер Б.Б./Сто Великих чудес природы./ Энциклопедии для </w:t>
      </w:r>
      <w:proofErr w:type="gramStart"/>
      <w:r>
        <w:t>любознательных</w:t>
      </w:r>
      <w:proofErr w:type="gramEnd"/>
      <w:r>
        <w:t xml:space="preserve">.  Москва 2010. </w:t>
      </w:r>
    </w:p>
    <w:p w:rsidR="0089259A" w:rsidRDefault="003B3F0C">
      <w:pPr>
        <w:numPr>
          <w:ilvl w:val="0"/>
          <w:numId w:val="14"/>
        </w:numPr>
        <w:spacing w:after="13"/>
        <w:ind w:right="68" w:hanging="360"/>
      </w:pPr>
      <w:r>
        <w:t xml:space="preserve">Высоцкая М.В. Биология. 5-11 классы. Нетрадиционные уроки. </w:t>
      </w:r>
    </w:p>
    <w:p w:rsidR="0089259A" w:rsidRDefault="003B3F0C">
      <w:pPr>
        <w:spacing w:after="15"/>
        <w:ind w:left="360" w:right="68" w:firstLine="360"/>
      </w:pPr>
      <w:r>
        <w:t>Исследование, интегрирование, моделирование. – Учитель, 2009. – 489. 9.</w:t>
      </w:r>
      <w:r>
        <w:rPr>
          <w:rFonts w:ascii="Arial" w:eastAsia="Arial" w:hAnsi="Arial" w:cs="Arial"/>
        </w:rPr>
        <w:t xml:space="preserve"> </w:t>
      </w:r>
      <w:r>
        <w:t xml:space="preserve">Касаткина Н. Внеклассная работа по биологии. 3-8 классы. – Учитель, 2010. – 160. </w:t>
      </w:r>
    </w:p>
    <w:p w:rsidR="0089259A" w:rsidRDefault="003B3F0C">
      <w:pPr>
        <w:numPr>
          <w:ilvl w:val="0"/>
          <w:numId w:val="15"/>
        </w:numPr>
        <w:spacing w:after="9"/>
        <w:ind w:right="68" w:hanging="360"/>
      </w:pPr>
      <w:r>
        <w:t>Плешаков  А. А. Зеленый дом / А. А. Плешаков // Мир вокруг нас. – Москва</w:t>
      </w:r>
      <w:proofErr w:type="gramStart"/>
      <w:r>
        <w:t xml:space="preserve"> :</w:t>
      </w:r>
      <w:proofErr w:type="gramEnd"/>
      <w:r>
        <w:t xml:space="preserve">  Просвещение, 2009. </w:t>
      </w:r>
    </w:p>
    <w:p w:rsidR="0089259A" w:rsidRDefault="003B3F0C">
      <w:pPr>
        <w:numPr>
          <w:ilvl w:val="0"/>
          <w:numId w:val="15"/>
        </w:numPr>
        <w:spacing w:after="13"/>
        <w:ind w:right="68" w:hanging="360"/>
      </w:pPr>
      <w:r>
        <w:t>Плешаков  А. А.   Зеленый  дом.  От  земли  до  неба  А. А. Плешаков. Москва</w:t>
      </w:r>
      <w:proofErr w:type="gramStart"/>
      <w:r>
        <w:t xml:space="preserve"> .</w:t>
      </w:r>
      <w:proofErr w:type="gramEnd"/>
      <w:r>
        <w:t xml:space="preserve">: Просвещение, 2008. </w:t>
      </w:r>
    </w:p>
    <w:p w:rsidR="0089259A" w:rsidRDefault="003B3F0C">
      <w:pPr>
        <w:numPr>
          <w:ilvl w:val="0"/>
          <w:numId w:val="15"/>
        </w:numPr>
        <w:spacing w:after="11"/>
        <w:ind w:right="68" w:hanging="360"/>
      </w:pPr>
      <w:proofErr w:type="spellStart"/>
      <w:r>
        <w:t>Трайтак</w:t>
      </w:r>
      <w:proofErr w:type="spellEnd"/>
      <w:r>
        <w:t xml:space="preserve"> </w:t>
      </w:r>
      <w:proofErr w:type="spellStart"/>
      <w:r>
        <w:t>Д.И.Как</w:t>
      </w:r>
      <w:proofErr w:type="spellEnd"/>
      <w:r>
        <w:t xml:space="preserve"> сделать интересной внеклассную работу по биологии // Просвещение. Москва.1971. </w:t>
      </w:r>
    </w:p>
    <w:p w:rsidR="0089259A" w:rsidRDefault="003B3F0C">
      <w:pPr>
        <w:numPr>
          <w:ilvl w:val="0"/>
          <w:numId w:val="15"/>
        </w:numPr>
        <w:spacing w:after="13"/>
        <w:ind w:right="68" w:hanging="360"/>
      </w:pPr>
      <w:proofErr w:type="spellStart"/>
      <w:r>
        <w:t>Тяглова</w:t>
      </w:r>
      <w:proofErr w:type="spellEnd"/>
      <w:r>
        <w:t xml:space="preserve"> С.В. Исследования и проектная деятельность учащихся по биологии. – Планета, 2011. – 256. </w:t>
      </w:r>
    </w:p>
    <w:p w:rsidR="0089259A" w:rsidRDefault="003B3F0C">
      <w:pPr>
        <w:numPr>
          <w:ilvl w:val="0"/>
          <w:numId w:val="15"/>
        </w:numPr>
        <w:spacing w:after="15"/>
        <w:ind w:right="68" w:hanging="360"/>
      </w:pPr>
      <w:r>
        <w:t xml:space="preserve">Хрестоматия по биологии: </w:t>
      </w:r>
      <w:proofErr w:type="spellStart"/>
      <w:r>
        <w:t>Бактери</w:t>
      </w:r>
      <w:proofErr w:type="spellEnd"/>
      <w:r>
        <w:t xml:space="preserve">. </w:t>
      </w:r>
      <w:proofErr w:type="spellStart"/>
      <w:r>
        <w:t>Грибы</w:t>
      </w:r>
      <w:proofErr w:type="gramStart"/>
      <w:r>
        <w:t>.Р</w:t>
      </w:r>
      <w:proofErr w:type="gramEnd"/>
      <w:r>
        <w:t>астения</w:t>
      </w:r>
      <w:proofErr w:type="spellEnd"/>
      <w:r>
        <w:t xml:space="preserve">/ Авт.-сост. </w:t>
      </w:r>
      <w:proofErr w:type="spellStart"/>
      <w:r>
        <w:t>О.Н.Дронова</w:t>
      </w:r>
      <w:proofErr w:type="spellEnd"/>
      <w:r>
        <w:t xml:space="preserve">. – Саратов: Лицей, 2002. – 144с. </w:t>
      </w:r>
    </w:p>
    <w:p w:rsidR="0089259A" w:rsidRDefault="003B3F0C">
      <w:pPr>
        <w:numPr>
          <w:ilvl w:val="0"/>
          <w:numId w:val="15"/>
        </w:numPr>
        <w:spacing w:after="14"/>
        <w:ind w:right="68" w:hanging="360"/>
      </w:pPr>
      <w:r>
        <w:t xml:space="preserve">Я иду на урок биологии: Зоология: </w:t>
      </w:r>
      <w:proofErr w:type="spellStart"/>
      <w:r>
        <w:t>Беспозвоночные</w:t>
      </w:r>
      <w:proofErr w:type="gramStart"/>
      <w:r>
        <w:t>:К</w:t>
      </w:r>
      <w:proofErr w:type="gramEnd"/>
      <w:r>
        <w:t>нига</w:t>
      </w:r>
      <w:proofErr w:type="spellEnd"/>
      <w:r>
        <w:t xml:space="preserve"> для учителя. </w:t>
      </w:r>
    </w:p>
    <w:p w:rsidR="0089259A" w:rsidRDefault="003B3F0C">
      <w:pPr>
        <w:ind w:left="730" w:right="68"/>
      </w:pPr>
      <w:r>
        <w:lastRenderedPageBreak/>
        <w:t xml:space="preserve">– М.: Издательство «Первое сентября», 1999.– 366с. </w:t>
      </w:r>
    </w:p>
    <w:p w:rsidR="0089259A" w:rsidRDefault="003B3F0C">
      <w:pPr>
        <w:spacing w:after="293" w:line="270" w:lineRule="auto"/>
        <w:ind w:left="370" w:right="0"/>
      </w:pPr>
      <w:r>
        <w:rPr>
          <w:b/>
        </w:rPr>
        <w:t xml:space="preserve">Оборудование и пособия к занятиям:  </w:t>
      </w:r>
    </w:p>
    <w:p w:rsidR="0089259A" w:rsidRDefault="003B3F0C">
      <w:pPr>
        <w:numPr>
          <w:ilvl w:val="0"/>
          <w:numId w:val="16"/>
        </w:numPr>
        <w:spacing w:after="18"/>
        <w:ind w:right="68" w:hanging="360"/>
      </w:pPr>
      <w:r>
        <w:t xml:space="preserve">Оборудование по биологии и экологии центра «Точка Роста» </w:t>
      </w:r>
    </w:p>
    <w:p w:rsidR="0089259A" w:rsidRDefault="003B3F0C">
      <w:pPr>
        <w:numPr>
          <w:ilvl w:val="0"/>
          <w:numId w:val="16"/>
        </w:numPr>
        <w:spacing w:after="0"/>
        <w:ind w:right="68" w:hanging="360"/>
      </w:pPr>
      <w:r>
        <w:t xml:space="preserve">Натуральные пособия (реальные объекты живой и неживой природы) </w:t>
      </w:r>
    </w:p>
    <w:p w:rsidR="0089259A" w:rsidRDefault="003B3F0C">
      <w:pPr>
        <w:numPr>
          <w:ilvl w:val="0"/>
          <w:numId w:val="16"/>
        </w:numPr>
        <w:spacing w:after="12"/>
        <w:ind w:right="68" w:hanging="360"/>
      </w:pPr>
      <w:r>
        <w:t xml:space="preserve">Изобразительные наглядные пособия (рисунки, схематические рисунки, схемы, таблицы) плакаты, презентации. </w:t>
      </w:r>
    </w:p>
    <w:p w:rsidR="0089259A" w:rsidRDefault="003B3F0C">
      <w:pPr>
        <w:numPr>
          <w:ilvl w:val="0"/>
          <w:numId w:val="16"/>
        </w:numPr>
        <w:ind w:right="68" w:hanging="360"/>
      </w:pPr>
      <w:r>
        <w:t xml:space="preserve">компьютер, мультимедийный проектор, DVD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 xml:space="preserve">                         Информационные источники, используемые при составлении программы:</w:t>
      </w:r>
      <w:r>
        <w:t xml:space="preserve"> </w:t>
      </w:r>
    </w:p>
    <w:p w:rsidR="0089259A" w:rsidRDefault="003B3F0C">
      <w:pPr>
        <w:spacing w:after="293" w:line="270" w:lineRule="auto"/>
        <w:ind w:left="-5" w:right="0"/>
      </w:pPr>
      <w:r>
        <w:rPr>
          <w:b/>
        </w:rPr>
        <w:t>Электронные учебники:</w:t>
      </w:r>
      <w:r>
        <w:t xml:space="preserve"> </w:t>
      </w:r>
    </w:p>
    <w:p w:rsidR="0089259A" w:rsidRDefault="003B3F0C">
      <w:pPr>
        <w:numPr>
          <w:ilvl w:val="0"/>
          <w:numId w:val="17"/>
        </w:numPr>
        <w:spacing w:after="13"/>
        <w:ind w:right="68" w:hanging="360"/>
      </w:pPr>
      <w:r>
        <w:t>Открытая биология</w:t>
      </w:r>
      <w:proofErr w:type="gramStart"/>
      <w:r>
        <w:t>.</w:t>
      </w:r>
      <w:proofErr w:type="gramEnd"/>
      <w:r>
        <w:t xml:space="preserve">  (</w:t>
      </w:r>
      <w:proofErr w:type="gramStart"/>
      <w:r>
        <w:t>б</w:t>
      </w:r>
      <w:proofErr w:type="gramEnd"/>
      <w:r>
        <w:t xml:space="preserve">иблиотека ГИМЦ) </w:t>
      </w:r>
    </w:p>
    <w:p w:rsidR="0089259A" w:rsidRDefault="003B3F0C">
      <w:pPr>
        <w:numPr>
          <w:ilvl w:val="0"/>
          <w:numId w:val="17"/>
        </w:numPr>
        <w:ind w:right="68" w:hanging="360"/>
      </w:pPr>
      <w:r>
        <w:t xml:space="preserve">1С: Репетитор. Биология. </w:t>
      </w:r>
    </w:p>
    <w:p w:rsidR="0089259A" w:rsidRDefault="003B3F0C">
      <w:pPr>
        <w:spacing w:after="269" w:line="270" w:lineRule="auto"/>
        <w:ind w:left="-5" w:right="0"/>
      </w:pPr>
      <w:r>
        <w:rPr>
          <w:b/>
        </w:rPr>
        <w:t>Интернет – адреса сайтов</w:t>
      </w:r>
      <w:r>
        <w:t xml:space="preserve"> </w:t>
      </w:r>
    </w:p>
    <w:p w:rsidR="0089259A" w:rsidRDefault="003B3F0C">
      <w:pPr>
        <w:numPr>
          <w:ilvl w:val="1"/>
          <w:numId w:val="17"/>
        </w:numPr>
        <w:spacing w:after="241"/>
        <w:ind w:right="0" w:hanging="163"/>
      </w:pPr>
      <w:r>
        <w:t xml:space="preserve">Сайт </w:t>
      </w:r>
      <w:proofErr w:type="spellStart"/>
      <w:r>
        <w:t>Минобрнауки</w:t>
      </w:r>
      <w:proofErr w:type="spellEnd"/>
      <w:r>
        <w:t xml:space="preserve"> http://rsr-olymp.ru </w:t>
      </w:r>
    </w:p>
    <w:p w:rsidR="0089259A" w:rsidRDefault="00236C0D">
      <w:pPr>
        <w:numPr>
          <w:ilvl w:val="1"/>
          <w:numId w:val="17"/>
        </w:numPr>
        <w:spacing w:after="266" w:line="248" w:lineRule="auto"/>
        <w:ind w:right="0" w:hanging="163"/>
      </w:pPr>
      <w:hyperlink r:id="rId7">
        <w:r w:rsidR="003B3F0C">
          <w:rPr>
            <w:color w:val="0000FF"/>
            <w:u w:val="single" w:color="0000FF"/>
          </w:rPr>
          <w:t>http://nsportal.ru/blog/shkola/obshcheshkolnaya</w:t>
        </w:r>
      </w:hyperlink>
      <w:hyperlink r:id="rId8">
        <w:r w:rsidR="003B3F0C">
          <w:rPr>
            <w:color w:val="0000FF"/>
            <w:u w:val="single" w:color="0000FF"/>
          </w:rPr>
          <w:t>-</w:t>
        </w:r>
      </w:hyperlink>
      <w:hyperlink r:id="rId9">
        <w:r w:rsidR="003B3F0C">
          <w:rPr>
            <w:color w:val="0000FF"/>
            <w:u w:val="single" w:color="0000FF"/>
          </w:rPr>
          <w:t>tematika/integratsiya</w:t>
        </w:r>
      </w:hyperlink>
      <w:hyperlink r:id="rId10">
        <w:r w:rsidR="003B3F0C">
          <w:rPr>
            <w:color w:val="0000FF"/>
            <w:u w:val="single" w:color="0000FF"/>
          </w:rPr>
          <w:t>-</w:t>
        </w:r>
      </w:hyperlink>
      <w:hyperlink r:id="rId11">
        <w:r w:rsidR="003B3F0C">
          <w:rPr>
            <w:color w:val="0000FF"/>
            <w:u w:val="single" w:color="0000FF"/>
          </w:rPr>
          <w:t>na</w:t>
        </w:r>
      </w:hyperlink>
      <w:hyperlink r:id="rId12"/>
      <w:hyperlink r:id="rId13">
        <w:r w:rsidR="003B3F0C">
          <w:rPr>
            <w:color w:val="0000FF"/>
            <w:u w:val="single" w:color="0000FF"/>
          </w:rPr>
          <w:t>urokakh</w:t>
        </w:r>
      </w:hyperlink>
      <w:hyperlink r:id="rId14">
        <w:r w:rsidR="003B3F0C">
          <w:rPr>
            <w:color w:val="0000FF"/>
            <w:u w:val="single" w:color="0000FF"/>
          </w:rPr>
          <w:t>-</w:t>
        </w:r>
      </w:hyperlink>
      <w:hyperlink r:id="rId15">
        <w:r w:rsidR="003B3F0C">
          <w:rPr>
            <w:color w:val="0000FF"/>
            <w:u w:val="single" w:color="0000FF"/>
          </w:rPr>
          <w:t>khimii</w:t>
        </w:r>
      </w:hyperlink>
      <w:hyperlink r:id="rId16">
        <w:r w:rsidR="003B3F0C">
          <w:rPr>
            <w:color w:val="0000FF"/>
            <w:u w:val="single" w:color="0000FF"/>
          </w:rPr>
          <w:t>-</w:t>
        </w:r>
      </w:hyperlink>
      <w:hyperlink r:id="rId17">
        <w:r w:rsidR="003B3F0C">
          <w:rPr>
            <w:color w:val="0000FF"/>
            <w:u w:val="single" w:color="0000FF"/>
          </w:rPr>
          <w:t>biologii</w:t>
        </w:r>
      </w:hyperlink>
      <w:hyperlink r:id="rId18">
        <w:r w:rsidR="003B3F0C">
          <w:t xml:space="preserve"> </w:t>
        </w:r>
      </w:hyperlink>
    </w:p>
    <w:p w:rsidR="0089259A" w:rsidRDefault="00236C0D">
      <w:pPr>
        <w:numPr>
          <w:ilvl w:val="1"/>
          <w:numId w:val="17"/>
        </w:numPr>
        <w:spacing w:after="266" w:line="248" w:lineRule="auto"/>
        <w:ind w:right="0" w:hanging="163"/>
      </w:pPr>
      <w:hyperlink r:id="rId19">
        <w:r w:rsidR="003B3F0C">
          <w:rPr>
            <w:color w:val="0000FF"/>
            <w:u w:val="single" w:color="0000FF"/>
          </w:rPr>
          <w:t>http://old.iro.yar.ru/pnpo_yar/biolog06.htm</w:t>
        </w:r>
      </w:hyperlink>
      <w:hyperlink r:id="rId20">
        <w:r w:rsidR="003B3F0C">
          <w:t xml:space="preserve"> </w:t>
        </w:r>
      </w:hyperlink>
    </w:p>
    <w:p w:rsidR="0089259A" w:rsidRDefault="00236C0D">
      <w:pPr>
        <w:numPr>
          <w:ilvl w:val="1"/>
          <w:numId w:val="17"/>
        </w:numPr>
        <w:spacing w:after="266" w:line="248" w:lineRule="auto"/>
        <w:ind w:right="0" w:hanging="163"/>
      </w:pPr>
      <w:hyperlink r:id="rId21">
        <w:r w:rsidR="003B3F0C">
          <w:rPr>
            <w:color w:val="0000FF"/>
            <w:u w:val="single" w:color="0000FF"/>
          </w:rPr>
          <w:t>http://www.edu</w:t>
        </w:r>
      </w:hyperlink>
      <w:hyperlink r:id="rId22">
        <w:r w:rsidR="003B3F0C">
          <w:rPr>
            <w:color w:val="0000FF"/>
            <w:u w:val="single" w:color="0000FF"/>
          </w:rPr>
          <w:t>-</w:t>
        </w:r>
      </w:hyperlink>
      <w:hyperlink r:id="rId23">
        <w:r w:rsidR="003B3F0C">
          <w:rPr>
            <w:color w:val="0000FF"/>
            <w:u w:val="single" w:color="0000FF"/>
          </w:rPr>
          <w:t>eao.ru/images/stories/masterklass/him</w:t>
        </w:r>
      </w:hyperlink>
      <w:hyperlink r:id="rId24">
        <w:r w:rsidR="003B3F0C">
          <w:rPr>
            <w:color w:val="0000FF"/>
            <w:u w:val="single" w:color="0000FF"/>
          </w:rPr>
          <w:t>-</w:t>
        </w:r>
      </w:hyperlink>
      <w:hyperlink r:id="rId25">
        <w:r w:rsidR="003B3F0C">
          <w:rPr>
            <w:color w:val="0000FF"/>
            <w:u w:val="single" w:color="0000FF"/>
          </w:rPr>
          <w:t>biolog.pdf</w:t>
        </w:r>
      </w:hyperlink>
      <w:hyperlink r:id="rId26">
        <w:r w:rsidR="003B3F0C">
          <w:t xml:space="preserve"> </w:t>
        </w:r>
      </w:hyperlink>
    </w:p>
    <w:p w:rsidR="0089259A" w:rsidRDefault="00236C0D">
      <w:pPr>
        <w:numPr>
          <w:ilvl w:val="1"/>
          <w:numId w:val="17"/>
        </w:numPr>
        <w:spacing w:after="266" w:line="248" w:lineRule="auto"/>
        <w:ind w:right="0" w:hanging="163"/>
      </w:pPr>
      <w:hyperlink r:id="rId27">
        <w:r w:rsidR="003B3F0C">
          <w:rPr>
            <w:color w:val="0000FF"/>
            <w:u w:val="single" w:color="0000FF"/>
          </w:rPr>
          <w:t>http://centrdop.ucoz.ru</w:t>
        </w:r>
      </w:hyperlink>
      <w:hyperlink r:id="rId28">
        <w:r w:rsidR="003B3F0C">
          <w:t xml:space="preserve"> </w:t>
        </w:r>
      </w:hyperlink>
    </w:p>
    <w:p w:rsidR="0089259A" w:rsidRDefault="00236C0D">
      <w:pPr>
        <w:numPr>
          <w:ilvl w:val="1"/>
          <w:numId w:val="17"/>
        </w:numPr>
        <w:spacing w:after="318" w:line="248" w:lineRule="auto"/>
        <w:ind w:right="0" w:hanging="163"/>
      </w:pPr>
      <w:hyperlink r:id="rId29">
        <w:r w:rsidR="003B3F0C">
          <w:rPr>
            <w:color w:val="0000FF"/>
            <w:u w:val="single" w:color="0000FF"/>
          </w:rPr>
          <w:t>http://www.moi</w:t>
        </w:r>
      </w:hyperlink>
      <w:hyperlink r:id="rId30">
        <w:r w:rsidR="003B3F0C">
          <w:rPr>
            <w:color w:val="0000FF"/>
            <w:u w:val="single" w:color="0000FF"/>
          </w:rPr>
          <w:t>-</w:t>
        </w:r>
      </w:hyperlink>
      <w:hyperlink r:id="rId31">
        <w:r w:rsidR="003B3F0C">
          <w:rPr>
            <w:color w:val="0000FF"/>
            <w:u w:val="single" w:color="0000FF"/>
          </w:rPr>
          <w:t>universitet.ru/schoolkonkurs/KonkursAMO</w:t>
        </w:r>
      </w:hyperlink>
      <w:hyperlink r:id="rId32">
        <w:r w:rsidR="003B3F0C">
          <w:t xml:space="preserve"> </w:t>
        </w:r>
      </w:hyperlink>
    </w:p>
    <w:p w:rsidR="0089259A" w:rsidRDefault="003B3F0C">
      <w:pPr>
        <w:numPr>
          <w:ilvl w:val="1"/>
          <w:numId w:val="17"/>
        </w:numPr>
        <w:ind w:right="0" w:hanging="163"/>
      </w:pPr>
      <w:r>
        <w:t>Фестиваль педагогических идей «Открытый урок»</w:t>
      </w:r>
      <w:hyperlink r:id="rId33">
        <w:r>
          <w:t xml:space="preserve"> </w:t>
        </w:r>
      </w:hyperlink>
      <w:hyperlink r:id="rId34">
        <w:r>
          <w:rPr>
            <w:color w:val="0000FF"/>
            <w:u w:val="single" w:color="0000FF"/>
          </w:rPr>
          <w:t>http://festival.1september.ru/articles/514689/</w:t>
        </w:r>
      </w:hyperlink>
      <w:hyperlink r:id="rId35">
        <w:r>
          <w:t xml:space="preserve"> </w:t>
        </w:r>
      </w:hyperlink>
    </w:p>
    <w:p w:rsidR="0089259A" w:rsidRDefault="003B3F0C">
      <w:pPr>
        <w:numPr>
          <w:ilvl w:val="1"/>
          <w:numId w:val="17"/>
        </w:numPr>
        <w:spacing w:after="327" w:line="248" w:lineRule="auto"/>
        <w:ind w:right="0" w:hanging="163"/>
      </w:pPr>
      <w:r>
        <w:t xml:space="preserve">Социальная сеть работников образования </w:t>
      </w:r>
      <w:hyperlink r:id="rId36">
        <w:r>
          <w:rPr>
            <w:color w:val="0000FF"/>
            <w:u w:val="single" w:color="0000FF"/>
          </w:rPr>
          <w:t>http://nsportal.ru/shkola/biologiya/library/sistema</w:t>
        </w:r>
      </w:hyperlink>
      <w:hyperlink r:id="rId37">
        <w:r>
          <w:rPr>
            <w:color w:val="0000FF"/>
            <w:u w:val="single" w:color="0000FF"/>
          </w:rPr>
          <w:t>-</w:t>
        </w:r>
      </w:hyperlink>
      <w:hyperlink r:id="rId38">
        <w:r>
          <w:rPr>
            <w:color w:val="0000FF"/>
            <w:u w:val="single" w:color="0000FF"/>
          </w:rPr>
          <w:t>raboty</w:t>
        </w:r>
      </w:hyperlink>
      <w:hyperlink r:id="rId39">
        <w:r>
          <w:rPr>
            <w:color w:val="0000FF"/>
            <w:u w:val="single" w:color="0000FF"/>
          </w:rPr>
          <w:t>-</w:t>
        </w:r>
      </w:hyperlink>
      <w:hyperlink r:id="rId40">
        <w:r>
          <w:rPr>
            <w:color w:val="0000FF"/>
            <w:u w:val="single" w:color="0000FF"/>
          </w:rPr>
          <w:t>s</w:t>
        </w:r>
      </w:hyperlink>
      <w:hyperlink r:id="rId41">
        <w:r>
          <w:rPr>
            <w:color w:val="0000FF"/>
            <w:u w:val="single" w:color="0000FF"/>
          </w:rPr>
          <w:t>-</w:t>
        </w:r>
      </w:hyperlink>
      <w:hyperlink r:id="rId42">
        <w:r>
          <w:rPr>
            <w:color w:val="0000FF"/>
            <w:u w:val="single" w:color="0000FF"/>
          </w:rPr>
          <w:t>odarennymi</w:t>
        </w:r>
      </w:hyperlink>
      <w:hyperlink r:id="rId43">
        <w:r>
          <w:rPr>
            <w:color w:val="0000FF"/>
            <w:u w:val="single" w:color="0000FF"/>
          </w:rPr>
          <w:t>-</w:t>
        </w:r>
      </w:hyperlink>
      <w:hyperlink r:id="rId44">
        <w:r>
          <w:rPr>
            <w:color w:val="0000FF"/>
            <w:u w:val="single" w:color="0000FF"/>
          </w:rPr>
          <w:t>i</w:t>
        </w:r>
      </w:hyperlink>
      <w:hyperlink r:id="rId45">
        <w:r>
          <w:rPr>
            <w:color w:val="0000FF"/>
            <w:u w:val="single" w:color="0000FF"/>
          </w:rPr>
          <w:t>-</w:t>
        </w:r>
      </w:hyperlink>
      <w:hyperlink r:id="rId46">
        <w:r>
          <w:t xml:space="preserve"> </w:t>
        </w:r>
      </w:hyperlink>
    </w:p>
    <w:p w:rsidR="0089259A" w:rsidRDefault="003B3F0C">
      <w:pPr>
        <w:spacing w:after="293" w:line="270" w:lineRule="auto"/>
        <w:ind w:left="-5" w:right="0"/>
      </w:pPr>
      <w:r>
        <w:rPr>
          <w:b/>
        </w:rPr>
        <w:t>Для учащихся и родителей:</w:t>
      </w:r>
      <w:r>
        <w:t xml:space="preserve"> </w:t>
      </w:r>
    </w:p>
    <w:p w:rsidR="0089259A" w:rsidRDefault="003B3F0C">
      <w:pPr>
        <w:spacing w:after="266" w:line="248" w:lineRule="auto"/>
        <w:ind w:left="-5" w:right="0"/>
      </w:pPr>
      <w:r>
        <w:t xml:space="preserve">Википедия     </w:t>
      </w:r>
      <w:hyperlink r:id="rId47">
        <w:r>
          <w:t xml:space="preserve"> </w:t>
        </w:r>
      </w:hyperlink>
      <w:hyperlink r:id="rId48">
        <w:r>
          <w:rPr>
            <w:color w:val="0000FF"/>
            <w:u w:val="single" w:color="0000FF"/>
          </w:rPr>
          <w:t>http://ru.wikipedia.org/wiki/Мотивация</w:t>
        </w:r>
      </w:hyperlink>
      <w:hyperlink r:id="rId49">
        <w:r>
          <w:t xml:space="preserve"> </w:t>
        </w:r>
      </w:hyperlink>
    </w:p>
    <w:p w:rsidR="0089259A" w:rsidRDefault="003B3F0C">
      <w:pPr>
        <w:ind w:left="-5" w:right="1111"/>
      </w:pPr>
      <w:r>
        <w:lastRenderedPageBreak/>
        <w:t>Сайт журнала «Исследовательская работа школьника». Публикуются основные материалы, избранные тексты, информация по подписке.</w:t>
      </w:r>
      <w:hyperlink r:id="rId50">
        <w:r>
          <w:t xml:space="preserve"> </w:t>
        </w:r>
      </w:hyperlink>
      <w:hyperlink r:id="rId51">
        <w:r>
          <w:rPr>
            <w:color w:val="0000FF"/>
            <w:u w:val="single" w:color="0000FF"/>
          </w:rPr>
          <w:t>www.issl.dnttm.ru</w:t>
        </w:r>
      </w:hyperlink>
      <w:hyperlink r:id="rId52">
        <w:r>
          <w:t xml:space="preserve"> </w:t>
        </w:r>
      </w:hyperlink>
    </w:p>
    <w:p w:rsidR="0089259A" w:rsidRDefault="003B3F0C">
      <w:pPr>
        <w:spacing w:after="241"/>
        <w:ind w:left="-5" w:right="68"/>
      </w:pPr>
      <w:r>
        <w:t xml:space="preserve">Сайт – обзор исследовательских и научно – практических юношеских конференций, семинаров, конкурсов. Организовано </w:t>
      </w:r>
      <w:proofErr w:type="spellStart"/>
      <w:r>
        <w:t>on</w:t>
      </w:r>
      <w:proofErr w:type="spellEnd"/>
      <w:r>
        <w:t>–</w:t>
      </w:r>
      <w:proofErr w:type="spellStart"/>
      <w:r>
        <w:t>line</w:t>
      </w:r>
      <w:proofErr w:type="spellEnd"/>
      <w:r>
        <w:t xml:space="preserve"> размещение нормативных документов по конкурсам от всех желающих. </w:t>
      </w:r>
    </w:p>
    <w:p w:rsidR="0089259A" w:rsidRDefault="00236C0D">
      <w:pPr>
        <w:spacing w:after="266" w:line="248" w:lineRule="auto"/>
        <w:ind w:left="-5" w:right="0"/>
      </w:pPr>
      <w:hyperlink r:id="rId53">
        <w:r w:rsidR="003B3F0C">
          <w:rPr>
            <w:color w:val="0000FF"/>
            <w:u w:val="single" w:color="0000FF"/>
          </w:rPr>
          <w:t>www.konkurs.dnttm.ru</w:t>
        </w:r>
      </w:hyperlink>
      <w:hyperlink r:id="rId54">
        <w:r w:rsidR="003B3F0C">
          <w:t xml:space="preserve"> </w:t>
        </w:r>
      </w:hyperlink>
    </w:p>
    <w:p w:rsidR="0089259A" w:rsidRDefault="003B3F0C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</w:rPr>
        <w:t xml:space="preserve"> </w:t>
      </w:r>
    </w:p>
    <w:sectPr w:rsidR="0089259A">
      <w:pgSz w:w="11906" w:h="16838"/>
      <w:pgMar w:top="1144" w:right="772" w:bottom="42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7602"/>
    <w:multiLevelType w:val="hybridMultilevel"/>
    <w:tmpl w:val="FFFFFFFF"/>
    <w:lvl w:ilvl="0" w:tplc="ECC24D0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4AEA2">
      <w:start w:val="1"/>
      <w:numFmt w:val="bullet"/>
      <w:lvlText w:val="o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6014AC">
      <w:start w:val="1"/>
      <w:numFmt w:val="bullet"/>
      <w:lvlText w:val="▪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4A4D9C">
      <w:start w:val="1"/>
      <w:numFmt w:val="bullet"/>
      <w:lvlText w:val="•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AEAE04">
      <w:start w:val="1"/>
      <w:numFmt w:val="bullet"/>
      <w:lvlText w:val="o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E637B2">
      <w:start w:val="1"/>
      <w:numFmt w:val="bullet"/>
      <w:lvlText w:val="▪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52941A">
      <w:start w:val="1"/>
      <w:numFmt w:val="bullet"/>
      <w:lvlText w:val="•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1EFDAA">
      <w:start w:val="1"/>
      <w:numFmt w:val="bullet"/>
      <w:lvlText w:val="o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E218DA">
      <w:start w:val="1"/>
      <w:numFmt w:val="bullet"/>
      <w:lvlText w:val="▪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EC577E"/>
    <w:multiLevelType w:val="hybridMultilevel"/>
    <w:tmpl w:val="FFFFFFFF"/>
    <w:lvl w:ilvl="0" w:tplc="6B44893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784F6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5618D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B8731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8042B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DCEC1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8CB5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1CA7E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4444E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7C24C3"/>
    <w:multiLevelType w:val="hybridMultilevel"/>
    <w:tmpl w:val="FFFFFFFF"/>
    <w:lvl w:ilvl="0" w:tplc="0CA2F01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827B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E402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D078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6E9B3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5E228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FA1A0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2C71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282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9D538D"/>
    <w:multiLevelType w:val="hybridMultilevel"/>
    <w:tmpl w:val="FFFFFFFF"/>
    <w:lvl w:ilvl="0" w:tplc="3AF8B10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A211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3873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5877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3EC4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201F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6C01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F21A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B25A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216951"/>
    <w:multiLevelType w:val="hybridMultilevel"/>
    <w:tmpl w:val="FFFFFFFF"/>
    <w:lvl w:ilvl="0" w:tplc="476A176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0C3DA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6E84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6E53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D2988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28C9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86058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065D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AA76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4435A8"/>
    <w:multiLevelType w:val="hybridMultilevel"/>
    <w:tmpl w:val="FFFFFFFF"/>
    <w:lvl w:ilvl="0" w:tplc="57C8176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AE6D2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32FDF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7CA61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A6E04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CEC97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5A69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FE9A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4C7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D506EF0"/>
    <w:multiLevelType w:val="hybridMultilevel"/>
    <w:tmpl w:val="FFFFFFFF"/>
    <w:lvl w:ilvl="0" w:tplc="6D606B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AC2E7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021A5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CAF26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6841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3804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82F6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5A97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165A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F2F41FE"/>
    <w:multiLevelType w:val="hybridMultilevel"/>
    <w:tmpl w:val="FFFFFFFF"/>
    <w:lvl w:ilvl="0" w:tplc="F58EEC3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9877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4A801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18EB3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8662E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56AA4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1094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C008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1EB5A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5B210E8"/>
    <w:multiLevelType w:val="hybridMultilevel"/>
    <w:tmpl w:val="FFFFFFFF"/>
    <w:lvl w:ilvl="0" w:tplc="7CF2BEB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C04C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E4DE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AC7D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A6A1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BCD6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92F6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98E4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94BA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BE37CA3"/>
    <w:multiLevelType w:val="hybridMultilevel"/>
    <w:tmpl w:val="FFFFFFFF"/>
    <w:lvl w:ilvl="0" w:tplc="9DD80C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FC003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E6D2E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EE17D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E0D9C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C6266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7648C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A239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C0AAC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18F16DB"/>
    <w:multiLevelType w:val="hybridMultilevel"/>
    <w:tmpl w:val="FFFFFFFF"/>
    <w:lvl w:ilvl="0" w:tplc="25466E9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CCC7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F278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DE2E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F446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AE95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9614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C663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16C3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BD717A1"/>
    <w:multiLevelType w:val="hybridMultilevel"/>
    <w:tmpl w:val="FFFFFFFF"/>
    <w:lvl w:ilvl="0" w:tplc="7F2400B0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8A4F4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F8B47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D202C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2CB43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9044D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7C97F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E4C4D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82289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CF327AE"/>
    <w:multiLevelType w:val="hybridMultilevel"/>
    <w:tmpl w:val="FFFFFFFF"/>
    <w:lvl w:ilvl="0" w:tplc="E768375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C200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8431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7EEB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1017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30F9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78F7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7EE5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BCC2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31B526B"/>
    <w:multiLevelType w:val="hybridMultilevel"/>
    <w:tmpl w:val="FFFFFFFF"/>
    <w:lvl w:ilvl="0" w:tplc="3D426BB2">
      <w:start w:val="10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54EF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B22A6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D6F92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1A71B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F2942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304BB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D42B4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32903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7FC06A5"/>
    <w:multiLevelType w:val="hybridMultilevel"/>
    <w:tmpl w:val="FFFFFFFF"/>
    <w:lvl w:ilvl="0" w:tplc="1002688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04A368">
      <w:start w:val="1"/>
      <w:numFmt w:val="bullet"/>
      <w:lvlText w:val="-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A37A6">
      <w:start w:val="1"/>
      <w:numFmt w:val="bullet"/>
      <w:lvlText w:val="▪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845D58">
      <w:start w:val="1"/>
      <w:numFmt w:val="bullet"/>
      <w:lvlText w:val="•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12332E">
      <w:start w:val="1"/>
      <w:numFmt w:val="bullet"/>
      <w:lvlText w:val="o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BE528C">
      <w:start w:val="1"/>
      <w:numFmt w:val="bullet"/>
      <w:lvlText w:val="▪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5457C6">
      <w:start w:val="1"/>
      <w:numFmt w:val="bullet"/>
      <w:lvlText w:val="•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5CBC6C">
      <w:start w:val="1"/>
      <w:numFmt w:val="bullet"/>
      <w:lvlText w:val="o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0AF5F8">
      <w:start w:val="1"/>
      <w:numFmt w:val="bullet"/>
      <w:lvlText w:val="▪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38A4F60"/>
    <w:multiLevelType w:val="hybridMultilevel"/>
    <w:tmpl w:val="FFFFFFFF"/>
    <w:lvl w:ilvl="0" w:tplc="9D2C220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B445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AC22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AC1A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D0F6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62EC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1C95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920E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2E87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B04296E"/>
    <w:multiLevelType w:val="hybridMultilevel"/>
    <w:tmpl w:val="FFFFFFFF"/>
    <w:lvl w:ilvl="0" w:tplc="5860DFDA">
      <w:start w:val="9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70C4A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FC7F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8A181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6A12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66DF4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CC80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0025B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D432F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5"/>
  </w:num>
  <w:num w:numId="5">
    <w:abstractNumId w:val="7"/>
  </w:num>
  <w:num w:numId="6">
    <w:abstractNumId w:val="16"/>
  </w:num>
  <w:num w:numId="7">
    <w:abstractNumId w:val="4"/>
  </w:num>
  <w:num w:numId="8">
    <w:abstractNumId w:val="3"/>
  </w:num>
  <w:num w:numId="9">
    <w:abstractNumId w:val="10"/>
  </w:num>
  <w:num w:numId="10">
    <w:abstractNumId w:val="15"/>
  </w:num>
  <w:num w:numId="11">
    <w:abstractNumId w:val="8"/>
  </w:num>
  <w:num w:numId="12">
    <w:abstractNumId w:val="12"/>
  </w:num>
  <w:num w:numId="13">
    <w:abstractNumId w:val="1"/>
  </w:num>
  <w:num w:numId="14">
    <w:abstractNumId w:val="2"/>
  </w:num>
  <w:num w:numId="15">
    <w:abstractNumId w:val="13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59A"/>
    <w:rsid w:val="001D327F"/>
    <w:rsid w:val="00236C0D"/>
    <w:rsid w:val="003B3F0C"/>
    <w:rsid w:val="004E61FF"/>
    <w:rsid w:val="0089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96" w:line="268" w:lineRule="auto"/>
      <w:ind w:left="3150" w:right="2052" w:hanging="10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7" w:line="269" w:lineRule="auto"/>
      <w:ind w:left="7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D3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27F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96" w:line="268" w:lineRule="auto"/>
      <w:ind w:left="3150" w:right="2052" w:hanging="10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7" w:line="269" w:lineRule="auto"/>
      <w:ind w:left="7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D3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27F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sportal.ru/blog/shkola/obshcheshkolnaya-tematika/integratsiya-na-urokakh-khimii-biologii" TargetMode="External"/><Relationship Id="rId18" Type="http://schemas.openxmlformats.org/officeDocument/2006/relationships/hyperlink" Target="http://nsportal.ru/blog/shkola/obshcheshkolnaya-tematika/integratsiya-na-urokakh-khimii-biologii" TargetMode="External"/><Relationship Id="rId26" Type="http://schemas.openxmlformats.org/officeDocument/2006/relationships/hyperlink" Target="http://www.edu-eao.ru/images/stories/masterklass/him-biolog.pdf" TargetMode="External"/><Relationship Id="rId39" Type="http://schemas.openxmlformats.org/officeDocument/2006/relationships/hyperlink" Target="http://nsportal.ru/shkola/biologiya/library/sistema-raboty-s-odarennymi-i-" TargetMode="External"/><Relationship Id="rId21" Type="http://schemas.openxmlformats.org/officeDocument/2006/relationships/hyperlink" Target="http://www.edu-eao.ru/images/stories/masterklass/him-biolog.pdf" TargetMode="External"/><Relationship Id="rId34" Type="http://schemas.openxmlformats.org/officeDocument/2006/relationships/hyperlink" Target="http://festival.1september.ru/articles/514689/" TargetMode="External"/><Relationship Id="rId42" Type="http://schemas.openxmlformats.org/officeDocument/2006/relationships/hyperlink" Target="http://nsportal.ru/shkola/biologiya/library/sistema-raboty-s-odarennymi-i-" TargetMode="External"/><Relationship Id="rId47" Type="http://schemas.openxmlformats.org/officeDocument/2006/relationships/hyperlink" Target="http://ru.wikipedia.org/wiki/%D0%9C%D0%BE%D1%82%D0%B8%D0%B2%D0%B0%D1%86%D0%B8%D1%8F" TargetMode="External"/><Relationship Id="rId50" Type="http://schemas.openxmlformats.org/officeDocument/2006/relationships/hyperlink" Target="http://www.issl.dnttm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nsportal.ru/blog/shkola/obshcheshkolnaya-tematika/integratsiya-na-urokakh-khimii-biologii" TargetMode="External"/><Relationship Id="rId12" Type="http://schemas.openxmlformats.org/officeDocument/2006/relationships/hyperlink" Target="http://nsportal.ru/blog/shkola/obshcheshkolnaya-tematika/integratsiya-na-urokakh-khimii-biologii" TargetMode="External"/><Relationship Id="rId17" Type="http://schemas.openxmlformats.org/officeDocument/2006/relationships/hyperlink" Target="http://nsportal.ru/blog/shkola/obshcheshkolnaya-tematika/integratsiya-na-urokakh-khimii-biologii" TargetMode="External"/><Relationship Id="rId25" Type="http://schemas.openxmlformats.org/officeDocument/2006/relationships/hyperlink" Target="http://www.edu-eao.ru/images/stories/masterklass/him-biolog.pdf" TargetMode="External"/><Relationship Id="rId33" Type="http://schemas.openxmlformats.org/officeDocument/2006/relationships/hyperlink" Target="http://festival.1september.ru/articles/514689/" TargetMode="External"/><Relationship Id="rId38" Type="http://schemas.openxmlformats.org/officeDocument/2006/relationships/hyperlink" Target="http://nsportal.ru/shkola/biologiya/library/sistema-raboty-s-odarennymi-i-" TargetMode="External"/><Relationship Id="rId46" Type="http://schemas.openxmlformats.org/officeDocument/2006/relationships/hyperlink" Target="http://nsportal.ru/shkola/biologiya/library/sistema-raboty-s-odarennymi-i-" TargetMode="External"/><Relationship Id="rId2" Type="http://schemas.openxmlformats.org/officeDocument/2006/relationships/styles" Target="styles.xml"/><Relationship Id="rId16" Type="http://schemas.openxmlformats.org/officeDocument/2006/relationships/hyperlink" Target="http://nsportal.ru/blog/shkola/obshcheshkolnaya-tematika/integratsiya-na-urokakh-khimii-biologii" TargetMode="External"/><Relationship Id="rId20" Type="http://schemas.openxmlformats.org/officeDocument/2006/relationships/hyperlink" Target="http://old.iro.yar.ru/pnpo_yar/biolog06.htm" TargetMode="External"/><Relationship Id="rId29" Type="http://schemas.openxmlformats.org/officeDocument/2006/relationships/hyperlink" Target="http://www.moi-universitet.ru/schoolkonkurs/KonkursAMO" TargetMode="External"/><Relationship Id="rId41" Type="http://schemas.openxmlformats.org/officeDocument/2006/relationships/hyperlink" Target="http://nsportal.ru/shkola/biologiya/library/sistema-raboty-s-odarennymi-i-" TargetMode="External"/><Relationship Id="rId54" Type="http://schemas.openxmlformats.org/officeDocument/2006/relationships/hyperlink" Target="http://www.konkurs.dnttm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sportal.ru/blog/shkola/obshcheshkolnaya-tematika/integratsiya-na-urokakh-khimii-biologii" TargetMode="External"/><Relationship Id="rId24" Type="http://schemas.openxmlformats.org/officeDocument/2006/relationships/hyperlink" Target="http://www.edu-eao.ru/images/stories/masterklass/him-biolog.pdf" TargetMode="External"/><Relationship Id="rId32" Type="http://schemas.openxmlformats.org/officeDocument/2006/relationships/hyperlink" Target="http://www.moi-universitet.ru/schoolkonkurs/KonkursAMO" TargetMode="External"/><Relationship Id="rId37" Type="http://schemas.openxmlformats.org/officeDocument/2006/relationships/hyperlink" Target="http://nsportal.ru/shkola/biologiya/library/sistema-raboty-s-odarennymi-i-" TargetMode="External"/><Relationship Id="rId40" Type="http://schemas.openxmlformats.org/officeDocument/2006/relationships/hyperlink" Target="http://nsportal.ru/shkola/biologiya/library/sistema-raboty-s-odarennymi-i-" TargetMode="External"/><Relationship Id="rId45" Type="http://schemas.openxmlformats.org/officeDocument/2006/relationships/hyperlink" Target="http://nsportal.ru/shkola/biologiya/library/sistema-raboty-s-odarennymi-i-" TargetMode="External"/><Relationship Id="rId53" Type="http://schemas.openxmlformats.org/officeDocument/2006/relationships/hyperlink" Target="http://www.konkurs.dntt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portal.ru/blog/shkola/obshcheshkolnaya-tematika/integratsiya-na-urokakh-khimii-biologii" TargetMode="External"/><Relationship Id="rId23" Type="http://schemas.openxmlformats.org/officeDocument/2006/relationships/hyperlink" Target="http://www.edu-eao.ru/images/stories/masterklass/him-biolog.pdf" TargetMode="External"/><Relationship Id="rId28" Type="http://schemas.openxmlformats.org/officeDocument/2006/relationships/hyperlink" Target="http://centrdop.ucoz.ru/" TargetMode="External"/><Relationship Id="rId36" Type="http://schemas.openxmlformats.org/officeDocument/2006/relationships/hyperlink" Target="http://nsportal.ru/shkola/biologiya/library/sistema-raboty-s-odarennymi-i-" TargetMode="External"/><Relationship Id="rId49" Type="http://schemas.openxmlformats.org/officeDocument/2006/relationships/hyperlink" Target="http://ru.wikipedia.org/wiki/%D0%9C%D0%BE%D1%82%D0%B8%D0%B2%D0%B0%D1%86%D0%B8%D1%8F" TargetMode="External"/><Relationship Id="rId10" Type="http://schemas.openxmlformats.org/officeDocument/2006/relationships/hyperlink" Target="http://nsportal.ru/blog/shkola/obshcheshkolnaya-tematika/integratsiya-na-urokakh-khimii-biologii" TargetMode="External"/><Relationship Id="rId19" Type="http://schemas.openxmlformats.org/officeDocument/2006/relationships/hyperlink" Target="http://old.iro.yar.ru/pnpo_yar/biolog06.htm" TargetMode="External"/><Relationship Id="rId31" Type="http://schemas.openxmlformats.org/officeDocument/2006/relationships/hyperlink" Target="http://www.moi-universitet.ru/schoolkonkurs/KonkursAMO" TargetMode="External"/><Relationship Id="rId44" Type="http://schemas.openxmlformats.org/officeDocument/2006/relationships/hyperlink" Target="http://nsportal.ru/shkola/biologiya/library/sistema-raboty-s-odarennymi-i-" TargetMode="External"/><Relationship Id="rId52" Type="http://schemas.openxmlformats.org/officeDocument/2006/relationships/hyperlink" Target="http://www.issl.dntt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ortal.ru/blog/shkola/obshcheshkolnaya-tematika/integratsiya-na-urokakh-khimii-biologii" TargetMode="External"/><Relationship Id="rId14" Type="http://schemas.openxmlformats.org/officeDocument/2006/relationships/hyperlink" Target="http://nsportal.ru/blog/shkola/obshcheshkolnaya-tematika/integratsiya-na-urokakh-khimii-biologii" TargetMode="External"/><Relationship Id="rId22" Type="http://schemas.openxmlformats.org/officeDocument/2006/relationships/hyperlink" Target="http://www.edu-eao.ru/images/stories/masterklass/him-biolog.pdf" TargetMode="External"/><Relationship Id="rId27" Type="http://schemas.openxmlformats.org/officeDocument/2006/relationships/hyperlink" Target="http://centrdop.ucoz.ru/" TargetMode="External"/><Relationship Id="rId30" Type="http://schemas.openxmlformats.org/officeDocument/2006/relationships/hyperlink" Target="http://www.moi-universitet.ru/schoolkonkurs/KonkursAMO" TargetMode="External"/><Relationship Id="rId35" Type="http://schemas.openxmlformats.org/officeDocument/2006/relationships/hyperlink" Target="http://festival.1september.ru/articles/514689/" TargetMode="External"/><Relationship Id="rId43" Type="http://schemas.openxmlformats.org/officeDocument/2006/relationships/hyperlink" Target="http://nsportal.ru/shkola/biologiya/library/sistema-raboty-s-odarennymi-i-" TargetMode="External"/><Relationship Id="rId48" Type="http://schemas.openxmlformats.org/officeDocument/2006/relationships/hyperlink" Target="http://ru.wikipedia.org/wiki/%D0%9C%D0%BE%D1%82%D0%B8%D0%B2%D0%B0%D1%86%D0%B8%D1%8F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nsportal.ru/blog/shkola/obshcheshkolnaya-tematika/integratsiya-na-urokakh-khimii-biologii" TargetMode="External"/><Relationship Id="rId51" Type="http://schemas.openxmlformats.org/officeDocument/2006/relationships/hyperlink" Target="http://www.issl.dnttm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3915</Words>
  <Characters>22320</Characters>
  <Application>Microsoft Office Word</Application>
  <DocSecurity>0</DocSecurity>
  <Lines>186</Lines>
  <Paragraphs>52</Paragraphs>
  <ScaleCrop>false</ScaleCrop>
  <Company/>
  <LinksUpToDate>false</LinksUpToDate>
  <CharactersWithSpaces>26183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Аджиев</dc:creator>
  <cp:keywords/>
  <dc:description/>
  <cp:lastModifiedBy>Алина</cp:lastModifiedBy>
  <cp:revision>4</cp:revision>
  <dcterms:created xsi:type="dcterms:W3CDTF">2022-12-20T06:52:00Z</dcterms:created>
  <dcterms:modified xsi:type="dcterms:W3CDTF">2022-12-20T07:07:00Z</dcterms:modified>
</cp:coreProperties>
</file>