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489" w:rsidRDefault="006E1489" w:rsidP="00EE66B4">
      <w:pPr>
        <w:spacing w:after="0" w:line="259" w:lineRule="auto"/>
        <w:ind w:left="0" w:firstLine="0"/>
      </w:pPr>
    </w:p>
    <w:p w:rsidR="00E66CF0" w:rsidRDefault="00E66CF0" w:rsidP="00EE66B4">
      <w:pPr>
        <w:spacing w:after="0" w:line="259" w:lineRule="auto"/>
        <w:ind w:left="0" w:firstLine="0"/>
      </w:pPr>
      <w:r>
        <w:rPr>
          <w:noProof/>
          <w:lang w:bidi="ar-SA"/>
        </w:rPr>
        <w:drawing>
          <wp:inline distT="0" distB="0" distL="0" distR="0">
            <wp:extent cx="6482111" cy="8854069"/>
            <wp:effectExtent l="19050" t="0" r="0" b="0"/>
            <wp:docPr id="1" name="Рисунок 1" descr="C:\Users\DNC\Desktop\Новая папка (5)\20220604_100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NC\Desktop\Новая папка (5)\20220604_100701.jpg"/>
                    <pic:cNvPicPr>
                      <a:picLocks noChangeAspect="1" noChangeArrowheads="1"/>
                    </pic:cNvPicPr>
                  </pic:nvPicPr>
                  <pic:blipFill>
                    <a:blip r:embed="rId6" cstate="print"/>
                    <a:srcRect/>
                    <a:stretch>
                      <a:fillRect/>
                    </a:stretch>
                  </pic:blipFill>
                  <pic:spPr bwMode="auto">
                    <a:xfrm>
                      <a:off x="0" y="0"/>
                      <a:ext cx="6484620" cy="8857496"/>
                    </a:xfrm>
                    <a:prstGeom prst="rect">
                      <a:avLst/>
                    </a:prstGeom>
                    <a:noFill/>
                    <a:ln w="9525">
                      <a:noFill/>
                      <a:miter lim="800000"/>
                      <a:headEnd/>
                      <a:tailEnd/>
                    </a:ln>
                  </pic:spPr>
                </pic:pic>
              </a:graphicData>
            </a:graphic>
          </wp:inline>
        </w:drawing>
      </w:r>
    </w:p>
    <w:p w:rsidR="00E66CF0" w:rsidRDefault="00E66CF0" w:rsidP="00EE66B4">
      <w:pPr>
        <w:spacing w:after="0" w:line="259" w:lineRule="auto"/>
        <w:ind w:left="0" w:firstLine="0"/>
      </w:pPr>
    </w:p>
    <w:p w:rsidR="00EE66B4" w:rsidRDefault="00E66CF0" w:rsidP="00706B04">
      <w:pPr>
        <w:ind w:left="0" w:firstLine="0"/>
        <w:rPr>
          <w:sz w:val="28"/>
          <w:szCs w:val="28"/>
        </w:rPr>
      </w:pPr>
      <w:r>
        <w:lastRenderedPageBreak/>
        <w:t xml:space="preserve">                                                        </w:t>
      </w:r>
      <w:r w:rsidR="00EE66B4" w:rsidRPr="007438C5">
        <w:rPr>
          <w:sz w:val="28"/>
          <w:szCs w:val="28"/>
        </w:rPr>
        <w:t>Кызыл-Октябрь,2022 год</w:t>
      </w:r>
    </w:p>
    <w:p w:rsidR="00E66CF0" w:rsidRPr="00706B04" w:rsidRDefault="00E66CF0" w:rsidP="00706B04">
      <w:pPr>
        <w:ind w:left="0" w:firstLine="0"/>
        <w:rPr>
          <w:sz w:val="28"/>
          <w:szCs w:val="28"/>
        </w:rPr>
      </w:pPr>
    </w:p>
    <w:p w:rsidR="006E1489" w:rsidRDefault="00753D9C">
      <w:pPr>
        <w:spacing w:after="28"/>
        <w:ind w:left="-5"/>
      </w:pPr>
      <w:r>
        <w:t>Настоящая рабочая программа по русскому языку для 5 класса разработана в соответствии со следующими нормативными документами:</w:t>
      </w:r>
      <w:r>
        <w:rPr>
          <w:b/>
        </w:rPr>
        <w:t xml:space="preserve"> </w:t>
      </w:r>
    </w:p>
    <w:p w:rsidR="006E1489" w:rsidRDefault="00753D9C">
      <w:pPr>
        <w:numPr>
          <w:ilvl w:val="0"/>
          <w:numId w:val="1"/>
        </w:numPr>
        <w:spacing w:after="35"/>
        <w:ind w:hanging="370"/>
      </w:pPr>
      <w:r>
        <w:t xml:space="preserve">Федеральным законом от 29.12.2012  № 273 - ФЗ «Об образовании в Российской Федерации»; </w:t>
      </w:r>
    </w:p>
    <w:p w:rsidR="006E1489" w:rsidRDefault="00753D9C">
      <w:pPr>
        <w:numPr>
          <w:ilvl w:val="0"/>
          <w:numId w:val="1"/>
        </w:numPr>
        <w:spacing w:after="38"/>
        <w:ind w:hanging="370"/>
      </w:pPr>
      <w:r>
        <w:t xml:space="preserve">Федеральный государственный образовательный стандарт основного общего образования (утвержден приказом Министерства просвещения Российской Федерации от 31.05.2021г №287) </w:t>
      </w:r>
    </w:p>
    <w:p w:rsidR="006E1489" w:rsidRDefault="00753D9C">
      <w:pPr>
        <w:numPr>
          <w:ilvl w:val="0"/>
          <w:numId w:val="1"/>
        </w:numPr>
        <w:spacing w:after="38"/>
        <w:ind w:hanging="370"/>
      </w:pPr>
      <w:proofErr w:type="gramStart"/>
      <w:r>
        <w:t xml:space="preserve">Федеральный государственный образовательный стандарт образования обучающихся с умственной отсталостью (интеллектуальными нарушениями) (утверждён приказом Министерства образования и науки РФ № 1599 от 19.12.2014); </w:t>
      </w:r>
      <w:proofErr w:type="gramEnd"/>
    </w:p>
    <w:p w:rsidR="006E1489" w:rsidRDefault="00753D9C">
      <w:pPr>
        <w:numPr>
          <w:ilvl w:val="0"/>
          <w:numId w:val="1"/>
        </w:numPr>
        <w:spacing w:after="45" w:line="259" w:lineRule="auto"/>
        <w:ind w:hanging="370"/>
      </w:pPr>
      <w:r>
        <w:t xml:space="preserve">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просвещения Российской Федерации от 20.05.2020 г. N 254); </w:t>
      </w:r>
    </w:p>
    <w:p w:rsidR="006E1489" w:rsidRDefault="00753D9C">
      <w:pPr>
        <w:numPr>
          <w:ilvl w:val="0"/>
          <w:numId w:val="1"/>
        </w:numPr>
        <w:spacing w:after="45" w:line="259" w:lineRule="auto"/>
        <w:ind w:hanging="370"/>
      </w:pPr>
      <w:r>
        <w:t xml:space="preserve">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действующей редакции от 01.02.2012 № 5); </w:t>
      </w:r>
    </w:p>
    <w:p w:rsidR="006E1489" w:rsidRDefault="00753D9C">
      <w:pPr>
        <w:numPr>
          <w:ilvl w:val="0"/>
          <w:numId w:val="1"/>
        </w:numPr>
        <w:spacing w:after="45" w:line="259" w:lineRule="auto"/>
        <w:ind w:hanging="370"/>
      </w:pPr>
      <w:r>
        <w:t xml:space="preserve">санитарно-эпидемиологическими правилами и нормативами </w:t>
      </w:r>
      <w:proofErr w:type="spellStart"/>
      <w:r>
        <w:t>СанПиН</w:t>
      </w:r>
      <w:proofErr w:type="spellEnd"/>
      <w:r>
        <w:t xml:space="preserve">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 189                    (в действующей редакции от 25.12.2013 № 72); </w:t>
      </w:r>
    </w:p>
    <w:p w:rsidR="006E1489" w:rsidRDefault="00753D9C">
      <w:pPr>
        <w:numPr>
          <w:ilvl w:val="0"/>
          <w:numId w:val="1"/>
        </w:numPr>
        <w:ind w:hanging="370"/>
      </w:pPr>
      <w:r>
        <w:t xml:space="preserve">учебным планом МБОУ «СОШ №3ст. Зеленчукской им. </w:t>
      </w:r>
      <w:proofErr w:type="spellStart"/>
      <w:r>
        <w:t>В.В.Бреславцева</w:t>
      </w:r>
      <w:proofErr w:type="spellEnd"/>
      <w:r>
        <w:t xml:space="preserve">»; </w:t>
      </w:r>
    </w:p>
    <w:p w:rsidR="006E1489" w:rsidRDefault="00753D9C">
      <w:pPr>
        <w:numPr>
          <w:ilvl w:val="0"/>
          <w:numId w:val="1"/>
        </w:numPr>
        <w:ind w:hanging="370"/>
      </w:pPr>
      <w:r>
        <w:t xml:space="preserve">годовым учебным календарным графиком на 2022 - 2023  учебный год; </w:t>
      </w:r>
    </w:p>
    <w:p w:rsidR="006E1489" w:rsidRDefault="00753D9C">
      <w:pPr>
        <w:numPr>
          <w:ilvl w:val="0"/>
          <w:numId w:val="1"/>
        </w:numPr>
        <w:ind w:hanging="370"/>
      </w:pPr>
      <w:r>
        <w:t xml:space="preserve">основной образовательной программой МБОУ «СОШ №3ст. Зеленчукской им. </w:t>
      </w:r>
    </w:p>
    <w:p w:rsidR="006E1489" w:rsidRDefault="00753D9C">
      <w:pPr>
        <w:spacing w:after="36"/>
        <w:ind w:left="797"/>
      </w:pPr>
      <w:proofErr w:type="spellStart"/>
      <w:r>
        <w:t>В.В.Бреславцева</w:t>
      </w:r>
      <w:proofErr w:type="spellEnd"/>
      <w:r>
        <w:t xml:space="preserve">»; </w:t>
      </w:r>
    </w:p>
    <w:p w:rsidR="006E1489" w:rsidRDefault="00753D9C">
      <w:pPr>
        <w:numPr>
          <w:ilvl w:val="0"/>
          <w:numId w:val="1"/>
        </w:numPr>
        <w:ind w:hanging="370"/>
      </w:pPr>
      <w:proofErr w:type="gramStart"/>
      <w:r>
        <w:t>примерной программой основного общего образования по русскому языку для 5  - 9 классов общеобразовательных учреждений (авторы:</w:t>
      </w:r>
      <w:proofErr w:type="gramEnd"/>
      <w:r>
        <w:t xml:space="preserve">  М.Т.Баранов, </w:t>
      </w:r>
      <w:proofErr w:type="spellStart"/>
      <w:r>
        <w:t>Т.А.Ладыженская</w:t>
      </w:r>
      <w:proofErr w:type="spellEnd"/>
      <w:r>
        <w:t xml:space="preserve">, </w:t>
      </w:r>
    </w:p>
    <w:p w:rsidR="006E1489" w:rsidRDefault="00753D9C">
      <w:pPr>
        <w:spacing w:after="37"/>
        <w:ind w:left="797"/>
      </w:pPr>
      <w:proofErr w:type="spellStart"/>
      <w:r>
        <w:t>Н.М.Шанский</w:t>
      </w:r>
      <w:proofErr w:type="spellEnd"/>
      <w:r>
        <w:t xml:space="preserve">,  Л. А. </w:t>
      </w:r>
      <w:proofErr w:type="spellStart"/>
      <w:r>
        <w:t>Тростенцова</w:t>
      </w:r>
      <w:proofErr w:type="spellEnd"/>
      <w:r>
        <w:t xml:space="preserve">, А. Д. </w:t>
      </w:r>
      <w:proofErr w:type="spellStart"/>
      <w:r>
        <w:t>Дейкин</w:t>
      </w:r>
      <w:proofErr w:type="gramStart"/>
      <w:r>
        <w:t>а</w:t>
      </w:r>
      <w:proofErr w:type="spellEnd"/>
      <w:r>
        <w:t>-</w:t>
      </w:r>
      <w:proofErr w:type="gramEnd"/>
      <w:r>
        <w:t xml:space="preserve"> М.: Просвещение, 2015;   </w:t>
      </w:r>
    </w:p>
    <w:p w:rsidR="006E1489" w:rsidRDefault="00753D9C">
      <w:pPr>
        <w:numPr>
          <w:ilvl w:val="0"/>
          <w:numId w:val="1"/>
        </w:numPr>
        <w:ind w:hanging="370"/>
      </w:pPr>
      <w:r>
        <w:t xml:space="preserve">учебно-методическим комплексом: Предметная линия учебников   М.Т. Баранова, Т.А. </w:t>
      </w:r>
      <w:proofErr w:type="spellStart"/>
      <w:r>
        <w:t>Ладыженской</w:t>
      </w:r>
      <w:proofErr w:type="spellEnd"/>
      <w:r>
        <w:t xml:space="preserve">,  Л.А. </w:t>
      </w:r>
      <w:proofErr w:type="spellStart"/>
      <w:r>
        <w:t>Тростенцовой</w:t>
      </w:r>
      <w:proofErr w:type="spellEnd"/>
      <w:r>
        <w:t xml:space="preserve"> и других, 5 класс, М.: «Просвещение», 2015г.  </w:t>
      </w:r>
    </w:p>
    <w:p w:rsidR="006E1489" w:rsidRDefault="00753D9C">
      <w:pPr>
        <w:spacing w:after="1" w:line="259" w:lineRule="auto"/>
        <w:ind w:left="-15" w:right="33" w:firstLine="706"/>
        <w:jc w:val="left"/>
      </w:pPr>
      <w:r>
        <w:t xml:space="preserve">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примерными программами начального общего образования. Изменения, внесённые в Примерную программу основного общего образования по русскому языку и Рабочую программу по русскому языку к предметной линии учебников для 5 – 9  классов общеобразовательной школы авторов Т.А.  </w:t>
      </w:r>
      <w:proofErr w:type="spellStart"/>
      <w:r>
        <w:t>Ладыженской</w:t>
      </w:r>
      <w:proofErr w:type="spellEnd"/>
      <w:r>
        <w:t xml:space="preserve">, М.Т. Баранова, Л.А. </w:t>
      </w:r>
      <w:proofErr w:type="spellStart"/>
      <w:r>
        <w:t>Тростенцовой</w:t>
      </w:r>
      <w:proofErr w:type="spellEnd"/>
      <w:r>
        <w:t xml:space="preserve"> и др. (М.: Просвещение, 2015), обусловлены сложностью обучения и </w:t>
      </w:r>
      <w:proofErr w:type="gramStart"/>
      <w:r>
        <w:t>усвоения</w:t>
      </w:r>
      <w:proofErr w:type="gramEnd"/>
      <w:r>
        <w:t xml:space="preserve"> отдельных тем и для более эффективной работы, как с одаренными, так и среднестатистическими </w:t>
      </w:r>
      <w:proofErr w:type="gramStart"/>
      <w:r>
        <w:t xml:space="preserve">обучающимися, а также внесены изменения для работы с детьми ОВЗ и выражены в распределении часов по темам, в выборе образовательных технологий, формах и видах деятельности учащихся. </w:t>
      </w:r>
      <w:proofErr w:type="gramEnd"/>
    </w:p>
    <w:p w:rsidR="006E1489" w:rsidRDefault="00753D9C">
      <w:pPr>
        <w:spacing w:after="265" w:line="259" w:lineRule="auto"/>
        <w:ind w:left="-15" w:right="33" w:firstLine="0"/>
        <w:jc w:val="left"/>
      </w:pPr>
      <w:r>
        <w:rPr>
          <w:b/>
        </w:rPr>
        <w:t xml:space="preserve">Место предмета «Русский язык» в базисном учебном плане  МКОУ «СОШ №3 ст. Зеленчукской им. В. ». </w:t>
      </w:r>
      <w:r>
        <w:t xml:space="preserve">Федеральный базисный учебный план для образовательных учреждений </w:t>
      </w:r>
      <w:r>
        <w:lastRenderedPageBreak/>
        <w:t xml:space="preserve">Российской Федерации предусматривает обязательное изучение русского   языка в 5 классе – 175 часов (из расчета 5 часов в неделю).  Срок реализации программы – 1 год. </w:t>
      </w:r>
    </w:p>
    <w:p w:rsidR="006E1489" w:rsidRDefault="00753D9C">
      <w:pPr>
        <w:spacing w:after="302" w:line="259" w:lineRule="auto"/>
        <w:ind w:left="0" w:right="231" w:firstLine="0"/>
        <w:jc w:val="center"/>
      </w:pPr>
      <w:r>
        <w:rPr>
          <w:b/>
        </w:rPr>
        <w:t xml:space="preserve"> </w:t>
      </w:r>
      <w:r>
        <w:t xml:space="preserve"> </w:t>
      </w:r>
    </w:p>
    <w:p w:rsidR="006E1489" w:rsidRDefault="00753D9C">
      <w:pPr>
        <w:spacing w:after="294" w:line="259" w:lineRule="auto"/>
        <w:ind w:right="11"/>
        <w:jc w:val="center"/>
      </w:pPr>
      <w:r>
        <w:rPr>
          <w:b/>
        </w:rPr>
        <w:t>ПЛАНИРУЕМЫЕ РЕЗУЛЬТАТЫ</w:t>
      </w:r>
      <w:r>
        <w:t xml:space="preserve"> </w:t>
      </w:r>
    </w:p>
    <w:p w:rsidR="006E1489" w:rsidRDefault="00753D9C">
      <w:pPr>
        <w:ind w:left="293"/>
      </w:pPr>
      <w:r>
        <w:t xml:space="preserve">ЛИЧНОСТНЫЕ РЕЗУЛЬТАТЫ </w:t>
      </w:r>
    </w:p>
    <w:p w:rsidR="006E1489" w:rsidRDefault="00753D9C">
      <w:pPr>
        <w:spacing w:after="250"/>
        <w:ind w:left="-15" w:firstLine="283"/>
      </w:pPr>
      <w:r>
        <w:t xml:space="preserve">Личностные результаты освоения Примерной рабочей программы по русскому языку для основного общего образования достигаются в единстве учебной и воспитательной деятельности в соответствии с традиционными российскими </w:t>
      </w:r>
      <w:proofErr w:type="spellStart"/>
      <w:r>
        <w:t>социокультурными</w:t>
      </w:r>
      <w:proofErr w:type="spellEnd"/>
      <w: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6E1489" w:rsidRDefault="00753D9C">
      <w:pPr>
        <w:spacing w:after="307"/>
        <w:ind w:left="-15" w:firstLine="283"/>
      </w:pPr>
      <w:r>
        <w:t xml:space="preserve">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 </w:t>
      </w:r>
    </w:p>
    <w:p w:rsidR="006E1489" w:rsidRDefault="00753D9C">
      <w:pPr>
        <w:spacing w:after="238" w:line="269" w:lineRule="auto"/>
        <w:ind w:left="278"/>
        <w:jc w:val="left"/>
      </w:pPr>
      <w:r>
        <w:rPr>
          <w:b/>
          <w:i/>
        </w:rPr>
        <w:t>Патриотического воспитания:</w:t>
      </w:r>
      <w:r>
        <w:t xml:space="preserve"> </w:t>
      </w:r>
    </w:p>
    <w:p w:rsidR="006E1489" w:rsidRDefault="00753D9C">
      <w:pPr>
        <w:ind w:left="-15" w:firstLine="283"/>
      </w:pPr>
      <w:r>
        <w:t xml:space="preserve">осознание российской гражданской идентичности в поликультурном и </w:t>
      </w:r>
      <w:proofErr w:type="spellStart"/>
      <w:r>
        <w:t>многоконфессиональном</w:t>
      </w:r>
      <w:proofErr w:type="spellEnd"/>
      <w:r>
        <w:t xml:space="preserve">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w:t>
      </w:r>
      <w:r>
        <w:rPr>
          <w:b/>
          <w:i/>
        </w:rPr>
        <w:t>Гражданского воспитания:</w:t>
      </w:r>
      <w:r>
        <w:t xml:space="preserve"> готовность к выполнению обязанностей гражданина и реализации его прав, уважение прав, </w:t>
      </w:r>
    </w:p>
    <w:p w:rsidR="006E1489" w:rsidRDefault="00753D9C">
      <w:pPr>
        <w:ind w:left="-5"/>
      </w:pPr>
      <w:r>
        <w:t xml:space="preserve">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t>многоконфессиональном</w:t>
      </w:r>
      <w:proofErr w:type="spellEnd"/>
      <w:r>
        <w:t xml:space="preserve"> обществе, </w:t>
      </w:r>
      <w:proofErr w:type="gramStart"/>
      <w:r>
        <w:t>формируемое</w:t>
      </w:r>
      <w:proofErr w:type="gramEnd"/>
      <w:r>
        <w:t xml:space="preserve">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proofErr w:type="gramStart"/>
      <w:r>
        <w:t>волонтёрство</w:t>
      </w:r>
      <w:proofErr w:type="spellEnd"/>
      <w:r>
        <w:t>).</w:t>
      </w:r>
      <w:proofErr w:type="gramEnd"/>
      <w:r>
        <w:t xml:space="preserve"> </w:t>
      </w:r>
      <w:r>
        <w:rPr>
          <w:b/>
          <w:i/>
        </w:rPr>
        <w:t>Духовно-нравственного воспитания:</w:t>
      </w:r>
      <w:r>
        <w:t xml:space="preserve"> ориентация на моральные ценности и нормы в ситуациях нравственного выбора; готовность </w:t>
      </w:r>
    </w:p>
    <w:p w:rsidR="006E1489" w:rsidRDefault="00753D9C">
      <w:pPr>
        <w:spacing w:line="335" w:lineRule="auto"/>
        <w:ind w:left="-5"/>
      </w:pPr>
      <w:r>
        <w:t xml:space="preserve">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w:t>
      </w:r>
      <w:r>
        <w:lastRenderedPageBreak/>
        <w:t xml:space="preserve">активное неприятие асоциальных поступков; свобода и ответственность личности в условиях индивидуального и общественного пространства. </w:t>
      </w:r>
      <w:r>
        <w:rPr>
          <w:b/>
          <w:i/>
        </w:rPr>
        <w:t>Эстетического воспитания:</w:t>
      </w:r>
      <w:r>
        <w:t xml:space="preserve"> </w:t>
      </w:r>
    </w:p>
    <w:p w:rsidR="006E1489" w:rsidRDefault="00753D9C">
      <w:pPr>
        <w:spacing w:after="303"/>
        <w:ind w:left="-15" w:firstLine="283"/>
      </w:pPr>
      <w:proofErr w:type="gramStart"/>
      <w: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 </w:t>
      </w:r>
      <w:proofErr w:type="gramEnd"/>
    </w:p>
    <w:p w:rsidR="006E1489" w:rsidRDefault="00753D9C">
      <w:pPr>
        <w:spacing w:after="238" w:line="269" w:lineRule="auto"/>
        <w:ind w:left="278"/>
        <w:jc w:val="left"/>
      </w:pPr>
      <w:r>
        <w:rPr>
          <w:b/>
          <w:i/>
        </w:rPr>
        <w:t>Ценности научного познания:</w:t>
      </w:r>
      <w:r>
        <w:t xml:space="preserve"> </w:t>
      </w:r>
    </w:p>
    <w:p w:rsidR="006E1489" w:rsidRDefault="00753D9C">
      <w:pPr>
        <w:spacing w:after="251"/>
        <w:ind w:left="-15" w:firstLine="283"/>
      </w:pPr>
      <w: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rsidR="006E1489" w:rsidRDefault="00753D9C">
      <w:pPr>
        <w:spacing w:after="238" w:line="269" w:lineRule="auto"/>
        <w:ind w:left="0" w:firstLine="283"/>
        <w:jc w:val="left"/>
      </w:pPr>
      <w:r>
        <w:rPr>
          <w:b/>
          <w:i/>
        </w:rPr>
        <w:t>Физического воспитания, формирования культуры здоровья и эмоционального благополучия:</w:t>
      </w:r>
      <w:r>
        <w:t xml:space="preserve"> </w:t>
      </w:r>
    </w:p>
    <w:p w:rsidR="006E1489" w:rsidRDefault="00753D9C">
      <w:pPr>
        <w:ind w:left="293"/>
      </w:pPr>
      <w:r>
        <w:t>осознание ценности жизни с опорой на собственный жизненный и читательский опыт; ответ-</w:t>
      </w:r>
    </w:p>
    <w:p w:rsidR="006E1489" w:rsidRDefault="00753D9C">
      <w:pPr>
        <w:spacing w:after="242"/>
        <w:ind w:left="-5"/>
      </w:pPr>
      <w:proofErr w:type="spellStart"/>
      <w:proofErr w:type="gramStart"/>
      <w:r>
        <w:t>ственное</w:t>
      </w:r>
      <w:proofErr w:type="spellEnd"/>
      <w:r>
        <w:t xml:space="preserve">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spellStart"/>
      <w:r>
        <w:t>интернет-среде</w:t>
      </w:r>
      <w:proofErr w:type="spellEnd"/>
      <w:r>
        <w:t xml:space="preserve"> в процессе школьного языкового образования;</w:t>
      </w:r>
      <w:proofErr w:type="gramEnd"/>
      <w:r>
        <w:t xml:space="preserve">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w:t>
      </w:r>
      <w:proofErr w:type="gramStart"/>
      <w:r>
        <w:t>принимать себя и других, не осуждая</w:t>
      </w:r>
      <w:proofErr w:type="gramEnd"/>
      <w:r>
        <w:t xml:space="preserve">; </w:t>
      </w:r>
    </w:p>
    <w:p w:rsidR="006E1489" w:rsidRDefault="00753D9C">
      <w:pPr>
        <w:ind w:left="293"/>
      </w:pPr>
      <w:r>
        <w:t xml:space="preserve">умение осознавать своё эмоциональное состояние и эмоциональное состояние других, </w:t>
      </w:r>
      <w:proofErr w:type="spellStart"/>
      <w:r>
        <w:t>исполь</w:t>
      </w:r>
      <w:proofErr w:type="spellEnd"/>
      <w:r>
        <w:t>-</w:t>
      </w:r>
    </w:p>
    <w:p w:rsidR="006E1489" w:rsidRDefault="00753D9C">
      <w:pPr>
        <w:spacing w:after="301"/>
        <w:ind w:left="-5"/>
      </w:pPr>
      <w:proofErr w:type="spellStart"/>
      <w:r>
        <w:t>зовать</w:t>
      </w:r>
      <w:proofErr w:type="spellEnd"/>
      <w:r>
        <w:t xml:space="preserve"> адекватные языковые средства для выражения своего состояния, в том числе опираясь на примеры из литературных произведений, написанных на русском языке; </w:t>
      </w:r>
      <w:proofErr w:type="spellStart"/>
      <w:r>
        <w:t>сформированность</w:t>
      </w:r>
      <w:proofErr w:type="spellEnd"/>
      <w:r>
        <w:t xml:space="preserve"> навыков рефлексии, признание своего права на ошибку и такого же права другого человека. </w:t>
      </w:r>
    </w:p>
    <w:p w:rsidR="006E1489" w:rsidRDefault="00753D9C">
      <w:pPr>
        <w:spacing w:after="238" w:line="269" w:lineRule="auto"/>
        <w:ind w:left="278"/>
        <w:jc w:val="left"/>
      </w:pPr>
      <w:r>
        <w:rPr>
          <w:b/>
          <w:i/>
        </w:rPr>
        <w:t>Трудового воспитания:</w:t>
      </w:r>
      <w:r>
        <w:t xml:space="preserve"> </w:t>
      </w:r>
    </w:p>
    <w:p w:rsidR="006E1489" w:rsidRDefault="00753D9C">
      <w:pPr>
        <w:spacing w:line="345" w:lineRule="auto"/>
        <w:ind w:left="-15" w:firstLine="283"/>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w:t>
      </w:r>
    </w:p>
    <w:p w:rsidR="006E1489" w:rsidRDefault="00753D9C">
      <w:pPr>
        <w:spacing w:after="303"/>
        <w:ind w:left="-5"/>
      </w:pPr>
      <w:proofErr w:type="spellStart"/>
      <w:r>
        <w:t>нове</w:t>
      </w:r>
      <w:proofErr w:type="spellEnd"/>
      <w:r>
        <w:t xml:space="preserve">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w:t>
      </w:r>
      <w:r>
        <w:lastRenderedPageBreak/>
        <w:t xml:space="preserve">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p>
    <w:p w:rsidR="006E1489" w:rsidRDefault="00753D9C">
      <w:pPr>
        <w:spacing w:after="238" w:line="269" w:lineRule="auto"/>
        <w:ind w:left="278"/>
        <w:jc w:val="left"/>
      </w:pPr>
      <w:r>
        <w:rPr>
          <w:b/>
          <w:i/>
        </w:rPr>
        <w:t>Экологического воспитания:</w:t>
      </w:r>
      <w:r>
        <w:t xml:space="preserve"> </w:t>
      </w:r>
    </w:p>
    <w:p w:rsidR="006E1489" w:rsidRDefault="00753D9C">
      <w:pPr>
        <w:ind w:left="293"/>
      </w:pPr>
      <w:r>
        <w:t xml:space="preserve">ориентация на применение знаний из области социальных и естественных наук для решения </w:t>
      </w:r>
      <w:proofErr w:type="gramStart"/>
      <w:r>
        <w:t>за</w:t>
      </w:r>
      <w:proofErr w:type="gramEnd"/>
      <w:r>
        <w:t>-</w:t>
      </w:r>
    </w:p>
    <w:p w:rsidR="006E1489" w:rsidRDefault="00753D9C">
      <w:pPr>
        <w:ind w:left="-5"/>
      </w:pPr>
      <w:r>
        <w:t xml:space="preserve">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повышение уровня экологической культуры, осознание глобального характера экологических </w:t>
      </w:r>
    </w:p>
    <w:p w:rsidR="006E1489" w:rsidRDefault="00753D9C">
      <w:pPr>
        <w:ind w:left="-5"/>
      </w:pPr>
      <w:proofErr w:type="gramStart"/>
      <w:r>
        <w:t xml:space="preserve">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roofErr w:type="gramEnd"/>
    </w:p>
    <w:p w:rsidR="006E1489" w:rsidRDefault="00753D9C">
      <w:pPr>
        <w:spacing w:after="0" w:line="269" w:lineRule="auto"/>
        <w:ind w:left="278"/>
        <w:jc w:val="left"/>
      </w:pPr>
      <w:r>
        <w:rPr>
          <w:b/>
          <w:i/>
        </w:rPr>
        <w:t xml:space="preserve">Адаптации </w:t>
      </w:r>
      <w:proofErr w:type="gramStart"/>
      <w:r>
        <w:rPr>
          <w:b/>
          <w:i/>
        </w:rPr>
        <w:t>обучающегося</w:t>
      </w:r>
      <w:proofErr w:type="gramEnd"/>
      <w:r>
        <w:rPr>
          <w:b/>
          <w:i/>
        </w:rPr>
        <w:t xml:space="preserve"> к изменяющимся условиям социальной и природной среды:</w:t>
      </w:r>
      <w:r>
        <w:t xml:space="preserve"> </w:t>
      </w:r>
    </w:p>
    <w:p w:rsidR="006E1489" w:rsidRDefault="00753D9C">
      <w:pPr>
        <w:ind w:left="-15" w:firstLine="283"/>
      </w:pPr>
      <w:r>
        <w:t xml:space="preserve">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потребность во взаимодействии в условиях неопределённости, открытость опыту и знаниям </w:t>
      </w:r>
    </w:p>
    <w:p w:rsidR="006E1489" w:rsidRDefault="00753D9C">
      <w:pPr>
        <w:spacing w:after="247"/>
        <w:ind w:left="-5"/>
      </w:pPr>
      <w:r>
        <w:t xml:space="preserve">других; потребность в действии в условиях неопределённости,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w:t>
      </w:r>
      <w:proofErr w:type="gramStart"/>
      <w:r>
        <w:t>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 способность осознавать стрессовую ситуацию, оценивать происходящие изменения и их последствия, опираясь на жизненный, речевой и читательский опыт;</w:t>
      </w:r>
      <w:proofErr w:type="gramEnd"/>
      <w:r>
        <w:t xml:space="preserve"> </w:t>
      </w:r>
      <w:proofErr w:type="gramStart"/>
      <w:r>
        <w:t xml:space="preserve">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 </w:t>
      </w:r>
      <w:proofErr w:type="gramEnd"/>
    </w:p>
    <w:p w:rsidR="006E1489" w:rsidRDefault="00753D9C">
      <w:pPr>
        <w:spacing w:after="303" w:line="259" w:lineRule="auto"/>
        <w:ind w:left="283" w:firstLine="0"/>
        <w:jc w:val="left"/>
      </w:pPr>
      <w:r>
        <w:t xml:space="preserve">  </w:t>
      </w:r>
    </w:p>
    <w:p w:rsidR="006E1489" w:rsidRDefault="00753D9C">
      <w:pPr>
        <w:spacing w:after="293"/>
        <w:ind w:left="293"/>
      </w:pPr>
      <w:r>
        <w:t xml:space="preserve">МЕТАПРЕДМЕТНЫЕ РЕЗУЛЬТАТЫ </w:t>
      </w:r>
    </w:p>
    <w:p w:rsidR="006E1489" w:rsidRDefault="00753D9C">
      <w:pPr>
        <w:spacing w:after="301"/>
        <w:ind w:left="293"/>
      </w:pPr>
      <w:r>
        <w:t xml:space="preserve">1. Овладение универсальными познавательными действиями </w:t>
      </w:r>
    </w:p>
    <w:p w:rsidR="006E1489" w:rsidRDefault="00753D9C">
      <w:pPr>
        <w:spacing w:line="477" w:lineRule="auto"/>
        <w:ind w:left="293"/>
      </w:pPr>
      <w:r>
        <w:rPr>
          <w:b/>
          <w:i/>
        </w:rPr>
        <w:t>Базовые логические действия:</w:t>
      </w:r>
      <w:r>
        <w:t xml:space="preserve"> выявлять и характеризовать существенные признаки языковых единиц, языковых явлений и </w:t>
      </w:r>
    </w:p>
    <w:p w:rsidR="006E1489" w:rsidRDefault="00753D9C">
      <w:pPr>
        <w:spacing w:after="251"/>
        <w:ind w:left="-5"/>
      </w:pPr>
      <w:r>
        <w:lastRenderedPageBreak/>
        <w:t xml:space="preserve">процессов; </w:t>
      </w:r>
    </w:p>
    <w:p w:rsidR="006E1489" w:rsidRDefault="00753D9C">
      <w:pPr>
        <w:ind w:left="293"/>
      </w:pPr>
      <w:r>
        <w:t xml:space="preserve">устанавливать существенный признак классификации языковых единиц (явлений), основания </w:t>
      </w:r>
    </w:p>
    <w:p w:rsidR="006E1489" w:rsidRDefault="00753D9C">
      <w:pPr>
        <w:spacing w:line="383" w:lineRule="auto"/>
        <w:ind w:left="-5"/>
      </w:pPr>
      <w:r>
        <w:t xml:space="preserve">для обобщения и сравнения, критерии проводимого анализа; классифицировать языковые единицы по существенному признаку; выявлять закономерности и противоречия в рассматриваемых фактах, данных и наблюдениях; </w:t>
      </w:r>
    </w:p>
    <w:p w:rsidR="006E1489" w:rsidRDefault="00753D9C">
      <w:pPr>
        <w:spacing w:line="481" w:lineRule="auto"/>
        <w:ind w:left="268" w:hanging="283"/>
      </w:pPr>
      <w:r>
        <w:t>предлагать критерии для выявления закономерностей и противоречий; выявлять дефицит информации текста, необходимой для решения поставленной учебной зада-</w:t>
      </w:r>
    </w:p>
    <w:p w:rsidR="006E1489" w:rsidRDefault="00753D9C">
      <w:pPr>
        <w:spacing w:after="293"/>
        <w:ind w:left="-5"/>
      </w:pPr>
      <w:proofErr w:type="spellStart"/>
      <w:r>
        <w:t>чи</w:t>
      </w:r>
      <w:proofErr w:type="spellEnd"/>
      <w:r>
        <w:t xml:space="preserve">; </w:t>
      </w:r>
    </w:p>
    <w:p w:rsidR="006E1489" w:rsidRDefault="00753D9C">
      <w:pPr>
        <w:ind w:left="293"/>
      </w:pPr>
      <w:r>
        <w:t xml:space="preserve">выявлять причинно-следственные связи при изучении языковых процессов; делать выводы </w:t>
      </w:r>
      <w:proofErr w:type="gramStart"/>
      <w:r>
        <w:t>с</w:t>
      </w:r>
      <w:proofErr w:type="gramEnd"/>
      <w:r>
        <w:t xml:space="preserve"> </w:t>
      </w:r>
    </w:p>
    <w:p w:rsidR="006E1489" w:rsidRDefault="00753D9C">
      <w:pPr>
        <w:ind w:left="-5"/>
      </w:pPr>
      <w:r>
        <w:t xml:space="preserve">использованием дедуктивных и индуктивных умозаключений, умозаключений по аналогии, формулировать гипотезы о взаимосвязях; </w:t>
      </w:r>
    </w:p>
    <w:p w:rsidR="006E1489" w:rsidRDefault="00753D9C">
      <w:pPr>
        <w:ind w:left="293"/>
      </w:pPr>
      <w:r>
        <w:t>самостоятельно выбирать способ решения учебной задачи при работе с разными типами тек-</w:t>
      </w:r>
    </w:p>
    <w:p w:rsidR="006E1489" w:rsidRDefault="00753D9C">
      <w:pPr>
        <w:spacing w:after="298"/>
        <w:ind w:left="-5"/>
      </w:pPr>
      <w:proofErr w:type="spellStart"/>
      <w:r>
        <w:t>стов</w:t>
      </w:r>
      <w:proofErr w:type="spellEnd"/>
      <w:r>
        <w:t xml:space="preserve">, разными единицами языка, сравнивая варианты решения и выбирая оптимальный вариант с учётом самостоятельно выделенных критериев. </w:t>
      </w:r>
    </w:p>
    <w:p w:rsidR="006E1489" w:rsidRDefault="00753D9C">
      <w:pPr>
        <w:spacing w:after="289" w:line="269" w:lineRule="auto"/>
        <w:ind w:left="278"/>
        <w:jc w:val="left"/>
      </w:pPr>
      <w:r>
        <w:rPr>
          <w:b/>
          <w:i/>
        </w:rPr>
        <w:t>Базовые исследовательские действия:</w:t>
      </w:r>
      <w:r>
        <w:t xml:space="preserve"> </w:t>
      </w:r>
    </w:p>
    <w:p w:rsidR="006E1489" w:rsidRDefault="00753D9C">
      <w:pPr>
        <w:spacing w:after="251"/>
        <w:ind w:left="293"/>
      </w:pPr>
      <w:r>
        <w:t xml:space="preserve">использовать вопросы как исследовательский инструмент познания в языковом образовании; </w:t>
      </w:r>
    </w:p>
    <w:p w:rsidR="006E1489" w:rsidRDefault="00753D9C">
      <w:pPr>
        <w:ind w:left="293"/>
      </w:pPr>
      <w:r>
        <w:t xml:space="preserve">формулировать вопросы, фиксирующие несоответствие между </w:t>
      </w:r>
      <w:proofErr w:type="gramStart"/>
      <w:r>
        <w:t>реальным</w:t>
      </w:r>
      <w:proofErr w:type="gramEnd"/>
      <w:r>
        <w:t xml:space="preserve"> и желательным </w:t>
      </w:r>
      <w:proofErr w:type="spellStart"/>
      <w:r>
        <w:t>состо</w:t>
      </w:r>
      <w:proofErr w:type="spellEnd"/>
      <w:r>
        <w:t>-</w:t>
      </w:r>
    </w:p>
    <w:p w:rsidR="006E1489" w:rsidRDefault="00753D9C">
      <w:pPr>
        <w:spacing w:after="246"/>
        <w:ind w:left="-5"/>
      </w:pPr>
      <w:proofErr w:type="spellStart"/>
      <w:r>
        <w:t>янием</w:t>
      </w:r>
      <w:proofErr w:type="spellEnd"/>
      <w:r>
        <w:t xml:space="preserve"> ситуации, и самостоятельно устанавливать искомое и данное; </w:t>
      </w:r>
    </w:p>
    <w:p w:rsidR="006E1489" w:rsidRDefault="00753D9C">
      <w:pPr>
        <w:ind w:left="293"/>
      </w:pPr>
      <w:r>
        <w:t xml:space="preserve">формировать гипотезу об истинности собственных суждений и суждений других, </w:t>
      </w:r>
      <w:proofErr w:type="spellStart"/>
      <w:r>
        <w:t>аргументиро</w:t>
      </w:r>
      <w:proofErr w:type="spellEnd"/>
      <w:r>
        <w:t>-</w:t>
      </w:r>
    </w:p>
    <w:p w:rsidR="006E1489" w:rsidRDefault="00753D9C">
      <w:pPr>
        <w:spacing w:after="248"/>
        <w:ind w:left="-5"/>
      </w:pPr>
      <w:proofErr w:type="spellStart"/>
      <w:r>
        <w:t>вать</w:t>
      </w:r>
      <w:proofErr w:type="spellEnd"/>
      <w:r>
        <w:t xml:space="preserve"> свою позицию, мнение; составлять алгоритм действий и использовать его для решения учебных задач; </w:t>
      </w:r>
    </w:p>
    <w:p w:rsidR="006E1489" w:rsidRDefault="00753D9C">
      <w:pPr>
        <w:ind w:left="293"/>
      </w:pPr>
      <w:r>
        <w:t xml:space="preserve">проводить по самостоятельно составленному плану небольшое исследование по установлению </w:t>
      </w:r>
    </w:p>
    <w:p w:rsidR="006E1489" w:rsidRDefault="00753D9C">
      <w:pPr>
        <w:spacing w:after="243"/>
        <w:ind w:left="-5"/>
      </w:pPr>
      <w:r>
        <w:t xml:space="preserve">особенностей языковых единиц, процессов, причинно-следственных связей и зависимостей объектов между собой; </w:t>
      </w:r>
    </w:p>
    <w:p w:rsidR="006E1489" w:rsidRDefault="00753D9C">
      <w:pPr>
        <w:spacing w:after="261" w:line="259" w:lineRule="auto"/>
        <w:ind w:left="283" w:firstLine="0"/>
        <w:jc w:val="left"/>
      </w:pPr>
      <w:r>
        <w:t xml:space="preserve">  </w:t>
      </w:r>
    </w:p>
    <w:p w:rsidR="006E1489" w:rsidRDefault="00753D9C">
      <w:pPr>
        <w:ind w:left="-15" w:firstLine="283"/>
      </w:pPr>
      <w:r>
        <w:t>оценивать на применимость и достоверность информацию, полученную в ходе лингвистического исследования (эксперимента); 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 прогнозировать возможное дальнейшее развитие языковых процессов, событий и их послед-</w:t>
      </w:r>
    </w:p>
    <w:p w:rsidR="006E1489" w:rsidRDefault="00753D9C">
      <w:pPr>
        <w:spacing w:line="348" w:lineRule="auto"/>
        <w:ind w:left="-5"/>
      </w:pPr>
      <w:proofErr w:type="spellStart"/>
      <w:r>
        <w:t>ствия</w:t>
      </w:r>
      <w:proofErr w:type="spellEnd"/>
      <w:r>
        <w:t xml:space="preserve"> в аналогичных или сходных ситуациях, а также выдвигать предположения об их развитии в новых условиях и контекстах. </w:t>
      </w:r>
      <w:r>
        <w:rPr>
          <w:b/>
          <w:i/>
        </w:rPr>
        <w:t>Работа с информацией:</w:t>
      </w:r>
      <w:r>
        <w:t xml:space="preserve"> применять различные методы, инструменты и запросы при поиске и отборе информации с </w:t>
      </w:r>
      <w:proofErr w:type="spellStart"/>
      <w:r>
        <w:t>учё</w:t>
      </w:r>
      <w:proofErr w:type="spellEnd"/>
      <w:r>
        <w:t>-</w:t>
      </w:r>
    </w:p>
    <w:p w:rsidR="006E1489" w:rsidRDefault="00753D9C">
      <w:pPr>
        <w:ind w:left="268" w:hanging="283"/>
      </w:pPr>
      <w:r>
        <w:t xml:space="preserve">том предложенной учебной задачи и заданных критериев; выбирать, анализировать, интерпретировать, обобщать и систематизировать информацию, </w:t>
      </w:r>
    </w:p>
    <w:p w:rsidR="006E1489" w:rsidRDefault="00753D9C">
      <w:pPr>
        <w:spacing w:after="41"/>
        <w:ind w:left="-5"/>
      </w:pPr>
      <w:proofErr w:type="gramStart"/>
      <w:r>
        <w:lastRenderedPageBreak/>
        <w:t>представленную</w:t>
      </w:r>
      <w:proofErr w:type="gramEnd"/>
      <w:r>
        <w:t xml:space="preserve"> в текстах, таблицах, схемах; 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 использовать смысловое чтение для извлечения, обобщения и систематизации информации из </w:t>
      </w:r>
    </w:p>
    <w:p w:rsidR="006E1489" w:rsidRDefault="00753D9C">
      <w:pPr>
        <w:ind w:left="268" w:hanging="283"/>
      </w:pPr>
      <w:proofErr w:type="gramStart"/>
      <w:r>
        <w:t>одного или нескольких источников с учётом поставленных целей; находить сходные аргументы (подтверждающие или опровергающие одну и ту же идею, вер-</w:t>
      </w:r>
      <w:proofErr w:type="gramEnd"/>
    </w:p>
    <w:p w:rsidR="006E1489" w:rsidRDefault="00753D9C">
      <w:pPr>
        <w:ind w:left="268" w:hanging="283"/>
      </w:pPr>
      <w:r>
        <w:t>сию) в различных информационных источниках; самостоятельно выбирать оптимальную форму представления информации (текст, презента-</w:t>
      </w:r>
    </w:p>
    <w:p w:rsidR="006E1489" w:rsidRDefault="00753D9C">
      <w:pPr>
        <w:ind w:left="-5"/>
      </w:pPr>
      <w:proofErr w:type="spellStart"/>
      <w:proofErr w:type="gramStart"/>
      <w:r>
        <w:t>ция</w:t>
      </w:r>
      <w:proofErr w:type="spellEnd"/>
      <w:r>
        <w:t xml:space="preserve">,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 оценивать надёжность информации по критериям, предложенным учителем или </w:t>
      </w:r>
      <w:proofErr w:type="spellStart"/>
      <w:r>
        <w:t>сформулиро</w:t>
      </w:r>
      <w:proofErr w:type="spellEnd"/>
      <w:r>
        <w:t>-</w:t>
      </w:r>
      <w:proofErr w:type="gramEnd"/>
    </w:p>
    <w:p w:rsidR="006E1489" w:rsidRDefault="00753D9C">
      <w:pPr>
        <w:spacing w:after="289"/>
        <w:ind w:left="268" w:right="3802" w:hanging="283"/>
      </w:pPr>
      <w:r>
        <w:t xml:space="preserve">ванным самостоятельно;  эффективно запоминать и систематизировать информацию. </w:t>
      </w:r>
    </w:p>
    <w:p w:rsidR="006E1489" w:rsidRDefault="00753D9C">
      <w:pPr>
        <w:spacing w:after="300"/>
        <w:ind w:left="293"/>
      </w:pPr>
      <w:r>
        <w:t xml:space="preserve">2. Овладение универсальными коммуникативными действиями </w:t>
      </w:r>
    </w:p>
    <w:p w:rsidR="006E1489" w:rsidRDefault="00753D9C">
      <w:pPr>
        <w:spacing w:after="238" w:line="269" w:lineRule="auto"/>
        <w:ind w:left="278"/>
        <w:jc w:val="left"/>
      </w:pPr>
      <w:r>
        <w:rPr>
          <w:b/>
          <w:i/>
        </w:rPr>
        <w:t>Общение:</w:t>
      </w:r>
      <w:r>
        <w:t xml:space="preserve"> </w:t>
      </w:r>
    </w:p>
    <w:p w:rsidR="006E1489" w:rsidRDefault="00753D9C">
      <w:pPr>
        <w:ind w:left="-15" w:firstLine="283"/>
      </w:pPr>
      <w: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w:t>
      </w:r>
    </w:p>
    <w:p w:rsidR="006E1489" w:rsidRDefault="00753D9C">
      <w:pPr>
        <w:ind w:left="268" w:hanging="283"/>
      </w:pPr>
      <w:r>
        <w:t xml:space="preserve">говоры; понимать намерения других, проявлять уважительное отношение к собеседнику и в </w:t>
      </w:r>
      <w:proofErr w:type="gramStart"/>
      <w:r>
        <w:t>корректной</w:t>
      </w:r>
      <w:proofErr w:type="gramEnd"/>
      <w:r>
        <w:t xml:space="preserve"> </w:t>
      </w:r>
    </w:p>
    <w:p w:rsidR="006E1489" w:rsidRDefault="00753D9C">
      <w:pPr>
        <w:ind w:left="268" w:hanging="283"/>
      </w:pPr>
      <w:r>
        <w:t>форме формулировать свои возражения; в</w:t>
      </w:r>
      <w:r>
        <w:rPr>
          <w:sz w:val="14"/>
        </w:rPr>
        <w:t xml:space="preserve">  </w:t>
      </w:r>
      <w:r>
        <w:t xml:space="preserve">ходе диалога/дискуссии задавать вопросы по существу обсуждаемой темы и высказывать </w:t>
      </w:r>
    </w:p>
    <w:p w:rsidR="006E1489" w:rsidRDefault="00753D9C">
      <w:pPr>
        <w:spacing w:after="246"/>
        <w:ind w:left="-5"/>
      </w:pPr>
      <w:r>
        <w:t xml:space="preserve">идеи, нацеленные на решение задачи и поддержание благожелательности общения; </w:t>
      </w:r>
    </w:p>
    <w:p w:rsidR="006E1489" w:rsidRDefault="00753D9C">
      <w:pPr>
        <w:spacing w:after="256" w:line="259" w:lineRule="auto"/>
        <w:ind w:left="283" w:firstLine="0"/>
        <w:jc w:val="left"/>
      </w:pPr>
      <w:r>
        <w:t xml:space="preserve">  </w:t>
      </w:r>
    </w:p>
    <w:p w:rsidR="006E1489" w:rsidRDefault="00753D9C">
      <w:pPr>
        <w:ind w:left="293"/>
      </w:pPr>
      <w:r>
        <w:t xml:space="preserve">сопоставлять свои суждения с суждениями других участников диалога, обнаруживать различие </w:t>
      </w:r>
    </w:p>
    <w:p w:rsidR="006E1489" w:rsidRDefault="00753D9C">
      <w:pPr>
        <w:spacing w:line="481" w:lineRule="auto"/>
        <w:ind w:left="268" w:hanging="283"/>
      </w:pPr>
      <w:r>
        <w:t xml:space="preserve">и сходство позиций; публично представлять результаты проведённого языкового анализа, выполненного </w:t>
      </w:r>
      <w:proofErr w:type="spellStart"/>
      <w:r>
        <w:t>лингвисти</w:t>
      </w:r>
      <w:proofErr w:type="spellEnd"/>
      <w:r>
        <w:t>-</w:t>
      </w:r>
    </w:p>
    <w:p w:rsidR="006E1489" w:rsidRDefault="00753D9C">
      <w:pPr>
        <w:spacing w:after="251"/>
        <w:ind w:left="-5"/>
      </w:pPr>
      <w:proofErr w:type="spellStart"/>
      <w:r>
        <w:t>ческого</w:t>
      </w:r>
      <w:proofErr w:type="spellEnd"/>
      <w:r>
        <w:t xml:space="preserve"> эксперимента, исследования, проекта; </w:t>
      </w:r>
    </w:p>
    <w:p w:rsidR="006E1489" w:rsidRDefault="00753D9C">
      <w:pPr>
        <w:ind w:left="293"/>
      </w:pPr>
      <w:r>
        <w:t xml:space="preserve">самостоятельно выбирать формат выступления с учётом цели презентации и особенностей </w:t>
      </w:r>
    </w:p>
    <w:p w:rsidR="006E1489" w:rsidRDefault="00753D9C">
      <w:pPr>
        <w:spacing w:after="298"/>
        <w:ind w:left="-5"/>
      </w:pPr>
      <w:r>
        <w:t xml:space="preserve">аудитории и в соответствии с ним составлять устные и письменные тексты с использованием иллюстративного материала. </w:t>
      </w:r>
    </w:p>
    <w:p w:rsidR="006E1489" w:rsidRDefault="00753D9C">
      <w:pPr>
        <w:spacing w:line="513" w:lineRule="auto"/>
        <w:ind w:left="293"/>
      </w:pPr>
      <w:r>
        <w:rPr>
          <w:b/>
          <w:i/>
        </w:rPr>
        <w:t>Совместная деятельность (сотрудничество):</w:t>
      </w:r>
      <w:r>
        <w:t xml:space="preserve"> </w:t>
      </w:r>
      <w:r>
        <w:rPr>
          <w:b/>
          <w:i/>
        </w:rPr>
        <w:t xml:space="preserve"> </w:t>
      </w:r>
      <w:r>
        <w:t xml:space="preserve">понимать и использовать преимущества командной и индивидуальной работы при решении </w:t>
      </w:r>
    </w:p>
    <w:p w:rsidR="006E1489" w:rsidRDefault="00753D9C">
      <w:pPr>
        <w:spacing w:after="243"/>
        <w:ind w:left="-5"/>
      </w:pPr>
      <w:r>
        <w:t xml:space="preserve">конкретной проблемы, обосновывать  необходимость  применения  групповых  форм взаимодействия при решении поставленной задачи;  </w:t>
      </w:r>
    </w:p>
    <w:p w:rsidR="006E1489" w:rsidRDefault="00753D9C">
      <w:pPr>
        <w:spacing w:after="251"/>
        <w:ind w:left="-15" w:firstLine="283"/>
      </w:pPr>
      <w: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t>нескольких</w:t>
      </w:r>
      <w:proofErr w:type="gramEnd"/>
      <w:r>
        <w:t xml:space="preserve"> людей, проявлять готовность руководить, выполнять поручения, подчиняться; </w:t>
      </w:r>
    </w:p>
    <w:p w:rsidR="006E1489" w:rsidRDefault="00753D9C">
      <w:pPr>
        <w:ind w:left="293"/>
      </w:pPr>
      <w:proofErr w:type="gramStart"/>
      <w:r>
        <w:t xml:space="preserve">планировать организацию совместной работы, определять свою роль (с учётом предпочтений и </w:t>
      </w:r>
      <w:proofErr w:type="gramEnd"/>
    </w:p>
    <w:p w:rsidR="006E1489" w:rsidRDefault="00753D9C">
      <w:pPr>
        <w:spacing w:line="334" w:lineRule="auto"/>
        <w:ind w:left="-5"/>
      </w:pPr>
      <w:r>
        <w:t xml:space="preserve">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 выполнять свою часть работы, достигать качественный результат по своему направлению и </w:t>
      </w:r>
      <w:proofErr w:type="gramStart"/>
      <w:r>
        <w:t>ко</w:t>
      </w:r>
      <w:proofErr w:type="gramEnd"/>
      <w:r>
        <w:t>-</w:t>
      </w:r>
    </w:p>
    <w:p w:rsidR="006E1489" w:rsidRDefault="00753D9C">
      <w:pPr>
        <w:spacing w:after="246"/>
        <w:ind w:left="-5"/>
      </w:pPr>
      <w:proofErr w:type="spellStart"/>
      <w:r>
        <w:t>ординировать</w:t>
      </w:r>
      <w:proofErr w:type="spellEnd"/>
      <w:r>
        <w:t xml:space="preserve"> свои действия с действиями других членов команды; </w:t>
      </w:r>
    </w:p>
    <w:p w:rsidR="006E1489" w:rsidRDefault="00753D9C">
      <w:pPr>
        <w:ind w:left="293"/>
      </w:pPr>
      <w:r>
        <w:t xml:space="preserve">оценивать качество своего вклада в общий продукт по критериям, самостоятельно </w:t>
      </w:r>
      <w:proofErr w:type="spellStart"/>
      <w:r>
        <w:t>сформулиро</w:t>
      </w:r>
      <w:proofErr w:type="spellEnd"/>
      <w:r>
        <w:t>-</w:t>
      </w:r>
    </w:p>
    <w:p w:rsidR="006E1489" w:rsidRDefault="00753D9C">
      <w:pPr>
        <w:ind w:left="-5"/>
      </w:pPr>
      <w:r>
        <w:t xml:space="preserve">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 </w:t>
      </w:r>
    </w:p>
    <w:p w:rsidR="006E1489" w:rsidRDefault="00753D9C">
      <w:pPr>
        <w:spacing w:after="297"/>
        <w:ind w:left="293"/>
      </w:pPr>
      <w:r>
        <w:t>3.</w:t>
      </w:r>
      <w:r>
        <w:rPr>
          <w:sz w:val="14"/>
        </w:rPr>
        <w:t xml:space="preserve">        </w:t>
      </w:r>
      <w:r>
        <w:t xml:space="preserve">Овладение универсальными регулятивными действиями </w:t>
      </w:r>
    </w:p>
    <w:p w:rsidR="006E1489" w:rsidRDefault="00753D9C">
      <w:pPr>
        <w:spacing w:after="20" w:line="517" w:lineRule="auto"/>
        <w:ind w:left="283" w:right="2840" w:firstLine="0"/>
        <w:jc w:val="left"/>
      </w:pPr>
      <w:proofErr w:type="gramStart"/>
      <w:r>
        <w:rPr>
          <w:b/>
          <w:i/>
        </w:rPr>
        <w:t>Самоорганизация:</w:t>
      </w:r>
      <w:r>
        <w:t xml:space="preserve"> выявлять проблемы для решения в учебных и жизненных ситуациях; ориентироваться в различных подходах к принятию решений (индивидуальное, принятие </w:t>
      </w:r>
      <w:proofErr w:type="spellStart"/>
      <w:r>
        <w:t>реше</w:t>
      </w:r>
      <w:proofErr w:type="spellEnd"/>
      <w:r>
        <w:t>-</w:t>
      </w:r>
      <w:proofErr w:type="gramEnd"/>
    </w:p>
    <w:p w:rsidR="006E1489" w:rsidRDefault="00753D9C">
      <w:pPr>
        <w:ind w:left="268" w:hanging="283"/>
      </w:pPr>
      <w:proofErr w:type="spellStart"/>
      <w:proofErr w:type="gramStart"/>
      <w:r>
        <w:t>ния</w:t>
      </w:r>
      <w:proofErr w:type="spellEnd"/>
      <w:r>
        <w:t xml:space="preserve"> в группе, принятие решения группой); самостоятельно составлять алгоритм решения задачи (или его часть), выбирать способ решения </w:t>
      </w:r>
      <w:proofErr w:type="gramEnd"/>
    </w:p>
    <w:p w:rsidR="006E1489" w:rsidRDefault="00753D9C">
      <w:pPr>
        <w:ind w:left="-5"/>
      </w:pPr>
      <w:r>
        <w:t xml:space="preserve">учебной задачи с учётом имеющихся ресурсов и собственных возможностей, аргументировать предлагаемые варианты решений; самостоятельно составлять план действий, вносить необходимые коррективы в ходе его </w:t>
      </w:r>
      <w:proofErr w:type="spellStart"/>
      <w:r>
        <w:t>реали</w:t>
      </w:r>
      <w:proofErr w:type="spellEnd"/>
      <w:r>
        <w:t>-</w:t>
      </w:r>
    </w:p>
    <w:p w:rsidR="006E1489" w:rsidRDefault="00753D9C">
      <w:pPr>
        <w:spacing w:line="427" w:lineRule="auto"/>
        <w:ind w:left="268" w:hanging="283"/>
      </w:pPr>
      <w:proofErr w:type="spellStart"/>
      <w:r>
        <w:t>зации</w:t>
      </w:r>
      <w:proofErr w:type="spellEnd"/>
      <w:r>
        <w:t xml:space="preserve">; делать выбор и брать ответственность за решение. </w:t>
      </w:r>
      <w:r>
        <w:rPr>
          <w:b/>
          <w:i/>
        </w:rPr>
        <w:t>Самоконтроль (рефлексия):</w:t>
      </w:r>
      <w:r>
        <w:t xml:space="preserve"> владеть разными способами самоконтроля (в том числе речевого), </w:t>
      </w:r>
      <w:proofErr w:type="spellStart"/>
      <w:r>
        <w:t>самомотивации</w:t>
      </w:r>
      <w:proofErr w:type="spellEnd"/>
      <w:r>
        <w:t xml:space="preserve"> и </w:t>
      </w:r>
      <w:proofErr w:type="spellStart"/>
      <w:r>
        <w:t>рефлек</w:t>
      </w:r>
      <w:proofErr w:type="spellEnd"/>
      <w:r>
        <w:t>-</w:t>
      </w:r>
    </w:p>
    <w:p w:rsidR="006E1489" w:rsidRDefault="00753D9C">
      <w:pPr>
        <w:ind w:left="268" w:right="1913" w:hanging="283"/>
      </w:pPr>
      <w:r>
        <w:t xml:space="preserve">сии; давать адекватную оценку учебной ситуации и предлагать план её изменения; </w:t>
      </w:r>
    </w:p>
    <w:p w:rsidR="006E1489" w:rsidRDefault="00753D9C">
      <w:pPr>
        <w:ind w:left="293"/>
      </w:pPr>
      <w:r>
        <w:t xml:space="preserve">предвидеть трудности, которые могут возникнуть при решении учебной задачи, и адаптировать </w:t>
      </w:r>
    </w:p>
    <w:p w:rsidR="006E1489" w:rsidRDefault="00753D9C">
      <w:pPr>
        <w:ind w:left="268" w:right="82" w:hanging="283"/>
      </w:pPr>
      <w:r>
        <w:t>решение к меняющимся обстоятельствам; объяснять причины достижения (</w:t>
      </w:r>
      <w:proofErr w:type="spellStart"/>
      <w:r>
        <w:t>недостижения</w:t>
      </w:r>
      <w:proofErr w:type="spellEnd"/>
      <w:r>
        <w:t xml:space="preserve">) результата деятельности; понимать причины </w:t>
      </w:r>
    </w:p>
    <w:p w:rsidR="006E1489" w:rsidRDefault="00753D9C">
      <w:pPr>
        <w:ind w:left="-5"/>
      </w:pPr>
      <w:r>
        <w:t xml:space="preserve">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 </w:t>
      </w:r>
      <w:r>
        <w:rPr>
          <w:b/>
          <w:i/>
        </w:rPr>
        <w:t>Эмоциональный интеллект:</w:t>
      </w:r>
      <w:r>
        <w:t xml:space="preserve"> </w:t>
      </w:r>
    </w:p>
    <w:p w:rsidR="006E1489" w:rsidRDefault="00753D9C">
      <w:pPr>
        <w:ind w:left="293"/>
      </w:pPr>
      <w:r>
        <w:t xml:space="preserve">развивать способность управлять собственными эмоциями и эмоциями других; </w:t>
      </w:r>
    </w:p>
    <w:p w:rsidR="006E1489" w:rsidRDefault="00753D9C">
      <w:pPr>
        <w:ind w:left="293"/>
      </w:pPr>
      <w:r>
        <w:t xml:space="preserve">выявлять и анализировать причины эмоций; понимать мотивы и намерения другого человека, </w:t>
      </w:r>
    </w:p>
    <w:p w:rsidR="006E1489" w:rsidRDefault="00753D9C">
      <w:pPr>
        <w:spacing w:after="301"/>
        <w:ind w:left="-5"/>
      </w:pPr>
      <w:r>
        <w:t xml:space="preserve">анализируя речевую ситуацию; регулировать способ выражения собственных эмоций. </w:t>
      </w:r>
    </w:p>
    <w:p w:rsidR="006E1489" w:rsidRDefault="00753D9C">
      <w:pPr>
        <w:spacing w:after="288" w:line="269" w:lineRule="auto"/>
        <w:ind w:left="278"/>
        <w:jc w:val="left"/>
      </w:pPr>
      <w:r>
        <w:rPr>
          <w:b/>
          <w:i/>
        </w:rPr>
        <w:t>Принятие себя и других:</w:t>
      </w:r>
      <w:r>
        <w:t xml:space="preserve"> </w:t>
      </w:r>
    </w:p>
    <w:p w:rsidR="006E1489" w:rsidRDefault="00753D9C">
      <w:pPr>
        <w:spacing w:line="520" w:lineRule="auto"/>
        <w:ind w:left="293" w:right="4084"/>
      </w:pPr>
      <w:r>
        <w:lastRenderedPageBreak/>
        <w:t xml:space="preserve">осознанно относиться к другому человеку и его мнению; признавать своё и чужое право на ошибку; принимать себя и других, не осуждая; проявлять открытость; осознавать невозможность контролировать всё вокруг. </w:t>
      </w:r>
    </w:p>
    <w:p w:rsidR="006E1489" w:rsidRDefault="00753D9C">
      <w:pPr>
        <w:spacing w:after="303" w:line="259" w:lineRule="auto"/>
        <w:ind w:left="283" w:firstLine="0"/>
        <w:jc w:val="left"/>
      </w:pPr>
      <w:r>
        <w:t xml:space="preserve">  </w:t>
      </w:r>
    </w:p>
    <w:p w:rsidR="006E1489" w:rsidRDefault="00753D9C">
      <w:pPr>
        <w:spacing w:after="291"/>
        <w:ind w:left="293"/>
      </w:pPr>
      <w:r>
        <w:t xml:space="preserve">ПРЕДМЕТНЫЕ РЕЗУЛЬТАТЫ </w:t>
      </w:r>
    </w:p>
    <w:p w:rsidR="006E1489" w:rsidRDefault="00753D9C">
      <w:pPr>
        <w:spacing w:after="296"/>
        <w:ind w:left="293"/>
      </w:pPr>
      <w:r>
        <w:t xml:space="preserve">5 КЛАСС </w:t>
      </w:r>
    </w:p>
    <w:p w:rsidR="006E1489" w:rsidRDefault="00753D9C">
      <w:pPr>
        <w:pStyle w:val="1"/>
        <w:spacing w:after="0"/>
        <w:ind w:left="278" w:right="0"/>
      </w:pPr>
      <w:r>
        <w:t>Общие сведения о языке</w:t>
      </w:r>
      <w:r>
        <w:rPr>
          <w:b w:val="0"/>
        </w:rPr>
        <w:t xml:space="preserve"> </w:t>
      </w:r>
    </w:p>
    <w:p w:rsidR="006E1489" w:rsidRDefault="00753D9C">
      <w:pPr>
        <w:ind w:left="-15" w:firstLine="283"/>
      </w:pPr>
      <w:r>
        <w:t xml:space="preserve">Осознавать богатство и выразительность русского языка, приводить примеры, свидетельствующие об этом. </w:t>
      </w:r>
    </w:p>
    <w:p w:rsidR="006E1489" w:rsidRDefault="00753D9C">
      <w:pPr>
        <w:spacing w:after="296"/>
        <w:ind w:left="-15" w:firstLine="283"/>
      </w:pPr>
      <w:r>
        <w:t xml:space="preserve">Знать основные разделы лингвистики, основные единицы языка и речи (звук, морфема, слово, словосочетание, предложение). </w:t>
      </w:r>
    </w:p>
    <w:p w:rsidR="006E1489" w:rsidRDefault="00753D9C">
      <w:pPr>
        <w:pStyle w:val="1"/>
        <w:ind w:left="278" w:right="0"/>
      </w:pPr>
      <w:r>
        <w:t>Язык и речь</w:t>
      </w:r>
      <w:r>
        <w:rPr>
          <w:b w:val="0"/>
        </w:rPr>
        <w:t xml:space="preserve"> </w:t>
      </w:r>
    </w:p>
    <w:p w:rsidR="006E1489" w:rsidRDefault="00753D9C">
      <w:pPr>
        <w:spacing w:after="248"/>
        <w:ind w:left="-15" w:firstLine="283"/>
      </w:pPr>
      <w:r>
        <w:t xml:space="preserve">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 </w:t>
      </w:r>
    </w:p>
    <w:p w:rsidR="006E1489" w:rsidRDefault="00753D9C">
      <w:pPr>
        <w:spacing w:after="248"/>
        <w:ind w:left="-15" w:firstLine="283"/>
      </w:pPr>
      <w:r>
        <w:t xml:space="preserve">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 </w:t>
      </w:r>
    </w:p>
    <w:p w:rsidR="006E1489" w:rsidRDefault="00753D9C">
      <w:pPr>
        <w:spacing w:after="287"/>
        <w:ind w:left="-15" w:firstLine="283"/>
      </w:pPr>
      <w:r>
        <w:t xml:space="preserve">Участвовать в диалоге на лингвистические темы (в рамках </w:t>
      </w:r>
      <w:proofErr w:type="gramStart"/>
      <w:r>
        <w:t>изученного</w:t>
      </w:r>
      <w:proofErr w:type="gramEnd"/>
      <w:r>
        <w:t>) и в диалоге/</w:t>
      </w:r>
      <w:proofErr w:type="spellStart"/>
      <w:r>
        <w:t>полилоге</w:t>
      </w:r>
      <w:proofErr w:type="spellEnd"/>
      <w:r>
        <w:t xml:space="preserve"> на основе жизненных наблюдений объёмом не менее 3 реплик. </w:t>
      </w:r>
    </w:p>
    <w:p w:rsidR="006E1489" w:rsidRDefault="00753D9C">
      <w:pPr>
        <w:spacing w:after="238"/>
        <w:ind w:left="-15" w:firstLine="283"/>
      </w:pPr>
      <w:r>
        <w:t xml:space="preserve">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 </w:t>
      </w:r>
    </w:p>
    <w:p w:rsidR="006E1489" w:rsidRDefault="00753D9C">
      <w:pPr>
        <w:spacing w:after="286"/>
        <w:ind w:left="-15" w:firstLine="283"/>
      </w:pPr>
      <w:r>
        <w:t xml:space="preserve">Владеть различными видами чтения: просмотровым, ознакомительным, изучающим, поисковым. </w:t>
      </w:r>
    </w:p>
    <w:p w:rsidR="006E1489" w:rsidRDefault="00753D9C">
      <w:pPr>
        <w:spacing w:after="293"/>
        <w:ind w:left="293"/>
      </w:pPr>
      <w:r>
        <w:t xml:space="preserve">Устно пересказывать прочитанный или прослушанный текст объёмом не менее 100 слов. </w:t>
      </w:r>
    </w:p>
    <w:p w:rsidR="006E1489" w:rsidRDefault="00753D9C">
      <w:pPr>
        <w:spacing w:after="249"/>
        <w:ind w:left="-15" w:firstLine="283"/>
      </w:pPr>
      <w:proofErr w:type="gramStart"/>
      <w:r>
        <w:t xml:space="preserve">Понимать содержание прослушанных и прочитанных научно-учебных и художественных текстов различных </w:t>
      </w:r>
      <w:proofErr w:type="spellStart"/>
      <w:r>
        <w:t>функциональ-но-смысловых</w:t>
      </w:r>
      <w:proofErr w:type="spellEnd"/>
      <w:r>
        <w:t xml:space="preserve"> типов речи объёмом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w:t>
      </w:r>
      <w:r>
        <w:lastRenderedPageBreak/>
        <w:t>исходного текста (для подробного изложения объём исходного текста должен составлять не менее 100 слов;</w:t>
      </w:r>
      <w:proofErr w:type="gramEnd"/>
      <w:r>
        <w:t xml:space="preserve"> для сжатого изложения — не менее 110 слов). </w:t>
      </w:r>
    </w:p>
    <w:p w:rsidR="006E1489" w:rsidRDefault="00753D9C">
      <w:pPr>
        <w:spacing w:after="243"/>
        <w:ind w:left="-15" w:firstLine="283"/>
      </w:pPr>
      <w:r>
        <w:t>Осуществлять выбор языковых сре</w:t>
      </w:r>
      <w:proofErr w:type="gramStart"/>
      <w:r>
        <w:t>дств дл</w:t>
      </w:r>
      <w:proofErr w:type="gramEnd"/>
      <w:r>
        <w:t xml:space="preserve">я создания высказывания в соответствии с целью, темой и коммуникативным замыслом. </w:t>
      </w:r>
    </w:p>
    <w:p w:rsidR="006E1489" w:rsidRDefault="00753D9C">
      <w:pPr>
        <w:spacing w:after="304"/>
        <w:ind w:left="-15" w:firstLine="283"/>
      </w:pPr>
      <w:proofErr w:type="gramStart"/>
      <w:r>
        <w:t xml:space="preserve">Соблюдать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первого года обучения орфограммы, </w:t>
      </w:r>
      <w:proofErr w:type="spellStart"/>
      <w:r>
        <w:t>пунктограммы</w:t>
      </w:r>
      <w:proofErr w:type="spellEnd"/>
      <w:r>
        <w:t xml:space="preserve"> и слова с непроверяемыми написаниями);</w:t>
      </w:r>
      <w:proofErr w:type="gramEnd"/>
      <w:r>
        <w:t xml:space="preserve"> уметь пользоваться разными видами лексических словарей; соблюдать в устной речи и на письме правила речевого этикета. </w:t>
      </w:r>
    </w:p>
    <w:p w:rsidR="006E1489" w:rsidRDefault="00753D9C">
      <w:pPr>
        <w:pStyle w:val="1"/>
        <w:spacing w:after="16"/>
        <w:ind w:left="278" w:right="0"/>
      </w:pPr>
      <w:r>
        <w:t>Текст</w:t>
      </w:r>
      <w:r>
        <w:rPr>
          <w:b w:val="0"/>
        </w:rPr>
        <w:t xml:space="preserve"> </w:t>
      </w:r>
    </w:p>
    <w:p w:rsidR="006E1489" w:rsidRDefault="00753D9C">
      <w:pPr>
        <w:ind w:left="-15" w:firstLine="283"/>
      </w:pPr>
      <w:r>
        <w:t xml:space="preserve">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 </w:t>
      </w:r>
    </w:p>
    <w:p w:rsidR="006E1489" w:rsidRDefault="00753D9C">
      <w:pPr>
        <w:ind w:left="-15" w:firstLine="283"/>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 </w:t>
      </w:r>
    </w:p>
    <w:p w:rsidR="006E1489" w:rsidRDefault="00753D9C">
      <w:pPr>
        <w:ind w:left="-15" w:right="77" w:firstLine="283"/>
      </w:pPr>
      <w:r>
        <w:t xml:space="preserve">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 </w:t>
      </w:r>
    </w:p>
    <w:p w:rsidR="006E1489" w:rsidRDefault="00753D9C">
      <w:pPr>
        <w:ind w:left="-15" w:firstLine="283"/>
      </w:pPr>
      <w:r>
        <w:t xml:space="preserve">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 </w:t>
      </w:r>
    </w:p>
    <w:p w:rsidR="006E1489" w:rsidRDefault="00753D9C">
      <w:pPr>
        <w:ind w:left="293"/>
      </w:pPr>
      <w:r>
        <w:t xml:space="preserve">Применять знание основных признаков текста (повествование) в практике его создания. </w:t>
      </w:r>
    </w:p>
    <w:p w:rsidR="006E1489" w:rsidRDefault="00753D9C">
      <w:pPr>
        <w:ind w:left="-15" w:firstLine="283"/>
      </w:pPr>
      <w:r>
        <w:t xml:space="preserve">Создавать тексты-повествования с опорой на жизненный и читательский опыт; тексты с опорой на сюжетную картину (в том числе сочинения-миниатюры объёмом 3 и более предложений; классные сочинения объёмом не менее 70 слов). </w:t>
      </w:r>
    </w:p>
    <w:p w:rsidR="006E1489" w:rsidRDefault="00753D9C">
      <w:pPr>
        <w:ind w:left="-15" w:firstLine="283"/>
      </w:pPr>
      <w:r>
        <w:t xml:space="preserve">Восстанавливать деформированный текст; осуществлять корректировку восстановленного текста с опорой на образец. </w:t>
      </w:r>
    </w:p>
    <w:p w:rsidR="006E1489" w:rsidRDefault="00753D9C">
      <w:pPr>
        <w:ind w:left="-15" w:firstLine="283"/>
      </w:pPr>
      <w:proofErr w:type="gramStart"/>
      <w:r>
        <w:t xml:space="preserve">Владеть умениями информационной переработки прослушанного и прочитанного </w:t>
      </w:r>
      <w:proofErr w:type="spellStart"/>
      <w:r>
        <w:t>научноучебного</w:t>
      </w:r>
      <w:proofErr w:type="spellEnd"/>
      <w:r>
        <w:t xml:space="preserve">,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 </w:t>
      </w:r>
      <w:proofErr w:type="gramEnd"/>
    </w:p>
    <w:p w:rsidR="006E1489" w:rsidRDefault="00753D9C">
      <w:pPr>
        <w:spacing w:after="300"/>
        <w:ind w:left="-15" w:firstLine="283"/>
      </w:pPr>
      <w:r>
        <w:t xml:space="preserve">Представлять сообщение на заданную тему в виде презентации. 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 </w:t>
      </w:r>
    </w:p>
    <w:p w:rsidR="006E1489" w:rsidRDefault="00753D9C">
      <w:pPr>
        <w:pStyle w:val="1"/>
        <w:spacing w:after="0"/>
        <w:ind w:left="278" w:right="0"/>
      </w:pPr>
      <w:r>
        <w:t>Функциональные разновидности языка</w:t>
      </w:r>
      <w:r>
        <w:rPr>
          <w:b w:val="0"/>
        </w:rPr>
        <w:t xml:space="preserve"> </w:t>
      </w:r>
    </w:p>
    <w:p w:rsidR="006E1489" w:rsidRDefault="00753D9C">
      <w:pPr>
        <w:ind w:left="-15" w:firstLine="283"/>
      </w:pPr>
      <w:r>
        <w:t xml:space="preserve">Иметь общее представление об особенностях разговорной речи, функциональных стилей, языка художественной литературы. </w:t>
      </w:r>
    </w:p>
    <w:p w:rsidR="006E1489" w:rsidRDefault="00753D9C">
      <w:pPr>
        <w:spacing w:after="307" w:line="259" w:lineRule="auto"/>
        <w:ind w:left="278"/>
        <w:jc w:val="left"/>
      </w:pPr>
      <w:r>
        <w:rPr>
          <w:b/>
        </w:rPr>
        <w:t>СИСТЕМА ЯЗЫКА</w:t>
      </w:r>
      <w:r>
        <w:t xml:space="preserve"> </w:t>
      </w:r>
    </w:p>
    <w:p w:rsidR="006E1489" w:rsidRDefault="00753D9C">
      <w:pPr>
        <w:pStyle w:val="1"/>
        <w:ind w:left="278" w:right="0"/>
      </w:pPr>
      <w:r>
        <w:lastRenderedPageBreak/>
        <w:t>Фонетика. Графика. Орфоэпия</w:t>
      </w:r>
      <w:r>
        <w:rPr>
          <w:b w:val="0"/>
        </w:rPr>
        <w:t xml:space="preserve"> </w:t>
      </w:r>
    </w:p>
    <w:p w:rsidR="006E1489" w:rsidRDefault="00753D9C">
      <w:pPr>
        <w:spacing w:after="242"/>
        <w:ind w:left="-15" w:firstLine="283"/>
      </w:pPr>
      <w:r>
        <w:t xml:space="preserve">Характеризовать звуки; понимать различие между звуком и буквой, характеризовать систему звуков. Проводить фонетический анализ слов. </w:t>
      </w:r>
    </w:p>
    <w:p w:rsidR="006E1489" w:rsidRDefault="00753D9C">
      <w:pPr>
        <w:spacing w:after="292"/>
        <w:ind w:left="-15" w:firstLine="283"/>
      </w:pPr>
      <w:r>
        <w:t xml:space="preserve">Использовать знания по фонетике, графике и орфоэпии в практике произношения и правописания слов.  </w:t>
      </w:r>
    </w:p>
    <w:p w:rsidR="006E1489" w:rsidRDefault="00753D9C">
      <w:pPr>
        <w:pStyle w:val="1"/>
        <w:ind w:left="278" w:right="0"/>
      </w:pPr>
      <w:r>
        <w:t>Орфография</w:t>
      </w:r>
      <w:r>
        <w:rPr>
          <w:b w:val="0"/>
        </w:rPr>
        <w:t xml:space="preserve"> </w:t>
      </w:r>
    </w:p>
    <w:p w:rsidR="006E1489" w:rsidRDefault="00753D9C">
      <w:pPr>
        <w:spacing w:after="285"/>
        <w:ind w:left="-15" w:firstLine="283"/>
      </w:pPr>
      <w:r>
        <w:t xml:space="preserve">Оперировать понятием «орфограмма» и различать буквенные и небуквенные орфограммы при проведении орфографического анализа слова. </w:t>
      </w:r>
    </w:p>
    <w:p w:rsidR="006E1489" w:rsidRDefault="00753D9C">
      <w:pPr>
        <w:spacing w:after="246"/>
        <w:ind w:left="293"/>
      </w:pPr>
      <w:r>
        <w:t xml:space="preserve">Распознавать изученные орфограммы. </w:t>
      </w:r>
    </w:p>
    <w:p w:rsidR="006E1489" w:rsidRDefault="00753D9C">
      <w:pPr>
        <w:spacing w:after="297"/>
        <w:ind w:left="-15" w:firstLine="283"/>
      </w:pPr>
      <w:r>
        <w:t xml:space="preserve">Применять знания по орфографии в практике правописания (в том числе применять знание о правописании </w:t>
      </w:r>
      <w:proofErr w:type="gramStart"/>
      <w:r>
        <w:t>разделительных</w:t>
      </w:r>
      <w:proofErr w:type="gramEnd"/>
      <w:r>
        <w:t xml:space="preserve"> </w:t>
      </w:r>
      <w:proofErr w:type="spellStart"/>
      <w:r>
        <w:rPr>
          <w:b/>
          <w:i/>
        </w:rPr>
        <w:t>ъ</w:t>
      </w:r>
      <w:proofErr w:type="spellEnd"/>
      <w:r>
        <w:t xml:space="preserve"> и </w:t>
      </w:r>
      <w:proofErr w:type="spellStart"/>
      <w:r>
        <w:rPr>
          <w:b/>
          <w:i/>
        </w:rPr>
        <w:t>ь</w:t>
      </w:r>
      <w:proofErr w:type="spellEnd"/>
      <w:r>
        <w:t xml:space="preserve">). </w:t>
      </w:r>
    </w:p>
    <w:p w:rsidR="006E1489" w:rsidRDefault="00753D9C">
      <w:pPr>
        <w:pStyle w:val="1"/>
        <w:ind w:left="278" w:right="0"/>
      </w:pPr>
      <w:r>
        <w:t>Лексикология</w:t>
      </w:r>
      <w:r>
        <w:rPr>
          <w:b w:val="0"/>
        </w:rPr>
        <w:t xml:space="preserve"> </w:t>
      </w:r>
    </w:p>
    <w:p w:rsidR="006E1489" w:rsidRDefault="00753D9C">
      <w:pPr>
        <w:spacing w:after="247"/>
        <w:ind w:left="-15" w:firstLine="283"/>
      </w:pPr>
      <w:r>
        <w:t xml:space="preserve">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 </w:t>
      </w:r>
    </w:p>
    <w:p w:rsidR="006E1489" w:rsidRDefault="00753D9C">
      <w:pPr>
        <w:spacing w:after="248"/>
        <w:ind w:left="-15" w:firstLine="283"/>
      </w:pPr>
      <w:r>
        <w:t xml:space="preserve">Распознавать однозначные и многозначные слова, различать прямое и переносное значения слова. </w:t>
      </w:r>
    </w:p>
    <w:p w:rsidR="006E1489" w:rsidRDefault="00753D9C">
      <w:pPr>
        <w:spacing w:after="291"/>
        <w:ind w:left="-15" w:firstLine="283"/>
      </w:pPr>
      <w:r>
        <w:t xml:space="preserve">Распознавать синонимы, антонимы, омонимы; различать многозначные слова и омонимы; уметь правильно употреблять слова-паронимы. </w:t>
      </w:r>
    </w:p>
    <w:p w:rsidR="006E1489" w:rsidRDefault="00753D9C">
      <w:pPr>
        <w:ind w:left="293"/>
      </w:pPr>
      <w:r>
        <w:t xml:space="preserve">Характеризовать тематические группы слов, родовые и видовые понятия. </w:t>
      </w:r>
    </w:p>
    <w:p w:rsidR="006E1489" w:rsidRDefault="00753D9C">
      <w:pPr>
        <w:spacing w:after="298"/>
        <w:ind w:left="-15" w:firstLine="283"/>
      </w:pPr>
      <w:r>
        <w:t xml:space="preserve">Проводить лексический анализ слов (в рамках </w:t>
      </w:r>
      <w:proofErr w:type="gramStart"/>
      <w:r>
        <w:t>изученного</w:t>
      </w:r>
      <w:proofErr w:type="gramEnd"/>
      <w:r>
        <w:t xml:space="preserve">). Уметь  пользоваться  лексическими  словарями  (толковым словарём, словарями синонимов, антонимов, омонимов, паронимов). </w:t>
      </w:r>
    </w:p>
    <w:p w:rsidR="006E1489" w:rsidRDefault="00753D9C">
      <w:pPr>
        <w:pStyle w:val="1"/>
        <w:spacing w:after="299"/>
        <w:ind w:left="278" w:right="0"/>
      </w:pPr>
      <w:proofErr w:type="spellStart"/>
      <w:r>
        <w:t>Морфемика</w:t>
      </w:r>
      <w:proofErr w:type="spellEnd"/>
      <w:r>
        <w:t>. Орфография</w:t>
      </w:r>
      <w:r>
        <w:rPr>
          <w:b w:val="0"/>
        </w:rPr>
        <w:t xml:space="preserve"> </w:t>
      </w:r>
    </w:p>
    <w:p w:rsidR="006E1489" w:rsidRDefault="00753D9C">
      <w:pPr>
        <w:spacing w:after="246"/>
        <w:ind w:left="293"/>
      </w:pPr>
      <w:r>
        <w:t xml:space="preserve">Характеризовать морфему как минимальную значимую единицу языка. </w:t>
      </w:r>
    </w:p>
    <w:p w:rsidR="006E1489" w:rsidRDefault="00753D9C">
      <w:pPr>
        <w:spacing w:after="286"/>
        <w:ind w:left="-15" w:firstLine="283"/>
      </w:pPr>
      <w:r>
        <w:t xml:space="preserve">Распознавать морфемы в слове (корень, приставку, суффикс, окончание), выделять основу слова. </w:t>
      </w:r>
    </w:p>
    <w:p w:rsidR="006E1489" w:rsidRDefault="00753D9C">
      <w:pPr>
        <w:spacing w:line="521" w:lineRule="auto"/>
        <w:ind w:left="293"/>
      </w:pPr>
      <w:r>
        <w:t xml:space="preserve">Находить чередование звуков в морфемах (в том числе чередование гласных с нулём звука). Проводить морфемный анализ слов. </w:t>
      </w:r>
    </w:p>
    <w:p w:rsidR="006E1489" w:rsidRDefault="00753D9C">
      <w:pPr>
        <w:ind w:left="-15" w:firstLine="283"/>
      </w:pPr>
      <w:r>
        <w:t xml:space="preserve">Применять знания по </w:t>
      </w:r>
      <w:proofErr w:type="spellStart"/>
      <w:r>
        <w:t>морфемике</w:t>
      </w:r>
      <w:proofErr w:type="spellEnd"/>
      <w:r>
        <w:t xml:space="preserve"> при выполнении языкового анализа различных видов и в практике правописания неизменяемых приставок и приставок на </w:t>
      </w:r>
      <w:proofErr w:type="gramStart"/>
      <w:r>
        <w:t>-</w:t>
      </w:r>
      <w:proofErr w:type="spellStart"/>
      <w:r>
        <w:rPr>
          <w:b/>
          <w:i/>
        </w:rPr>
        <w:t>з</w:t>
      </w:r>
      <w:proofErr w:type="spellEnd"/>
      <w:proofErr w:type="gramEnd"/>
      <w:r>
        <w:t xml:space="preserve"> (-</w:t>
      </w:r>
      <w:r>
        <w:rPr>
          <w:b/>
          <w:i/>
        </w:rPr>
        <w:t>с</w:t>
      </w:r>
      <w:r>
        <w:t xml:space="preserve">); </w:t>
      </w:r>
      <w:proofErr w:type="spellStart"/>
      <w:r>
        <w:rPr>
          <w:b/>
          <w:i/>
        </w:rPr>
        <w:t>ы</w:t>
      </w:r>
      <w:proofErr w:type="spellEnd"/>
      <w:r>
        <w:t xml:space="preserve"> — </w:t>
      </w:r>
      <w:r>
        <w:rPr>
          <w:b/>
          <w:i/>
        </w:rPr>
        <w:t>и</w:t>
      </w:r>
      <w:r>
        <w:t xml:space="preserve"> после приставок; корней с безударными проверяемыми, непроверяемыми, чередующимися гласными (в рамках </w:t>
      </w:r>
      <w:r>
        <w:lastRenderedPageBreak/>
        <w:t xml:space="preserve">изученного); корней с проверяемыми, непроверяемыми, непроизносимыми согласными (в рамках изученного); </w:t>
      </w:r>
      <w:r>
        <w:rPr>
          <w:b/>
          <w:i/>
        </w:rPr>
        <w:t>ё</w:t>
      </w:r>
      <w:r>
        <w:t xml:space="preserve"> — </w:t>
      </w:r>
      <w:r>
        <w:rPr>
          <w:b/>
          <w:i/>
        </w:rPr>
        <w:t>о</w:t>
      </w:r>
      <w:r>
        <w:t xml:space="preserve"> после шипящих в корне слова; </w:t>
      </w:r>
      <w:proofErr w:type="spellStart"/>
      <w:r>
        <w:t>ы</w:t>
      </w:r>
      <w:proofErr w:type="spellEnd"/>
      <w:r>
        <w:t xml:space="preserve">— </w:t>
      </w:r>
      <w:proofErr w:type="gramStart"/>
      <w:r>
        <w:rPr>
          <w:b/>
          <w:i/>
        </w:rPr>
        <w:t>и</w:t>
      </w:r>
      <w:r>
        <w:t xml:space="preserve"> </w:t>
      </w:r>
      <w:proofErr w:type="gramEnd"/>
      <w:r>
        <w:t xml:space="preserve">после </w:t>
      </w:r>
      <w:proofErr w:type="spellStart"/>
      <w:r>
        <w:rPr>
          <w:b/>
          <w:i/>
        </w:rPr>
        <w:t>ц</w:t>
      </w:r>
      <w:proofErr w:type="spellEnd"/>
      <w:r>
        <w:t xml:space="preserve">. </w:t>
      </w:r>
    </w:p>
    <w:p w:rsidR="006E1489" w:rsidRDefault="00753D9C">
      <w:pPr>
        <w:spacing w:after="306"/>
        <w:ind w:left="293"/>
      </w:pPr>
      <w:r>
        <w:t xml:space="preserve">Уместно использовать слова с суффиксами оценки в собственной речи. </w:t>
      </w:r>
    </w:p>
    <w:p w:rsidR="006E1489" w:rsidRDefault="00753D9C">
      <w:pPr>
        <w:pStyle w:val="1"/>
        <w:spacing w:after="16"/>
        <w:ind w:left="278" w:right="0"/>
      </w:pPr>
      <w:r>
        <w:t>Морфология. Культура речи. Орфография</w:t>
      </w:r>
      <w:r>
        <w:rPr>
          <w:b w:val="0"/>
        </w:rPr>
        <w:t xml:space="preserve"> </w:t>
      </w:r>
    </w:p>
    <w:p w:rsidR="006E1489" w:rsidRDefault="00753D9C">
      <w:pPr>
        <w:ind w:left="-15" w:firstLine="283"/>
      </w:pPr>
      <w:r>
        <w:t xml:space="preserve">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 </w:t>
      </w:r>
    </w:p>
    <w:p w:rsidR="006E1489" w:rsidRDefault="00753D9C">
      <w:pPr>
        <w:ind w:left="293"/>
      </w:pPr>
      <w:r>
        <w:t xml:space="preserve">Распознавать имена существительные, имена прилагательные, глаголы. </w:t>
      </w:r>
    </w:p>
    <w:p w:rsidR="006E1489" w:rsidRDefault="00753D9C">
      <w:pPr>
        <w:ind w:left="-15" w:firstLine="283"/>
      </w:pPr>
      <w:r>
        <w:t xml:space="preserve">Проводить морфологический анализ имён существительных, частичный морфологический анализ имён прилагательных, глаголов. </w:t>
      </w:r>
    </w:p>
    <w:p w:rsidR="006E1489" w:rsidRDefault="00753D9C">
      <w:pPr>
        <w:spacing w:after="298"/>
        <w:ind w:left="-15" w:firstLine="283"/>
      </w:pPr>
      <w:r>
        <w:t xml:space="preserve">Применять знания по морфологии при выполнении языкового анализа различных видов и в речевой практике. </w:t>
      </w:r>
    </w:p>
    <w:p w:rsidR="006E1489" w:rsidRDefault="00753D9C">
      <w:pPr>
        <w:pStyle w:val="1"/>
        <w:spacing w:after="0"/>
        <w:ind w:left="278" w:right="0"/>
      </w:pPr>
      <w:r>
        <w:t>Имя существительное</w:t>
      </w:r>
      <w:r>
        <w:rPr>
          <w:b w:val="0"/>
        </w:rPr>
        <w:t xml:space="preserve"> </w:t>
      </w:r>
    </w:p>
    <w:p w:rsidR="006E1489" w:rsidRDefault="00753D9C">
      <w:pPr>
        <w:ind w:left="-15" w:firstLine="283"/>
      </w:pPr>
      <w:r>
        <w:t xml:space="preserve">Определять общее грамматическое значение, морфологические признаки и синтаксические функции имени существительного; объяснять его роль в речи. </w:t>
      </w:r>
    </w:p>
    <w:p w:rsidR="006E1489" w:rsidRDefault="00753D9C">
      <w:pPr>
        <w:ind w:left="293"/>
      </w:pPr>
      <w:r>
        <w:t xml:space="preserve">Определять лексико-грамматические разряды имён существительных. </w:t>
      </w:r>
    </w:p>
    <w:p w:rsidR="006E1489" w:rsidRDefault="00753D9C">
      <w:pPr>
        <w:ind w:left="-15" w:firstLine="283"/>
      </w:pPr>
      <w:r>
        <w:t xml:space="preserve">Различать типы склонения имён существительных, выявлять разносклоняемые и несклоняемые имена существительные. </w:t>
      </w:r>
    </w:p>
    <w:p w:rsidR="006E1489" w:rsidRDefault="00753D9C">
      <w:pPr>
        <w:spacing w:line="328" w:lineRule="auto"/>
        <w:ind w:left="-15" w:firstLine="283"/>
      </w:pPr>
      <w:r>
        <w:t xml:space="preserve">Проводить морфологический анализ имён существительных. 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 Соблюдать  нормы  правописания  имён  существительных: безударных окончаний; </w:t>
      </w:r>
      <w:r>
        <w:rPr>
          <w:b/>
          <w:i/>
        </w:rPr>
        <w:t>о</w:t>
      </w:r>
      <w:r>
        <w:t xml:space="preserve"> — </w:t>
      </w:r>
      <w:r>
        <w:rPr>
          <w:b/>
          <w:i/>
        </w:rPr>
        <w:t>е</w:t>
      </w:r>
      <w:r>
        <w:t xml:space="preserve"> (</w:t>
      </w:r>
      <w:r>
        <w:rPr>
          <w:b/>
          <w:i/>
        </w:rPr>
        <w:t>ё</w:t>
      </w:r>
      <w:r>
        <w:t xml:space="preserve">) после шипящих и </w:t>
      </w:r>
      <w:proofErr w:type="spellStart"/>
      <w:r>
        <w:rPr>
          <w:b/>
          <w:i/>
        </w:rPr>
        <w:t>ц</w:t>
      </w:r>
      <w:proofErr w:type="spellEnd"/>
      <w:r>
        <w:t xml:space="preserve"> в суффиксах и окончаниях; суффиксов </w:t>
      </w:r>
      <w:r>
        <w:rPr>
          <w:b/>
        </w:rPr>
        <w:t>-</w:t>
      </w:r>
    </w:p>
    <w:p w:rsidR="006E1489" w:rsidRDefault="00753D9C">
      <w:pPr>
        <w:spacing w:after="302"/>
        <w:ind w:left="-5"/>
      </w:pPr>
      <w:r>
        <w:rPr>
          <w:b/>
          <w:i/>
        </w:rPr>
        <w:t>чи</w:t>
      </w:r>
      <w:proofErr w:type="gramStart"/>
      <w:r>
        <w:rPr>
          <w:b/>
          <w:i/>
        </w:rPr>
        <w:t>к</w:t>
      </w:r>
      <w:r>
        <w:rPr>
          <w:b/>
        </w:rPr>
        <w:t>-</w:t>
      </w:r>
      <w:proofErr w:type="gramEnd"/>
      <w:r>
        <w:t xml:space="preserve"> — </w:t>
      </w:r>
      <w:r>
        <w:rPr>
          <w:b/>
        </w:rPr>
        <w:t>-</w:t>
      </w:r>
      <w:proofErr w:type="spellStart"/>
      <w:r>
        <w:rPr>
          <w:b/>
          <w:i/>
        </w:rPr>
        <w:t>щик</w:t>
      </w:r>
      <w:proofErr w:type="spellEnd"/>
      <w:r>
        <w:rPr>
          <w:b/>
        </w:rPr>
        <w:t>-</w:t>
      </w:r>
      <w:r>
        <w:t xml:space="preserve">, </w:t>
      </w:r>
      <w:r>
        <w:rPr>
          <w:b/>
        </w:rPr>
        <w:t>-</w:t>
      </w:r>
      <w:proofErr w:type="spellStart"/>
      <w:r>
        <w:rPr>
          <w:b/>
          <w:i/>
        </w:rPr>
        <w:t>ек</w:t>
      </w:r>
      <w:proofErr w:type="spellEnd"/>
      <w:r>
        <w:rPr>
          <w:b/>
        </w:rPr>
        <w:t>-</w:t>
      </w:r>
      <w:r>
        <w:t xml:space="preserve"> — </w:t>
      </w:r>
      <w:r>
        <w:rPr>
          <w:b/>
        </w:rPr>
        <w:t>-</w:t>
      </w:r>
      <w:proofErr w:type="spellStart"/>
      <w:r>
        <w:rPr>
          <w:b/>
          <w:i/>
        </w:rPr>
        <w:t>ик</w:t>
      </w:r>
      <w:proofErr w:type="spellEnd"/>
      <w:r>
        <w:rPr>
          <w:b/>
        </w:rPr>
        <w:t>- (-</w:t>
      </w:r>
      <w:r>
        <w:rPr>
          <w:b/>
          <w:i/>
        </w:rPr>
        <w:t>чик</w:t>
      </w:r>
      <w:r>
        <w:rPr>
          <w:b/>
        </w:rPr>
        <w:t>-);</w:t>
      </w:r>
      <w:r>
        <w:t xml:space="preserve"> корней с чередованием </w:t>
      </w:r>
      <w:r>
        <w:rPr>
          <w:b/>
          <w:i/>
        </w:rPr>
        <w:t>а </w:t>
      </w:r>
      <w:r>
        <w:t>//</w:t>
      </w:r>
      <w:r>
        <w:rPr>
          <w:b/>
          <w:i/>
        </w:rPr>
        <w:t> о</w:t>
      </w:r>
      <w:r>
        <w:t xml:space="preserve">: </w:t>
      </w:r>
      <w:r>
        <w:rPr>
          <w:b/>
        </w:rPr>
        <w:t>-</w:t>
      </w:r>
      <w:r>
        <w:rPr>
          <w:b/>
          <w:i/>
        </w:rPr>
        <w:t>лаг</w:t>
      </w:r>
      <w:r>
        <w:rPr>
          <w:b/>
        </w:rPr>
        <w:t>-</w:t>
      </w:r>
      <w:r>
        <w:t xml:space="preserve"> — </w:t>
      </w:r>
      <w:r>
        <w:rPr>
          <w:b/>
        </w:rPr>
        <w:t>-</w:t>
      </w:r>
      <w:r>
        <w:rPr>
          <w:b/>
          <w:i/>
        </w:rPr>
        <w:t>лож</w:t>
      </w:r>
      <w:r>
        <w:rPr>
          <w:b/>
        </w:rPr>
        <w:t>-</w:t>
      </w:r>
      <w:r>
        <w:t>;</w:t>
      </w:r>
      <w:r>
        <w:rPr>
          <w:b/>
        </w:rPr>
        <w:t xml:space="preserve"> -</w:t>
      </w:r>
      <w:proofErr w:type="spellStart"/>
      <w:r>
        <w:rPr>
          <w:b/>
          <w:i/>
        </w:rPr>
        <w:t>раст</w:t>
      </w:r>
      <w:proofErr w:type="spellEnd"/>
      <w:r>
        <w:rPr>
          <w:b/>
        </w:rPr>
        <w:t>-</w:t>
      </w:r>
      <w:r>
        <w:t xml:space="preserve"> — </w:t>
      </w:r>
      <w:r>
        <w:rPr>
          <w:b/>
        </w:rPr>
        <w:t>-</w:t>
      </w:r>
      <w:proofErr w:type="spellStart"/>
      <w:r>
        <w:rPr>
          <w:b/>
          <w:i/>
        </w:rPr>
        <w:t>ращ</w:t>
      </w:r>
      <w:proofErr w:type="spellEnd"/>
      <w:r>
        <w:rPr>
          <w:b/>
        </w:rPr>
        <w:t>-</w:t>
      </w:r>
      <w:r>
        <w:t xml:space="preserve"> — </w:t>
      </w:r>
      <w:r>
        <w:rPr>
          <w:b/>
        </w:rPr>
        <w:t>-</w:t>
      </w:r>
      <w:r>
        <w:rPr>
          <w:b/>
          <w:i/>
        </w:rPr>
        <w:t>рос</w:t>
      </w:r>
      <w:r>
        <w:rPr>
          <w:b/>
        </w:rPr>
        <w:t>-</w:t>
      </w:r>
      <w:r>
        <w:t xml:space="preserve">; </w:t>
      </w:r>
      <w:r>
        <w:rPr>
          <w:b/>
        </w:rPr>
        <w:t>-</w:t>
      </w:r>
      <w:proofErr w:type="spellStart"/>
      <w:r>
        <w:rPr>
          <w:b/>
          <w:i/>
        </w:rPr>
        <w:t>гар</w:t>
      </w:r>
      <w:proofErr w:type="spellEnd"/>
      <w:r>
        <w:rPr>
          <w:b/>
        </w:rPr>
        <w:t>-</w:t>
      </w:r>
      <w:r>
        <w:t xml:space="preserve"> — </w:t>
      </w:r>
      <w:r>
        <w:rPr>
          <w:b/>
        </w:rPr>
        <w:t>-</w:t>
      </w:r>
      <w:r>
        <w:rPr>
          <w:b/>
          <w:i/>
        </w:rPr>
        <w:t>гор</w:t>
      </w:r>
      <w:r>
        <w:rPr>
          <w:b/>
        </w:rPr>
        <w:t>-</w:t>
      </w:r>
      <w:r>
        <w:t xml:space="preserve">, </w:t>
      </w:r>
      <w:r>
        <w:rPr>
          <w:b/>
        </w:rPr>
        <w:t>-</w:t>
      </w:r>
      <w:proofErr w:type="spellStart"/>
      <w:r>
        <w:rPr>
          <w:b/>
          <w:i/>
        </w:rPr>
        <w:t>зар</w:t>
      </w:r>
      <w:proofErr w:type="spellEnd"/>
      <w:r>
        <w:rPr>
          <w:b/>
        </w:rPr>
        <w:t>-</w:t>
      </w:r>
      <w:r>
        <w:t xml:space="preserve"> — </w:t>
      </w:r>
      <w:r>
        <w:rPr>
          <w:b/>
        </w:rPr>
        <w:t>-</w:t>
      </w:r>
      <w:proofErr w:type="spellStart"/>
      <w:r>
        <w:rPr>
          <w:b/>
          <w:i/>
        </w:rPr>
        <w:t>зор</w:t>
      </w:r>
      <w:proofErr w:type="spellEnd"/>
      <w:r>
        <w:rPr>
          <w:b/>
        </w:rPr>
        <w:t>-</w:t>
      </w:r>
      <w:r>
        <w:t xml:space="preserve">; </w:t>
      </w:r>
      <w:r>
        <w:rPr>
          <w:b/>
          <w:i/>
        </w:rPr>
        <w:t>-клан-</w:t>
      </w:r>
      <w:r>
        <w:t xml:space="preserve"> —</w:t>
      </w:r>
      <w:r>
        <w:rPr>
          <w:b/>
        </w:rPr>
        <w:t xml:space="preserve"> </w:t>
      </w:r>
      <w:r>
        <w:rPr>
          <w:b/>
          <w:i/>
        </w:rPr>
        <w:t>-клон-</w:t>
      </w:r>
      <w:r>
        <w:t xml:space="preserve">, </w:t>
      </w:r>
      <w:r>
        <w:rPr>
          <w:b/>
          <w:i/>
        </w:rPr>
        <w:t>-</w:t>
      </w:r>
      <w:proofErr w:type="spellStart"/>
      <w:r>
        <w:rPr>
          <w:b/>
          <w:i/>
        </w:rPr>
        <w:t>скак</w:t>
      </w:r>
      <w:proofErr w:type="spellEnd"/>
      <w:r>
        <w:rPr>
          <w:b/>
          <w:i/>
        </w:rPr>
        <w:t>-</w:t>
      </w:r>
      <w:r>
        <w:t xml:space="preserve"> — </w:t>
      </w:r>
      <w:r>
        <w:rPr>
          <w:b/>
          <w:i/>
        </w:rPr>
        <w:t>-</w:t>
      </w:r>
      <w:proofErr w:type="spellStart"/>
      <w:r>
        <w:rPr>
          <w:b/>
          <w:i/>
        </w:rPr>
        <w:t>скоч</w:t>
      </w:r>
      <w:proofErr w:type="spellEnd"/>
      <w:r>
        <w:rPr>
          <w:b/>
          <w:i/>
        </w:rPr>
        <w:t>-</w:t>
      </w:r>
      <w:r>
        <w:t xml:space="preserve">; употребления/неупотребления </w:t>
      </w:r>
      <w:proofErr w:type="spellStart"/>
      <w:r>
        <w:rPr>
          <w:b/>
          <w:i/>
        </w:rPr>
        <w:t>ь</w:t>
      </w:r>
      <w:proofErr w:type="spellEnd"/>
      <w:r>
        <w:t xml:space="preserve"> на</w:t>
      </w:r>
      <w:r>
        <w:rPr>
          <w:b/>
          <w:i/>
        </w:rPr>
        <w:t xml:space="preserve"> </w:t>
      </w:r>
      <w:r>
        <w:t xml:space="preserve">конце имён существительных после шипящих; слитное и раздельное написание </w:t>
      </w:r>
      <w:r>
        <w:rPr>
          <w:b/>
          <w:i/>
        </w:rPr>
        <w:t>не</w:t>
      </w:r>
      <w:r>
        <w:t xml:space="preserve"> с именами существительными; правописание собственных имён существительных. </w:t>
      </w:r>
    </w:p>
    <w:p w:rsidR="006E1489" w:rsidRDefault="00753D9C">
      <w:pPr>
        <w:pStyle w:val="1"/>
        <w:ind w:left="278" w:right="0"/>
      </w:pPr>
      <w:r>
        <w:t>Имя прилагательное</w:t>
      </w:r>
      <w:r>
        <w:rPr>
          <w:b w:val="0"/>
        </w:rPr>
        <w:t xml:space="preserve"> </w:t>
      </w:r>
    </w:p>
    <w:p w:rsidR="006E1489" w:rsidRDefault="00753D9C">
      <w:pPr>
        <w:ind w:left="-15" w:firstLine="283"/>
      </w:pPr>
      <w:r>
        <w:t xml:space="preserve">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 </w:t>
      </w:r>
    </w:p>
    <w:p w:rsidR="006E1489" w:rsidRDefault="00753D9C">
      <w:pPr>
        <w:spacing w:after="261" w:line="259" w:lineRule="auto"/>
        <w:ind w:left="0" w:right="22" w:firstLine="0"/>
        <w:jc w:val="center"/>
      </w:pPr>
      <w:r>
        <w:t xml:space="preserve">Проводить частичный морфологический анализ имён прилагательных (в рамках </w:t>
      </w:r>
      <w:proofErr w:type="gramStart"/>
      <w:r>
        <w:t>изученного</w:t>
      </w:r>
      <w:proofErr w:type="gramEnd"/>
      <w:r>
        <w:t xml:space="preserve">). </w:t>
      </w:r>
    </w:p>
    <w:p w:rsidR="006E1489" w:rsidRDefault="00753D9C">
      <w:pPr>
        <w:spacing w:after="295"/>
        <w:ind w:left="-15" w:firstLine="283"/>
      </w:pPr>
      <w:r>
        <w:t xml:space="preserve">Соблюдать нормы словоизменения, произношения имён прилагательных, постановки в них ударения (в рамках изученного). </w:t>
      </w:r>
    </w:p>
    <w:p w:rsidR="006E1489" w:rsidRDefault="00753D9C">
      <w:pPr>
        <w:spacing w:after="295"/>
        <w:ind w:left="-15" w:firstLine="283"/>
      </w:pPr>
      <w:r>
        <w:t xml:space="preserve">Соблюдать нормы правописания имён прилагательных: безударных окончаний; </w:t>
      </w:r>
      <w:r>
        <w:rPr>
          <w:b/>
          <w:i/>
        </w:rPr>
        <w:t>о</w:t>
      </w:r>
      <w:r>
        <w:t xml:space="preserve"> — </w:t>
      </w:r>
      <w:r>
        <w:rPr>
          <w:b/>
          <w:i/>
        </w:rPr>
        <w:t>е</w:t>
      </w:r>
      <w:r>
        <w:t xml:space="preserve"> после шипящих и </w:t>
      </w:r>
      <w:proofErr w:type="spellStart"/>
      <w:r>
        <w:rPr>
          <w:b/>
          <w:i/>
        </w:rPr>
        <w:t>ц</w:t>
      </w:r>
      <w:proofErr w:type="spellEnd"/>
      <w:r>
        <w:t xml:space="preserve"> в суффиксах и окончаниях; кратких форм имён прилагательных с основой на шипящие; нормы слитного и раздельного написания </w:t>
      </w:r>
      <w:r>
        <w:rPr>
          <w:b/>
          <w:i/>
        </w:rPr>
        <w:t>не</w:t>
      </w:r>
      <w:r>
        <w:t xml:space="preserve"> с именами прилагательными. </w:t>
      </w:r>
    </w:p>
    <w:p w:rsidR="006E1489" w:rsidRDefault="00753D9C">
      <w:pPr>
        <w:pStyle w:val="1"/>
        <w:ind w:left="278" w:right="0"/>
      </w:pPr>
      <w:r>
        <w:lastRenderedPageBreak/>
        <w:t>Глагол</w:t>
      </w:r>
      <w:r>
        <w:rPr>
          <w:b w:val="0"/>
        </w:rPr>
        <w:t xml:space="preserve"> </w:t>
      </w:r>
    </w:p>
    <w:p w:rsidR="006E1489" w:rsidRDefault="00753D9C">
      <w:pPr>
        <w:spacing w:after="285"/>
        <w:ind w:left="-15" w:firstLine="283"/>
      </w:pPr>
      <w:r>
        <w:t xml:space="preserve">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 </w:t>
      </w:r>
    </w:p>
    <w:p w:rsidR="006E1489" w:rsidRDefault="00753D9C">
      <w:pPr>
        <w:spacing w:after="251"/>
        <w:ind w:left="293"/>
      </w:pPr>
      <w:r>
        <w:t xml:space="preserve">Различать глаголы совершенного и несовершенного вида, возвратные и невозвратные. </w:t>
      </w:r>
    </w:p>
    <w:p w:rsidR="006E1489" w:rsidRDefault="00753D9C">
      <w:pPr>
        <w:spacing w:after="242"/>
        <w:ind w:left="-15" w:firstLine="283"/>
      </w:pPr>
      <w:r>
        <w:t xml:space="preserve">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 </w:t>
      </w:r>
    </w:p>
    <w:p w:rsidR="006E1489" w:rsidRDefault="00753D9C">
      <w:pPr>
        <w:spacing w:after="243"/>
        <w:ind w:left="-15" w:firstLine="283"/>
      </w:pPr>
      <w:r>
        <w:t xml:space="preserve">Определять спряжение глагола, уметь спрягать глаголы. Проводить частичный морфологический анализ глаголов (в рамках </w:t>
      </w:r>
      <w:proofErr w:type="gramStart"/>
      <w:r>
        <w:t>изученного</w:t>
      </w:r>
      <w:proofErr w:type="gramEnd"/>
      <w:r>
        <w:t xml:space="preserve">). </w:t>
      </w:r>
    </w:p>
    <w:p w:rsidR="006E1489" w:rsidRDefault="00753D9C">
      <w:pPr>
        <w:spacing w:after="284"/>
        <w:ind w:left="-15" w:firstLine="283"/>
      </w:pPr>
      <w:r>
        <w:t xml:space="preserve">Соблюдать нормы словоизменения глаголов, постановки ударения в глагольных формах (в рамках изученного). </w:t>
      </w:r>
    </w:p>
    <w:p w:rsidR="006E1489" w:rsidRDefault="00753D9C">
      <w:pPr>
        <w:spacing w:after="302"/>
        <w:ind w:left="-15" w:firstLine="283"/>
      </w:pPr>
      <w:r>
        <w:t xml:space="preserve">Соблюдать нормы правописания глаголов: корней с чередованием </w:t>
      </w:r>
      <w:r>
        <w:rPr>
          <w:b/>
          <w:i/>
        </w:rPr>
        <w:t>е</w:t>
      </w:r>
      <w:r>
        <w:t xml:space="preserve"> // </w:t>
      </w:r>
      <w:r>
        <w:rPr>
          <w:b/>
          <w:i/>
        </w:rPr>
        <w:t>и</w:t>
      </w:r>
      <w:r>
        <w:t xml:space="preserve">; использования </w:t>
      </w:r>
      <w:proofErr w:type="spellStart"/>
      <w:r>
        <w:rPr>
          <w:b/>
          <w:i/>
        </w:rPr>
        <w:t>ь</w:t>
      </w:r>
      <w:proofErr w:type="spellEnd"/>
      <w:r>
        <w:t xml:space="preserve"> после шипящих как показателя грамматической формы в инфинитиве, в форме 2-го лица единственного числа; </w:t>
      </w:r>
      <w:proofErr w:type="gramStart"/>
      <w:r>
        <w:rPr>
          <w:b/>
          <w:i/>
        </w:rPr>
        <w:t>-</w:t>
      </w:r>
      <w:proofErr w:type="spellStart"/>
      <w:r>
        <w:rPr>
          <w:b/>
          <w:i/>
        </w:rPr>
        <w:t>т</w:t>
      </w:r>
      <w:proofErr w:type="gramEnd"/>
      <w:r>
        <w:rPr>
          <w:b/>
          <w:i/>
        </w:rPr>
        <w:t>ся</w:t>
      </w:r>
      <w:proofErr w:type="spellEnd"/>
      <w:r>
        <w:t xml:space="preserve"> и </w:t>
      </w:r>
      <w:r>
        <w:rPr>
          <w:b/>
          <w:i/>
        </w:rPr>
        <w:t>-</w:t>
      </w:r>
      <w:proofErr w:type="spellStart"/>
      <w:r>
        <w:rPr>
          <w:b/>
          <w:i/>
        </w:rPr>
        <w:t>ться</w:t>
      </w:r>
      <w:proofErr w:type="spellEnd"/>
      <w:r>
        <w:t xml:space="preserve"> в глаголах; суффиксов </w:t>
      </w:r>
      <w:r>
        <w:rPr>
          <w:b/>
          <w:i/>
        </w:rPr>
        <w:t>-</w:t>
      </w:r>
      <w:proofErr w:type="spellStart"/>
      <w:r>
        <w:rPr>
          <w:b/>
          <w:i/>
        </w:rPr>
        <w:t>ова</w:t>
      </w:r>
      <w:proofErr w:type="spellEnd"/>
      <w:r>
        <w:t>- — -</w:t>
      </w:r>
      <w:proofErr w:type="spellStart"/>
      <w:r>
        <w:rPr>
          <w:b/>
          <w:i/>
        </w:rPr>
        <w:t>ева</w:t>
      </w:r>
      <w:proofErr w:type="spellEnd"/>
      <w:r>
        <w:t xml:space="preserve">-, </w:t>
      </w:r>
      <w:r>
        <w:rPr>
          <w:b/>
          <w:i/>
        </w:rPr>
        <w:t>-</w:t>
      </w:r>
      <w:proofErr w:type="spellStart"/>
      <w:r>
        <w:rPr>
          <w:b/>
          <w:i/>
        </w:rPr>
        <w:t>ыва</w:t>
      </w:r>
      <w:proofErr w:type="spellEnd"/>
      <w:r>
        <w:rPr>
          <w:b/>
          <w:i/>
        </w:rPr>
        <w:t>-</w:t>
      </w:r>
      <w:r>
        <w:t xml:space="preserve"> — </w:t>
      </w:r>
      <w:r>
        <w:rPr>
          <w:b/>
          <w:i/>
        </w:rPr>
        <w:t>-ива-</w:t>
      </w:r>
      <w:r>
        <w:t xml:space="preserve">; личных окончаний глагола, гласной перед суффиксом </w:t>
      </w:r>
      <w:r>
        <w:rPr>
          <w:b/>
          <w:i/>
        </w:rPr>
        <w:t>-л-</w:t>
      </w:r>
      <w:r>
        <w:t xml:space="preserve"> в формах прошедшего времени глагола; слитного и раздельного написания </w:t>
      </w:r>
      <w:r>
        <w:rPr>
          <w:b/>
          <w:i/>
        </w:rPr>
        <w:t>не</w:t>
      </w:r>
      <w:r>
        <w:t xml:space="preserve"> с глаголами. </w:t>
      </w:r>
    </w:p>
    <w:p w:rsidR="006E1489" w:rsidRDefault="00753D9C">
      <w:pPr>
        <w:pStyle w:val="1"/>
        <w:ind w:left="278" w:right="0"/>
      </w:pPr>
      <w:r>
        <w:t>Синтаксис. Культура речи. Пунктуация</w:t>
      </w:r>
      <w:r>
        <w:rPr>
          <w:b w:val="0"/>
        </w:rPr>
        <w:t xml:space="preserve"> </w:t>
      </w:r>
    </w:p>
    <w:p w:rsidR="006E1489" w:rsidRDefault="00753D9C">
      <w:pPr>
        <w:ind w:left="-15" w:firstLine="283"/>
      </w:pPr>
      <w:r>
        <w:t xml:space="preserve">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 </w:t>
      </w:r>
    </w:p>
    <w:p w:rsidR="006E1489" w:rsidRDefault="00753D9C">
      <w:pPr>
        <w:ind w:left="-15" w:firstLine="283"/>
      </w:pPr>
      <w:proofErr w:type="gramStart"/>
      <w:r>
        <w:t xml:space="preserve">Распознавать словосочетания по морфологическим свойствам главного слова (именные, глагольные, наречные); простые </w:t>
      </w:r>
      <w:proofErr w:type="spellStart"/>
      <w:r>
        <w:t>неосложнённые</w:t>
      </w:r>
      <w:proofErr w:type="spellEnd"/>
      <w:r>
        <w:t xml:space="preserve">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w:t>
      </w:r>
      <w:proofErr w:type="gramEnd"/>
      <w:r>
        <w:t xml:space="preserve">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 </w:t>
      </w:r>
    </w:p>
    <w:p w:rsidR="006E1489" w:rsidRDefault="00753D9C">
      <w:pPr>
        <w:ind w:left="-15" w:firstLine="283"/>
      </w:pPr>
      <w:proofErr w:type="gramStart"/>
      <w:r>
        <w:t xml:space="preserve">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w:t>
      </w:r>
      <w:r>
        <w:rPr>
          <w:b/>
          <w:i/>
        </w:rPr>
        <w:t>и</w:t>
      </w:r>
      <w:r>
        <w:t xml:space="preserve">, союзами </w:t>
      </w:r>
      <w:r>
        <w:rPr>
          <w:b/>
          <w:i/>
        </w:rPr>
        <w:t>а</w:t>
      </w:r>
      <w:r>
        <w:t xml:space="preserve">, </w:t>
      </w:r>
      <w:r>
        <w:rPr>
          <w:b/>
          <w:i/>
        </w:rPr>
        <w:t>но</w:t>
      </w:r>
      <w:r>
        <w:t xml:space="preserve">, </w:t>
      </w:r>
      <w:r>
        <w:rPr>
          <w:b/>
          <w:i/>
        </w:rPr>
        <w:t>однако</w:t>
      </w:r>
      <w:r>
        <w:t xml:space="preserve">, </w:t>
      </w:r>
      <w:r>
        <w:rPr>
          <w:b/>
          <w:i/>
        </w:rPr>
        <w:t>зато</w:t>
      </w:r>
      <w:r>
        <w:t xml:space="preserve">, </w:t>
      </w:r>
      <w:r>
        <w:rPr>
          <w:b/>
          <w:i/>
        </w:rPr>
        <w:t>да</w:t>
      </w:r>
      <w:r>
        <w:t xml:space="preserve"> (в значении </w:t>
      </w:r>
      <w:r>
        <w:rPr>
          <w:b/>
          <w:i/>
        </w:rPr>
        <w:t>и</w:t>
      </w:r>
      <w:r>
        <w:t xml:space="preserve">), </w:t>
      </w:r>
      <w:r>
        <w:rPr>
          <w:b/>
          <w:i/>
        </w:rPr>
        <w:t>да</w:t>
      </w:r>
      <w:r>
        <w:t xml:space="preserve"> (в значении </w:t>
      </w:r>
      <w:r>
        <w:rPr>
          <w:b/>
          <w:i/>
        </w:rPr>
        <w:t>но</w:t>
      </w:r>
      <w:r>
        <w:t>); с обобщающим</w:t>
      </w:r>
      <w:r>
        <w:rPr>
          <w:b/>
          <w:i/>
        </w:rPr>
        <w:t xml:space="preserve"> </w:t>
      </w:r>
      <w:r>
        <w:t>словом при однородных членах; с обращением; в предложениях с прямой речью;</w:t>
      </w:r>
      <w:proofErr w:type="gramEnd"/>
      <w:r>
        <w:t xml:space="preserve"> в сложных предложениях, состоящих из частей, связанных бессоюзной связью и союзами </w:t>
      </w:r>
      <w:r>
        <w:rPr>
          <w:b/>
          <w:i/>
        </w:rPr>
        <w:t>и</w:t>
      </w:r>
      <w:r>
        <w:t xml:space="preserve">, </w:t>
      </w:r>
      <w:r>
        <w:rPr>
          <w:b/>
          <w:i/>
        </w:rPr>
        <w:t>но</w:t>
      </w:r>
      <w:r>
        <w:t xml:space="preserve">, </w:t>
      </w:r>
      <w:r>
        <w:rPr>
          <w:b/>
          <w:i/>
        </w:rPr>
        <w:t>а</w:t>
      </w:r>
      <w:r>
        <w:t xml:space="preserve">, </w:t>
      </w:r>
      <w:r>
        <w:rPr>
          <w:b/>
          <w:i/>
        </w:rPr>
        <w:t>однако</w:t>
      </w:r>
      <w:r>
        <w:t xml:space="preserve">, </w:t>
      </w:r>
      <w:r>
        <w:rPr>
          <w:b/>
          <w:i/>
        </w:rPr>
        <w:t>зато</w:t>
      </w:r>
      <w:r>
        <w:t xml:space="preserve">, </w:t>
      </w:r>
      <w:r>
        <w:rPr>
          <w:b/>
          <w:i/>
        </w:rPr>
        <w:t>да</w:t>
      </w:r>
      <w:r>
        <w:t xml:space="preserve">; оформлять на письме диалог. </w:t>
      </w:r>
    </w:p>
    <w:p w:rsidR="006E1489" w:rsidRDefault="00753D9C">
      <w:pPr>
        <w:spacing w:after="261" w:line="259" w:lineRule="auto"/>
        <w:ind w:left="283" w:firstLine="0"/>
        <w:jc w:val="left"/>
      </w:pPr>
      <w:r>
        <w:rPr>
          <w:b/>
        </w:rPr>
        <w:lastRenderedPageBreak/>
        <w:t xml:space="preserve"> </w:t>
      </w:r>
      <w:r>
        <w:t xml:space="preserve"> </w:t>
      </w:r>
    </w:p>
    <w:p w:rsidR="006E1489" w:rsidRDefault="00753D9C">
      <w:pPr>
        <w:spacing w:after="257" w:line="259" w:lineRule="auto"/>
        <w:ind w:left="57" w:firstLine="0"/>
        <w:jc w:val="center"/>
      </w:pPr>
      <w:r>
        <w:rPr>
          <w:b/>
        </w:rPr>
        <w:t xml:space="preserve"> </w:t>
      </w:r>
      <w:r>
        <w:t xml:space="preserve"> </w:t>
      </w:r>
    </w:p>
    <w:p w:rsidR="006E1489" w:rsidRDefault="00753D9C">
      <w:pPr>
        <w:spacing w:after="252" w:line="259" w:lineRule="auto"/>
        <w:ind w:left="57" w:firstLine="0"/>
        <w:jc w:val="center"/>
      </w:pPr>
      <w:r>
        <w:rPr>
          <w:b/>
        </w:rPr>
        <w:t xml:space="preserve"> </w:t>
      </w:r>
      <w:r>
        <w:t xml:space="preserve"> </w:t>
      </w:r>
    </w:p>
    <w:p w:rsidR="006E1489" w:rsidRDefault="00753D9C">
      <w:pPr>
        <w:spacing w:after="307" w:line="259" w:lineRule="auto"/>
        <w:ind w:left="57" w:firstLine="0"/>
        <w:jc w:val="center"/>
      </w:pPr>
      <w:r>
        <w:rPr>
          <w:b/>
        </w:rPr>
        <w:t xml:space="preserve"> </w:t>
      </w:r>
      <w:r>
        <w:t xml:space="preserve"> </w:t>
      </w:r>
    </w:p>
    <w:p w:rsidR="006E1489" w:rsidRDefault="00753D9C">
      <w:pPr>
        <w:spacing w:after="0" w:line="259" w:lineRule="auto"/>
        <w:ind w:right="7"/>
        <w:jc w:val="center"/>
      </w:pPr>
      <w:r>
        <w:rPr>
          <w:b/>
        </w:rPr>
        <w:t>СОДЕРЖАНИЕ УЧЕБНОГО ПРЕДМЕТА</w:t>
      </w:r>
      <w:r>
        <w:t xml:space="preserve"> </w:t>
      </w:r>
    </w:p>
    <w:tbl>
      <w:tblPr>
        <w:tblStyle w:val="TableGrid"/>
        <w:tblW w:w="10430" w:type="dxa"/>
        <w:tblInd w:w="-113" w:type="dxa"/>
        <w:tblCellMar>
          <w:top w:w="56" w:type="dxa"/>
          <w:left w:w="113" w:type="dxa"/>
          <w:right w:w="48" w:type="dxa"/>
        </w:tblCellMar>
        <w:tblLook w:val="04A0"/>
      </w:tblPr>
      <w:tblGrid>
        <w:gridCol w:w="475"/>
        <w:gridCol w:w="2982"/>
        <w:gridCol w:w="1488"/>
        <w:gridCol w:w="5485"/>
      </w:tblGrid>
      <w:tr w:rsidR="006E1489">
        <w:trPr>
          <w:trHeight w:val="845"/>
        </w:trPr>
        <w:tc>
          <w:tcPr>
            <w:tcW w:w="475"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14" w:firstLine="0"/>
            </w:pPr>
            <w:r>
              <w:t xml:space="preserve">№ </w:t>
            </w:r>
          </w:p>
        </w:tc>
        <w:tc>
          <w:tcPr>
            <w:tcW w:w="2982"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0" w:right="61" w:firstLine="0"/>
              <w:jc w:val="center"/>
            </w:pPr>
            <w:r>
              <w:t xml:space="preserve">Наименование разделов </w:t>
            </w:r>
          </w:p>
          <w:p w:rsidR="006E1489" w:rsidRDefault="00753D9C">
            <w:pPr>
              <w:spacing w:after="0" w:line="259" w:lineRule="auto"/>
              <w:ind w:left="0" w:firstLine="0"/>
              <w:jc w:val="center"/>
            </w:pPr>
            <w:r>
              <w:t xml:space="preserve">(тем) в соответствии с тематическим планом </w:t>
            </w:r>
          </w:p>
        </w:tc>
        <w:tc>
          <w:tcPr>
            <w:tcW w:w="1488"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firstLine="0"/>
              <w:jc w:val="center"/>
            </w:pPr>
            <w:r>
              <w:t xml:space="preserve">Количество часов </w:t>
            </w:r>
          </w:p>
        </w:tc>
        <w:tc>
          <w:tcPr>
            <w:tcW w:w="5484"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firstLine="0"/>
              <w:jc w:val="center"/>
            </w:pPr>
            <w:r>
              <w:t xml:space="preserve">Дидактические единицы, раскрывающие содержание раздела (темы) </w:t>
            </w:r>
          </w:p>
        </w:tc>
      </w:tr>
      <w:tr w:rsidR="006E1489">
        <w:trPr>
          <w:trHeight w:val="845"/>
        </w:trPr>
        <w:tc>
          <w:tcPr>
            <w:tcW w:w="475"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7" w:firstLine="0"/>
              <w:jc w:val="left"/>
            </w:pPr>
            <w:r>
              <w:t xml:space="preserve">1 </w:t>
            </w:r>
          </w:p>
        </w:tc>
        <w:tc>
          <w:tcPr>
            <w:tcW w:w="2982" w:type="dxa"/>
            <w:tcBorders>
              <w:top w:val="single" w:sz="6" w:space="0" w:color="000000"/>
              <w:left w:val="single" w:sz="6" w:space="0" w:color="000000"/>
              <w:bottom w:val="single" w:sz="6" w:space="0" w:color="000000"/>
              <w:right w:val="single" w:sz="6" w:space="0" w:color="000000"/>
            </w:tcBorders>
          </w:tcPr>
          <w:p w:rsidR="006E1489" w:rsidRDefault="00753D9C">
            <w:pPr>
              <w:spacing w:after="256" w:line="259" w:lineRule="auto"/>
              <w:ind w:left="0" w:firstLine="0"/>
              <w:jc w:val="left"/>
            </w:pPr>
            <w:r>
              <w:t xml:space="preserve">Общие сведения о языке </w:t>
            </w:r>
          </w:p>
          <w:p w:rsidR="006E1489" w:rsidRDefault="00753D9C">
            <w:pPr>
              <w:spacing w:after="0" w:line="259" w:lineRule="auto"/>
              <w:ind w:left="0" w:firstLine="0"/>
              <w:jc w:val="left"/>
            </w:pPr>
            <w:r>
              <w:t xml:space="preserve">  </w:t>
            </w:r>
          </w:p>
        </w:tc>
        <w:tc>
          <w:tcPr>
            <w:tcW w:w="1488"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right="55" w:firstLine="0"/>
              <w:jc w:val="center"/>
            </w:pPr>
            <w:r>
              <w:t xml:space="preserve">2 </w:t>
            </w:r>
          </w:p>
        </w:tc>
        <w:tc>
          <w:tcPr>
            <w:tcW w:w="5484"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72" w:firstLine="283"/>
              <w:jc w:val="left"/>
            </w:pPr>
            <w:r>
              <w:t xml:space="preserve">Богатство и выразительность русского языка. Лингвистика как наука о языке. Основные разделы лингвистики. </w:t>
            </w:r>
          </w:p>
        </w:tc>
      </w:tr>
      <w:tr w:rsidR="006E1489">
        <w:trPr>
          <w:trHeight w:val="5349"/>
        </w:trPr>
        <w:tc>
          <w:tcPr>
            <w:tcW w:w="475"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7" w:firstLine="0"/>
              <w:jc w:val="left"/>
            </w:pPr>
            <w:r>
              <w:t xml:space="preserve">2 </w:t>
            </w:r>
          </w:p>
        </w:tc>
        <w:tc>
          <w:tcPr>
            <w:tcW w:w="2982"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firstLine="0"/>
              <w:jc w:val="left"/>
            </w:pPr>
            <w:r>
              <w:t xml:space="preserve">Язык и речь </w:t>
            </w:r>
          </w:p>
        </w:tc>
        <w:tc>
          <w:tcPr>
            <w:tcW w:w="1488"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right="55" w:firstLine="0"/>
              <w:jc w:val="center"/>
            </w:pPr>
            <w:r>
              <w:t xml:space="preserve">6 </w:t>
            </w:r>
          </w:p>
        </w:tc>
        <w:tc>
          <w:tcPr>
            <w:tcW w:w="5484"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72" w:right="57" w:firstLine="283"/>
            </w:pPr>
            <w:r>
              <w:t xml:space="preserve">Язык и речь. Речь устная и письменная, монологическая и диалогическая, </w:t>
            </w:r>
            <w:proofErr w:type="spellStart"/>
            <w:r>
              <w:t>полилог</w:t>
            </w:r>
            <w:proofErr w:type="spellEnd"/>
            <w:r>
              <w:t xml:space="preserve">. Виды речевой деятельности (говорение, слушание, чтение, письмо), их особенности. Создание устных монологических высказываний на основе жизненных наблюдений, чтения научно-учебной, художественной и научно-популярной литературы. Устный пересказ прочитанного или прослушанного текста, в том числе с изменением лица рассказчика. Участие в диалоге на лингвистические темы (в рамках </w:t>
            </w:r>
            <w:proofErr w:type="gramStart"/>
            <w:r>
              <w:t>изученного</w:t>
            </w:r>
            <w:proofErr w:type="gramEnd"/>
            <w:r>
              <w:t xml:space="preserve">) и темы на основе жизненных наблюдений. Речевые формулы приветствия, прощания, просьбы, благодарности. Сочинения различных видов с опорой на жизненный и читательский опыт, сюжетную картину (в том числе сочинения-миниатюры). Виды аудирования: </w:t>
            </w:r>
            <w:proofErr w:type="gramStart"/>
            <w:r>
              <w:t>выборочное</w:t>
            </w:r>
            <w:proofErr w:type="gramEnd"/>
            <w:r>
              <w:t xml:space="preserve">, ознакомительное, детальное. Виды чтения: изучающее, ознакомительное, просмотровое, поисковое. </w:t>
            </w:r>
          </w:p>
        </w:tc>
      </w:tr>
      <w:tr w:rsidR="006E1489">
        <w:trPr>
          <w:trHeight w:val="3054"/>
        </w:trPr>
        <w:tc>
          <w:tcPr>
            <w:tcW w:w="475"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7" w:firstLine="0"/>
              <w:jc w:val="left"/>
            </w:pPr>
            <w:r>
              <w:t xml:space="preserve">3 </w:t>
            </w:r>
          </w:p>
        </w:tc>
        <w:tc>
          <w:tcPr>
            <w:tcW w:w="2982"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firstLine="0"/>
              <w:jc w:val="left"/>
            </w:pPr>
            <w:r>
              <w:t xml:space="preserve">Текст  </w:t>
            </w:r>
          </w:p>
        </w:tc>
        <w:tc>
          <w:tcPr>
            <w:tcW w:w="1488"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right="60" w:firstLine="0"/>
              <w:jc w:val="center"/>
            </w:pPr>
            <w:r>
              <w:t xml:space="preserve">10 </w:t>
            </w:r>
          </w:p>
        </w:tc>
        <w:tc>
          <w:tcPr>
            <w:tcW w:w="5484"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72" w:firstLine="283"/>
              <w:jc w:val="left"/>
            </w:pPr>
            <w:r>
              <w:t xml:space="preserve">Текст и его основные признаки. Тема и главная мысль текста. </w:t>
            </w:r>
            <w:proofErr w:type="spellStart"/>
            <w:r>
              <w:t>Микротема</w:t>
            </w:r>
            <w:proofErr w:type="spellEnd"/>
            <w:r>
              <w:t xml:space="preserve"> текста. Ключевые слова. Функционально-смысловые типы речи: описание, повествование, рассуждение; их особенности. Композиционная структура текста. Абзац как средство членения текста на </w:t>
            </w:r>
            <w:proofErr w:type="spellStart"/>
            <w:r>
              <w:t>композиционносмысловые</w:t>
            </w:r>
            <w:proofErr w:type="spellEnd"/>
            <w:r>
              <w:t xml:space="preserve"> части. Средства связи предложений и частей текста: формы слова, однокоренные слова, синонимы, антонимы, личные местоимения, повтор слова. Повествование как тип речи. Рассказ. Смысловой анализ текста: его </w:t>
            </w:r>
            <w:proofErr w:type="gramStart"/>
            <w:r>
              <w:t>композиционных</w:t>
            </w:r>
            <w:proofErr w:type="gramEnd"/>
            <w:r>
              <w:t xml:space="preserve"> </w:t>
            </w:r>
          </w:p>
        </w:tc>
      </w:tr>
    </w:tbl>
    <w:p w:rsidR="006E1489" w:rsidRDefault="006E1489">
      <w:pPr>
        <w:spacing w:after="0" w:line="259" w:lineRule="auto"/>
        <w:ind w:left="-850" w:right="11062" w:firstLine="0"/>
        <w:jc w:val="left"/>
      </w:pPr>
    </w:p>
    <w:tbl>
      <w:tblPr>
        <w:tblStyle w:val="TableGrid"/>
        <w:tblW w:w="10430" w:type="dxa"/>
        <w:tblInd w:w="-113" w:type="dxa"/>
        <w:tblCellMar>
          <w:top w:w="56" w:type="dxa"/>
          <w:left w:w="113" w:type="dxa"/>
          <w:right w:w="50" w:type="dxa"/>
        </w:tblCellMar>
        <w:tblLook w:val="04A0"/>
      </w:tblPr>
      <w:tblGrid>
        <w:gridCol w:w="475"/>
        <w:gridCol w:w="2982"/>
        <w:gridCol w:w="1488"/>
        <w:gridCol w:w="5485"/>
      </w:tblGrid>
      <w:tr w:rsidR="006E1489">
        <w:trPr>
          <w:trHeight w:val="845"/>
        </w:trPr>
        <w:tc>
          <w:tcPr>
            <w:tcW w:w="475"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14" w:firstLine="0"/>
            </w:pPr>
            <w:r>
              <w:t xml:space="preserve">№ </w:t>
            </w:r>
          </w:p>
        </w:tc>
        <w:tc>
          <w:tcPr>
            <w:tcW w:w="2982"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0" w:right="59" w:firstLine="0"/>
              <w:jc w:val="center"/>
            </w:pPr>
            <w:r>
              <w:t xml:space="preserve">Наименование разделов </w:t>
            </w:r>
          </w:p>
          <w:p w:rsidR="006E1489" w:rsidRDefault="00753D9C">
            <w:pPr>
              <w:spacing w:after="0" w:line="259" w:lineRule="auto"/>
              <w:ind w:left="0" w:firstLine="0"/>
              <w:jc w:val="center"/>
            </w:pPr>
            <w:r>
              <w:t xml:space="preserve">(тем) в соответствии с тематическим планом </w:t>
            </w:r>
          </w:p>
        </w:tc>
        <w:tc>
          <w:tcPr>
            <w:tcW w:w="1488"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firstLine="0"/>
              <w:jc w:val="center"/>
            </w:pPr>
            <w:r>
              <w:t xml:space="preserve">Количество часов </w:t>
            </w:r>
          </w:p>
        </w:tc>
        <w:tc>
          <w:tcPr>
            <w:tcW w:w="5484"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firstLine="0"/>
              <w:jc w:val="center"/>
            </w:pPr>
            <w:r>
              <w:t xml:space="preserve">Дидактические единицы, раскрывающие содержание раздела (темы) </w:t>
            </w:r>
          </w:p>
        </w:tc>
      </w:tr>
      <w:tr w:rsidR="006E1489">
        <w:trPr>
          <w:trHeight w:val="2497"/>
        </w:trPr>
        <w:tc>
          <w:tcPr>
            <w:tcW w:w="475" w:type="dxa"/>
            <w:tcBorders>
              <w:top w:val="single" w:sz="6" w:space="0" w:color="000000"/>
              <w:left w:val="single" w:sz="6" w:space="0" w:color="000000"/>
              <w:bottom w:val="single" w:sz="6" w:space="0" w:color="000000"/>
              <w:right w:val="single" w:sz="6" w:space="0" w:color="000000"/>
            </w:tcBorders>
          </w:tcPr>
          <w:p w:rsidR="006E1489" w:rsidRDefault="006E1489">
            <w:pPr>
              <w:spacing w:after="160" w:line="259" w:lineRule="auto"/>
              <w:ind w:left="0" w:firstLine="0"/>
              <w:jc w:val="left"/>
            </w:pPr>
          </w:p>
        </w:tc>
        <w:tc>
          <w:tcPr>
            <w:tcW w:w="2982" w:type="dxa"/>
            <w:tcBorders>
              <w:top w:val="single" w:sz="6" w:space="0" w:color="000000"/>
              <w:left w:val="single" w:sz="6" w:space="0" w:color="000000"/>
              <w:bottom w:val="single" w:sz="6" w:space="0" w:color="000000"/>
              <w:right w:val="single" w:sz="6" w:space="0" w:color="000000"/>
            </w:tcBorders>
          </w:tcPr>
          <w:p w:rsidR="006E1489" w:rsidRDefault="006E1489">
            <w:pPr>
              <w:spacing w:after="160" w:line="259" w:lineRule="auto"/>
              <w:ind w:left="0" w:firstLine="0"/>
              <w:jc w:val="left"/>
            </w:pPr>
          </w:p>
        </w:tc>
        <w:tc>
          <w:tcPr>
            <w:tcW w:w="1488" w:type="dxa"/>
            <w:tcBorders>
              <w:top w:val="single" w:sz="6" w:space="0" w:color="000000"/>
              <w:left w:val="single" w:sz="6" w:space="0" w:color="000000"/>
              <w:bottom w:val="single" w:sz="6" w:space="0" w:color="000000"/>
              <w:right w:val="single" w:sz="6" w:space="0" w:color="000000"/>
            </w:tcBorders>
          </w:tcPr>
          <w:p w:rsidR="006E1489" w:rsidRDefault="006E1489">
            <w:pPr>
              <w:spacing w:after="160" w:line="259" w:lineRule="auto"/>
              <w:ind w:left="0" w:firstLine="0"/>
              <w:jc w:val="left"/>
            </w:pPr>
          </w:p>
        </w:tc>
        <w:tc>
          <w:tcPr>
            <w:tcW w:w="5484"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72" w:firstLine="0"/>
              <w:jc w:val="left"/>
            </w:pPr>
            <w:r>
              <w:t xml:space="preserve">особенностей, </w:t>
            </w:r>
            <w:proofErr w:type="spellStart"/>
            <w:r>
              <w:t>микротем</w:t>
            </w:r>
            <w:proofErr w:type="spellEnd"/>
            <w:r>
              <w:t xml:space="preserve"> и абзацев, способов и средств связи предложений в тексте; использование языковых средств выразительности (в рамках </w:t>
            </w:r>
            <w:proofErr w:type="gramStart"/>
            <w:r>
              <w:t>изученного</w:t>
            </w:r>
            <w:proofErr w:type="gramEnd"/>
            <w:r>
              <w:t xml:space="preserve">). Подробное, выборочное и сжатое изложение содержания прочитанного или прослушанного текста. Изложение содержания текста с изменением лица рассказчика. Информационная переработка текста: простой и сложный план текста. </w:t>
            </w:r>
          </w:p>
        </w:tc>
      </w:tr>
      <w:tr w:rsidR="006E1489">
        <w:trPr>
          <w:trHeight w:val="1152"/>
        </w:trPr>
        <w:tc>
          <w:tcPr>
            <w:tcW w:w="475"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7" w:firstLine="0"/>
              <w:jc w:val="left"/>
            </w:pPr>
            <w:r>
              <w:t xml:space="preserve">4 </w:t>
            </w:r>
          </w:p>
        </w:tc>
        <w:tc>
          <w:tcPr>
            <w:tcW w:w="2982"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firstLine="0"/>
              <w:jc w:val="left"/>
            </w:pPr>
            <w:r>
              <w:t xml:space="preserve">Функциональные разновидности языка </w:t>
            </w:r>
          </w:p>
        </w:tc>
        <w:tc>
          <w:tcPr>
            <w:tcW w:w="1488"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right="54" w:firstLine="0"/>
              <w:jc w:val="center"/>
            </w:pPr>
            <w:r>
              <w:t xml:space="preserve">2 </w:t>
            </w:r>
          </w:p>
        </w:tc>
        <w:tc>
          <w:tcPr>
            <w:tcW w:w="5484"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72" w:right="117" w:firstLine="283"/>
            </w:pPr>
            <w:r>
              <w:t xml:space="preserve">Общее представление о функциональных разновидностях языка (о разговорной речи, функциональных стилях, языке художественной литературы). </w:t>
            </w:r>
          </w:p>
        </w:tc>
      </w:tr>
      <w:tr w:rsidR="006E1489">
        <w:trPr>
          <w:trHeight w:val="303"/>
        </w:trPr>
        <w:tc>
          <w:tcPr>
            <w:tcW w:w="10430" w:type="dxa"/>
            <w:gridSpan w:val="4"/>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6" w:firstLine="0"/>
              <w:jc w:val="center"/>
            </w:pPr>
            <w:r>
              <w:t xml:space="preserve">СИСТЕМА ЯЗЫКА (34ч) </w:t>
            </w:r>
          </w:p>
        </w:tc>
      </w:tr>
      <w:tr w:rsidR="006E1489">
        <w:trPr>
          <w:trHeight w:val="3049"/>
        </w:trPr>
        <w:tc>
          <w:tcPr>
            <w:tcW w:w="475"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7" w:firstLine="0"/>
              <w:jc w:val="left"/>
            </w:pPr>
            <w:r>
              <w:t xml:space="preserve">5 </w:t>
            </w:r>
          </w:p>
        </w:tc>
        <w:tc>
          <w:tcPr>
            <w:tcW w:w="2982"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firstLine="0"/>
              <w:jc w:val="left"/>
            </w:pPr>
            <w:r>
              <w:t xml:space="preserve">Фонетика. Графика. Орфоэпия. </w:t>
            </w:r>
          </w:p>
        </w:tc>
        <w:tc>
          <w:tcPr>
            <w:tcW w:w="1488"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right="54" w:firstLine="0"/>
              <w:jc w:val="center"/>
            </w:pPr>
            <w:r>
              <w:t xml:space="preserve">6 </w:t>
            </w:r>
          </w:p>
        </w:tc>
        <w:tc>
          <w:tcPr>
            <w:tcW w:w="5484"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72" w:firstLine="283"/>
              <w:jc w:val="left"/>
            </w:pPr>
            <w:r>
              <w:t>Фонетика и графика как разделы лингвистики. Звук как единица языка. Смыслоразличительная роль звука. Система гласных звуков. Система согласных звуков. Изменение звуков в речевом потоке. Элементы фонетической транскрипции. Слог. Ударение. Свойства русского ударения. Соотношение звуков и букв. Фонетический анализ слова. Способы обозначения [</w:t>
            </w:r>
            <w:proofErr w:type="spellStart"/>
            <w:r>
              <w:t>й</w:t>
            </w:r>
            <w:proofErr w:type="spellEnd"/>
            <w:r>
              <w:t xml:space="preserve">’], мягкости согласных. Основные выразительные средства фонетики. Прописные и строчные буквы. Интонация, её функции. Основные элементы интонации. </w:t>
            </w:r>
          </w:p>
        </w:tc>
      </w:tr>
      <w:tr w:rsidR="006E1489">
        <w:trPr>
          <w:trHeight w:val="845"/>
        </w:trPr>
        <w:tc>
          <w:tcPr>
            <w:tcW w:w="475"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7" w:firstLine="0"/>
              <w:jc w:val="left"/>
            </w:pPr>
            <w:r>
              <w:t xml:space="preserve">6 </w:t>
            </w:r>
          </w:p>
        </w:tc>
        <w:tc>
          <w:tcPr>
            <w:tcW w:w="2982"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firstLine="0"/>
              <w:jc w:val="left"/>
            </w:pPr>
            <w:r>
              <w:t xml:space="preserve">Орфография  </w:t>
            </w:r>
          </w:p>
        </w:tc>
        <w:tc>
          <w:tcPr>
            <w:tcW w:w="1488"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right="54" w:firstLine="0"/>
              <w:jc w:val="center"/>
            </w:pPr>
            <w:r>
              <w:t xml:space="preserve">2 </w:t>
            </w:r>
          </w:p>
        </w:tc>
        <w:tc>
          <w:tcPr>
            <w:tcW w:w="5484"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72" w:firstLine="283"/>
              <w:jc w:val="left"/>
            </w:pPr>
            <w:r>
              <w:t xml:space="preserve">Орфография как раздел лингвистики. Понятие «орфограмма». Буквенные и небуквенные орфограммы. Правописание </w:t>
            </w:r>
            <w:proofErr w:type="gramStart"/>
            <w:r>
              <w:t>разделительных</w:t>
            </w:r>
            <w:proofErr w:type="gramEnd"/>
            <w:r>
              <w:t xml:space="preserve"> </w:t>
            </w:r>
            <w:proofErr w:type="spellStart"/>
            <w:r>
              <w:rPr>
                <w:b/>
                <w:i/>
              </w:rPr>
              <w:t>ъ</w:t>
            </w:r>
            <w:proofErr w:type="spellEnd"/>
            <w:r>
              <w:t xml:space="preserve"> и </w:t>
            </w:r>
            <w:proofErr w:type="spellStart"/>
            <w:r>
              <w:rPr>
                <w:b/>
                <w:i/>
              </w:rPr>
              <w:t>ь</w:t>
            </w:r>
            <w:proofErr w:type="spellEnd"/>
            <w:r>
              <w:t xml:space="preserve">. </w:t>
            </w:r>
          </w:p>
        </w:tc>
      </w:tr>
      <w:tr w:rsidR="006E1489">
        <w:trPr>
          <w:trHeight w:val="3990"/>
        </w:trPr>
        <w:tc>
          <w:tcPr>
            <w:tcW w:w="475"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7" w:firstLine="0"/>
              <w:jc w:val="left"/>
            </w:pPr>
            <w:r>
              <w:t xml:space="preserve">7 </w:t>
            </w:r>
          </w:p>
        </w:tc>
        <w:tc>
          <w:tcPr>
            <w:tcW w:w="2982"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firstLine="0"/>
              <w:jc w:val="left"/>
            </w:pPr>
            <w:r>
              <w:t xml:space="preserve">Лексикология  </w:t>
            </w:r>
          </w:p>
        </w:tc>
        <w:tc>
          <w:tcPr>
            <w:tcW w:w="1488"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right="58" w:firstLine="0"/>
              <w:jc w:val="center"/>
            </w:pPr>
            <w:r>
              <w:t xml:space="preserve">14 </w:t>
            </w:r>
          </w:p>
        </w:tc>
        <w:tc>
          <w:tcPr>
            <w:tcW w:w="5484"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72" w:right="55" w:firstLine="283"/>
            </w:pPr>
            <w:r>
              <w:t xml:space="preserve">Лексикология как раздел лингвистики. Основные способы толкования лексического значения слова (подбор однокоренных слов; подбор синонимов и антонимов; определение значения слова по контексту, с помощью толкового словаря). Слова однозначные и многозначные. Прямое и переносное значения слова. Тематические группы слов. Обозначение родовых и видовых понятий. Синонимы. Антонимы. Омонимы. Паронимы. 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 Лексический анализ слов (в рамках </w:t>
            </w:r>
            <w:proofErr w:type="gramStart"/>
            <w:r>
              <w:t>изученного</w:t>
            </w:r>
            <w:proofErr w:type="gramEnd"/>
            <w:r>
              <w:t xml:space="preserve">). </w:t>
            </w:r>
          </w:p>
        </w:tc>
      </w:tr>
      <w:tr w:rsidR="006E1489">
        <w:trPr>
          <w:trHeight w:val="1671"/>
        </w:trPr>
        <w:tc>
          <w:tcPr>
            <w:tcW w:w="475"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7" w:firstLine="0"/>
              <w:jc w:val="left"/>
            </w:pPr>
            <w:r>
              <w:t xml:space="preserve">8 </w:t>
            </w:r>
          </w:p>
        </w:tc>
        <w:tc>
          <w:tcPr>
            <w:tcW w:w="2982"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right="49" w:firstLine="0"/>
              <w:jc w:val="left"/>
            </w:pPr>
            <w:proofErr w:type="spellStart"/>
            <w:r>
              <w:t>Морфемика</w:t>
            </w:r>
            <w:proofErr w:type="spellEnd"/>
            <w:r>
              <w:t xml:space="preserve">. Орфография.  </w:t>
            </w:r>
          </w:p>
        </w:tc>
        <w:tc>
          <w:tcPr>
            <w:tcW w:w="1488"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right="58" w:firstLine="0"/>
              <w:jc w:val="center"/>
            </w:pPr>
            <w:r>
              <w:t xml:space="preserve">12 </w:t>
            </w:r>
          </w:p>
        </w:tc>
        <w:tc>
          <w:tcPr>
            <w:tcW w:w="5484"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72" w:firstLine="283"/>
              <w:jc w:val="left"/>
            </w:pPr>
            <w:proofErr w:type="spellStart"/>
            <w:r>
              <w:t>Морфемика</w:t>
            </w:r>
            <w:proofErr w:type="spellEnd"/>
            <w:r>
              <w:t xml:space="preserve"> как раздел лингвистики. Морфема как минимальная значимая единица языка. Основа слова. Виды морфем (корень, приставка, суффикс, окончание). Чередование звуков в морфемах (в том числе чередование гласных с нулём звука). Морфемный анализ слов. Уместное </w:t>
            </w:r>
            <w:proofErr w:type="spellStart"/>
            <w:r>
              <w:t>ис</w:t>
            </w:r>
            <w:proofErr w:type="spellEnd"/>
            <w:r>
              <w:t>-</w:t>
            </w:r>
          </w:p>
        </w:tc>
      </w:tr>
    </w:tbl>
    <w:p w:rsidR="006E1489" w:rsidRDefault="006E1489">
      <w:pPr>
        <w:spacing w:after="0" w:line="259" w:lineRule="auto"/>
        <w:ind w:left="-850" w:right="11062" w:firstLine="0"/>
        <w:jc w:val="left"/>
      </w:pPr>
    </w:p>
    <w:tbl>
      <w:tblPr>
        <w:tblStyle w:val="TableGrid"/>
        <w:tblW w:w="10430" w:type="dxa"/>
        <w:tblInd w:w="-113" w:type="dxa"/>
        <w:tblCellMar>
          <w:top w:w="57" w:type="dxa"/>
          <w:left w:w="113" w:type="dxa"/>
          <w:right w:w="50" w:type="dxa"/>
        </w:tblCellMar>
        <w:tblLook w:val="04A0"/>
      </w:tblPr>
      <w:tblGrid>
        <w:gridCol w:w="475"/>
        <w:gridCol w:w="2982"/>
        <w:gridCol w:w="1488"/>
        <w:gridCol w:w="5485"/>
      </w:tblGrid>
      <w:tr w:rsidR="006E1489">
        <w:trPr>
          <w:trHeight w:val="845"/>
        </w:trPr>
        <w:tc>
          <w:tcPr>
            <w:tcW w:w="475"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14" w:firstLine="0"/>
            </w:pPr>
            <w:r>
              <w:lastRenderedPageBreak/>
              <w:t xml:space="preserve">№ </w:t>
            </w:r>
          </w:p>
        </w:tc>
        <w:tc>
          <w:tcPr>
            <w:tcW w:w="2982"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0" w:right="59" w:firstLine="0"/>
              <w:jc w:val="center"/>
            </w:pPr>
            <w:r>
              <w:t xml:space="preserve">Наименование разделов </w:t>
            </w:r>
          </w:p>
          <w:p w:rsidR="006E1489" w:rsidRDefault="00753D9C">
            <w:pPr>
              <w:spacing w:after="0" w:line="259" w:lineRule="auto"/>
              <w:ind w:left="0" w:firstLine="0"/>
              <w:jc w:val="center"/>
            </w:pPr>
            <w:r>
              <w:t xml:space="preserve">(тем) в соответствии с тематическим планом </w:t>
            </w:r>
          </w:p>
        </w:tc>
        <w:tc>
          <w:tcPr>
            <w:tcW w:w="1488"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firstLine="0"/>
              <w:jc w:val="center"/>
            </w:pPr>
            <w:r>
              <w:t xml:space="preserve">Количество часов </w:t>
            </w:r>
          </w:p>
        </w:tc>
        <w:tc>
          <w:tcPr>
            <w:tcW w:w="5484"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firstLine="0"/>
              <w:jc w:val="center"/>
            </w:pPr>
            <w:r>
              <w:t xml:space="preserve">Дидактические единицы, раскрывающие содержание раздела (темы) </w:t>
            </w:r>
          </w:p>
        </w:tc>
      </w:tr>
      <w:tr w:rsidR="006E1489">
        <w:trPr>
          <w:trHeight w:val="3049"/>
        </w:trPr>
        <w:tc>
          <w:tcPr>
            <w:tcW w:w="475" w:type="dxa"/>
            <w:tcBorders>
              <w:top w:val="single" w:sz="6" w:space="0" w:color="000000"/>
              <w:left w:val="single" w:sz="6" w:space="0" w:color="000000"/>
              <w:bottom w:val="single" w:sz="6" w:space="0" w:color="000000"/>
              <w:right w:val="single" w:sz="6" w:space="0" w:color="000000"/>
            </w:tcBorders>
          </w:tcPr>
          <w:p w:rsidR="006E1489" w:rsidRDefault="006E1489">
            <w:pPr>
              <w:spacing w:after="160" w:line="259" w:lineRule="auto"/>
              <w:ind w:left="0" w:firstLine="0"/>
              <w:jc w:val="left"/>
            </w:pPr>
          </w:p>
        </w:tc>
        <w:tc>
          <w:tcPr>
            <w:tcW w:w="2982" w:type="dxa"/>
            <w:tcBorders>
              <w:top w:val="single" w:sz="6" w:space="0" w:color="000000"/>
              <w:left w:val="single" w:sz="6" w:space="0" w:color="000000"/>
              <w:bottom w:val="single" w:sz="6" w:space="0" w:color="000000"/>
              <w:right w:val="single" w:sz="6" w:space="0" w:color="000000"/>
            </w:tcBorders>
          </w:tcPr>
          <w:p w:rsidR="006E1489" w:rsidRDefault="006E1489">
            <w:pPr>
              <w:spacing w:after="160" w:line="259" w:lineRule="auto"/>
              <w:ind w:left="0" w:firstLine="0"/>
              <w:jc w:val="left"/>
            </w:pPr>
          </w:p>
        </w:tc>
        <w:tc>
          <w:tcPr>
            <w:tcW w:w="1488" w:type="dxa"/>
            <w:tcBorders>
              <w:top w:val="single" w:sz="6" w:space="0" w:color="000000"/>
              <w:left w:val="single" w:sz="6" w:space="0" w:color="000000"/>
              <w:bottom w:val="single" w:sz="6" w:space="0" w:color="000000"/>
              <w:right w:val="single" w:sz="6" w:space="0" w:color="000000"/>
            </w:tcBorders>
          </w:tcPr>
          <w:p w:rsidR="006E1489" w:rsidRDefault="006E1489">
            <w:pPr>
              <w:spacing w:after="160" w:line="259" w:lineRule="auto"/>
              <w:ind w:left="0" w:firstLine="0"/>
              <w:jc w:val="left"/>
            </w:pPr>
          </w:p>
        </w:tc>
        <w:tc>
          <w:tcPr>
            <w:tcW w:w="5484"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72" w:firstLine="0"/>
              <w:jc w:val="left"/>
            </w:pPr>
            <w:r>
              <w:t xml:space="preserve">пользование слов с суффиксами оценки в собственной речи. Правописание корней с безударными проверяемыми, непроверяемыми гласными (в рамках </w:t>
            </w:r>
            <w:proofErr w:type="gramStart"/>
            <w:r>
              <w:t>изученного</w:t>
            </w:r>
            <w:proofErr w:type="gramEnd"/>
            <w:r>
              <w:t xml:space="preserve">). Правописание корней с проверяемыми, непроверяемыми, непроизносимыми согласными (в рамках </w:t>
            </w:r>
            <w:proofErr w:type="gramStart"/>
            <w:r>
              <w:t>изученного</w:t>
            </w:r>
            <w:proofErr w:type="gramEnd"/>
            <w:r>
              <w:t xml:space="preserve">). Правописание </w:t>
            </w:r>
            <w:r>
              <w:rPr>
                <w:b/>
                <w:i/>
              </w:rPr>
              <w:t>ё</w:t>
            </w:r>
            <w:r>
              <w:t xml:space="preserve"> — </w:t>
            </w:r>
            <w:r>
              <w:rPr>
                <w:b/>
                <w:i/>
              </w:rPr>
              <w:t>о</w:t>
            </w:r>
            <w:r>
              <w:t xml:space="preserve"> после шипящих в </w:t>
            </w:r>
            <w:proofErr w:type="gramStart"/>
            <w:r>
              <w:t>корне слова</w:t>
            </w:r>
            <w:proofErr w:type="gramEnd"/>
            <w:r>
              <w:t xml:space="preserve">. Правописание неизменяемых на письме приставок и приставок на </w:t>
            </w:r>
            <w:proofErr w:type="gramStart"/>
            <w:r>
              <w:rPr>
                <w:b/>
                <w:i/>
              </w:rPr>
              <w:t>-</w:t>
            </w:r>
            <w:proofErr w:type="spellStart"/>
            <w:r>
              <w:rPr>
                <w:b/>
                <w:i/>
              </w:rPr>
              <w:t>з</w:t>
            </w:r>
            <w:proofErr w:type="spellEnd"/>
            <w:proofErr w:type="gramEnd"/>
            <w:r>
              <w:t xml:space="preserve"> (-</w:t>
            </w:r>
            <w:r>
              <w:rPr>
                <w:b/>
                <w:i/>
              </w:rPr>
              <w:t>с</w:t>
            </w:r>
            <w:r>
              <w:t xml:space="preserve">). Правописание </w:t>
            </w:r>
            <w:proofErr w:type="spellStart"/>
            <w:r>
              <w:rPr>
                <w:b/>
                <w:i/>
              </w:rPr>
              <w:t>ы</w:t>
            </w:r>
            <w:proofErr w:type="spellEnd"/>
            <w:r>
              <w:t xml:space="preserve"> — </w:t>
            </w:r>
            <w:r>
              <w:rPr>
                <w:b/>
                <w:i/>
              </w:rPr>
              <w:t>и</w:t>
            </w:r>
            <w:r>
              <w:t xml:space="preserve"> после приставок. Правописание </w:t>
            </w:r>
            <w:proofErr w:type="spellStart"/>
            <w:r>
              <w:rPr>
                <w:b/>
                <w:i/>
              </w:rPr>
              <w:t>ы</w:t>
            </w:r>
            <w:proofErr w:type="spellEnd"/>
            <w:r>
              <w:t xml:space="preserve"> — </w:t>
            </w:r>
            <w:r>
              <w:rPr>
                <w:b/>
                <w:i/>
              </w:rPr>
              <w:t>и</w:t>
            </w:r>
            <w:r>
              <w:t xml:space="preserve"> после </w:t>
            </w:r>
            <w:proofErr w:type="spellStart"/>
            <w:r>
              <w:rPr>
                <w:b/>
                <w:i/>
              </w:rPr>
              <w:t>ц</w:t>
            </w:r>
            <w:proofErr w:type="spellEnd"/>
            <w:r>
              <w:t xml:space="preserve">.  </w:t>
            </w:r>
          </w:p>
        </w:tc>
      </w:tr>
      <w:tr w:rsidR="006E1489">
        <w:trPr>
          <w:trHeight w:val="293"/>
        </w:trPr>
        <w:tc>
          <w:tcPr>
            <w:tcW w:w="10430" w:type="dxa"/>
            <w:gridSpan w:val="4"/>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0" w:right="28" w:firstLine="0"/>
              <w:jc w:val="center"/>
            </w:pPr>
            <w:r>
              <w:t xml:space="preserve">МОРФОЛОГИЯ. КУЛЬТУРА РЕЧИ. ОРФОГРАФИЯ (70 ч) </w:t>
            </w:r>
          </w:p>
        </w:tc>
      </w:tr>
      <w:tr w:rsidR="006E1489">
        <w:trPr>
          <w:trHeight w:val="1407"/>
        </w:trPr>
        <w:tc>
          <w:tcPr>
            <w:tcW w:w="475"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7" w:firstLine="0"/>
              <w:jc w:val="left"/>
            </w:pPr>
            <w:r>
              <w:t xml:space="preserve">9 </w:t>
            </w:r>
          </w:p>
        </w:tc>
        <w:tc>
          <w:tcPr>
            <w:tcW w:w="2982"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right="357" w:firstLine="0"/>
            </w:pPr>
            <w:r>
              <w:t xml:space="preserve">Морфология. Культура речи. Орфография </w:t>
            </w:r>
          </w:p>
        </w:tc>
        <w:tc>
          <w:tcPr>
            <w:tcW w:w="1488"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right="54" w:firstLine="0"/>
              <w:jc w:val="center"/>
            </w:pPr>
            <w:r>
              <w:t xml:space="preserve">1 </w:t>
            </w:r>
          </w:p>
        </w:tc>
        <w:tc>
          <w:tcPr>
            <w:tcW w:w="5484"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72" w:right="55" w:firstLine="283"/>
            </w:pPr>
            <w:r>
              <w:t xml:space="preserve">Морфология как раздел грамматики. Грамматическое значение слова. Части речи как </w:t>
            </w:r>
            <w:proofErr w:type="spellStart"/>
            <w:r>
              <w:t>лексикограмматические</w:t>
            </w:r>
            <w:proofErr w:type="spellEnd"/>
            <w:r>
              <w:t xml:space="preserve"> разряды слов. Система частей речи в русском языке. Самостоятельные и служебные части речи. </w:t>
            </w:r>
          </w:p>
        </w:tc>
      </w:tr>
      <w:tr w:rsidR="006E1489">
        <w:trPr>
          <w:trHeight w:val="8297"/>
        </w:trPr>
        <w:tc>
          <w:tcPr>
            <w:tcW w:w="475"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firstLine="0"/>
              <w:jc w:val="left"/>
            </w:pPr>
            <w:r>
              <w:t xml:space="preserve">10 </w:t>
            </w:r>
          </w:p>
        </w:tc>
        <w:tc>
          <w:tcPr>
            <w:tcW w:w="2982"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firstLine="0"/>
              <w:jc w:val="left"/>
            </w:pPr>
            <w:r>
              <w:t xml:space="preserve">Имя существительное </w:t>
            </w:r>
          </w:p>
        </w:tc>
        <w:tc>
          <w:tcPr>
            <w:tcW w:w="1488"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right="58" w:firstLine="0"/>
              <w:jc w:val="center"/>
            </w:pPr>
            <w:r>
              <w:t xml:space="preserve">24 </w:t>
            </w:r>
          </w:p>
        </w:tc>
        <w:tc>
          <w:tcPr>
            <w:tcW w:w="5484"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72" w:right="112" w:firstLine="283"/>
            </w:pPr>
            <w:r>
              <w:t xml:space="preserve">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 Лексико-грамматические разряды имён существительных. Имена существительные одушевлённые и неодушевлённые, собственные и нарицательные. Род, число, падеж имени существительного. Имена существительные общего рода. Имена существительные, имеющие форму только единственного или только множественного числа. Типы склонения имён существительных. Разносклоняемые имена существительные. Несклоняемые имена существительные. Морфологический анализ имён существительных. Нормы произношения, нормы постановки ударения, нормы словоизменения имён существительных. Правописание собственных имён существительных. Правописание </w:t>
            </w:r>
            <w:proofErr w:type="spellStart"/>
            <w:r>
              <w:rPr>
                <w:b/>
                <w:i/>
              </w:rPr>
              <w:t>ь</w:t>
            </w:r>
            <w:proofErr w:type="spellEnd"/>
            <w:r>
              <w:t xml:space="preserve"> на конце имён существительных после шипящих. Правописание безударных окончаний имён существительных. Правописание </w:t>
            </w:r>
            <w:r>
              <w:rPr>
                <w:b/>
                <w:i/>
              </w:rPr>
              <w:t>о</w:t>
            </w:r>
            <w:r>
              <w:t xml:space="preserve"> — </w:t>
            </w:r>
            <w:r>
              <w:rPr>
                <w:b/>
                <w:i/>
              </w:rPr>
              <w:t>е</w:t>
            </w:r>
            <w:r>
              <w:t xml:space="preserve"> (</w:t>
            </w:r>
            <w:r>
              <w:rPr>
                <w:b/>
                <w:i/>
              </w:rPr>
              <w:t>ё</w:t>
            </w:r>
            <w:r>
              <w:t xml:space="preserve">) после шипящих и </w:t>
            </w:r>
            <w:proofErr w:type="spellStart"/>
            <w:r>
              <w:rPr>
                <w:b/>
                <w:i/>
              </w:rPr>
              <w:t>ц</w:t>
            </w:r>
            <w:proofErr w:type="spellEnd"/>
            <w:r>
              <w:t xml:space="preserve"> в суффиксах и окончаниях имён существительных. Правописание суффиксов </w:t>
            </w:r>
            <w:proofErr w:type="gramStart"/>
            <w:r>
              <w:rPr>
                <w:b/>
              </w:rPr>
              <w:t>-</w:t>
            </w:r>
            <w:r>
              <w:rPr>
                <w:b/>
                <w:i/>
              </w:rPr>
              <w:t>ч</w:t>
            </w:r>
            <w:proofErr w:type="gramEnd"/>
            <w:r>
              <w:rPr>
                <w:b/>
                <w:i/>
              </w:rPr>
              <w:t>ик</w:t>
            </w:r>
            <w:r>
              <w:rPr>
                <w:b/>
              </w:rPr>
              <w:t>-</w:t>
            </w:r>
            <w:r>
              <w:t xml:space="preserve"> — </w:t>
            </w:r>
            <w:r>
              <w:rPr>
                <w:b/>
              </w:rPr>
              <w:t>-</w:t>
            </w:r>
            <w:proofErr w:type="spellStart"/>
            <w:r>
              <w:rPr>
                <w:b/>
                <w:i/>
              </w:rPr>
              <w:t>щик</w:t>
            </w:r>
            <w:proofErr w:type="spellEnd"/>
            <w:r>
              <w:rPr>
                <w:b/>
              </w:rPr>
              <w:t>-</w:t>
            </w:r>
            <w:r>
              <w:t>; -</w:t>
            </w:r>
            <w:proofErr w:type="spellStart"/>
            <w:r>
              <w:rPr>
                <w:b/>
                <w:i/>
              </w:rPr>
              <w:t>ек</w:t>
            </w:r>
            <w:proofErr w:type="spellEnd"/>
            <w:r>
              <w:rPr>
                <w:b/>
              </w:rPr>
              <w:t>-</w:t>
            </w:r>
            <w:r>
              <w:t xml:space="preserve"> — </w:t>
            </w:r>
            <w:r>
              <w:rPr>
                <w:b/>
              </w:rPr>
              <w:t>-</w:t>
            </w:r>
            <w:proofErr w:type="spellStart"/>
            <w:r>
              <w:rPr>
                <w:b/>
                <w:i/>
              </w:rPr>
              <w:t>ик</w:t>
            </w:r>
            <w:proofErr w:type="spellEnd"/>
            <w:r>
              <w:rPr>
                <w:b/>
              </w:rPr>
              <w:t>-</w:t>
            </w:r>
            <w:r>
              <w:t xml:space="preserve"> (</w:t>
            </w:r>
            <w:r>
              <w:rPr>
                <w:b/>
                <w:i/>
              </w:rPr>
              <w:t>чик</w:t>
            </w:r>
            <w:r>
              <w:rPr>
                <w:b/>
              </w:rPr>
              <w:t>-</w:t>
            </w:r>
            <w:r>
              <w:t xml:space="preserve">) имён существительных. Правописание корней с чередованием </w:t>
            </w:r>
            <w:r>
              <w:rPr>
                <w:b/>
                <w:i/>
              </w:rPr>
              <w:t>а</w:t>
            </w:r>
            <w:r>
              <w:t xml:space="preserve"> // </w:t>
            </w:r>
            <w:r>
              <w:rPr>
                <w:b/>
                <w:i/>
              </w:rPr>
              <w:t>о</w:t>
            </w:r>
            <w:r>
              <w:t xml:space="preserve">: </w:t>
            </w:r>
            <w:proofErr w:type="gramStart"/>
            <w:r>
              <w:t>-</w:t>
            </w:r>
            <w:r>
              <w:rPr>
                <w:b/>
                <w:i/>
              </w:rPr>
              <w:t>л</w:t>
            </w:r>
            <w:proofErr w:type="gramEnd"/>
            <w:r>
              <w:rPr>
                <w:b/>
                <w:i/>
              </w:rPr>
              <w:t>аг</w:t>
            </w:r>
            <w:r>
              <w:t>- — -</w:t>
            </w:r>
            <w:r>
              <w:rPr>
                <w:b/>
                <w:i/>
              </w:rPr>
              <w:t>лож</w:t>
            </w:r>
            <w:r>
              <w:t>-; -</w:t>
            </w:r>
            <w:proofErr w:type="spellStart"/>
            <w:r>
              <w:rPr>
                <w:b/>
                <w:i/>
              </w:rPr>
              <w:t>раст</w:t>
            </w:r>
            <w:proofErr w:type="spellEnd"/>
            <w:r>
              <w:t>- — -</w:t>
            </w:r>
            <w:proofErr w:type="spellStart"/>
            <w:r>
              <w:rPr>
                <w:b/>
                <w:i/>
              </w:rPr>
              <w:t>ращ</w:t>
            </w:r>
            <w:proofErr w:type="spellEnd"/>
            <w:r>
              <w:t>- — -</w:t>
            </w:r>
            <w:r>
              <w:rPr>
                <w:b/>
                <w:i/>
              </w:rPr>
              <w:t>рос</w:t>
            </w:r>
            <w:r>
              <w:t>-; -</w:t>
            </w:r>
            <w:proofErr w:type="spellStart"/>
            <w:r>
              <w:rPr>
                <w:b/>
                <w:i/>
              </w:rPr>
              <w:t>гар</w:t>
            </w:r>
            <w:proofErr w:type="spellEnd"/>
            <w:r>
              <w:t>- — -</w:t>
            </w:r>
            <w:r>
              <w:rPr>
                <w:b/>
                <w:i/>
              </w:rPr>
              <w:t>гор</w:t>
            </w:r>
            <w:r>
              <w:t>-, -</w:t>
            </w:r>
            <w:proofErr w:type="spellStart"/>
            <w:r>
              <w:rPr>
                <w:b/>
                <w:i/>
              </w:rPr>
              <w:t>зар</w:t>
            </w:r>
            <w:proofErr w:type="spellEnd"/>
            <w:r>
              <w:t>- — -</w:t>
            </w:r>
            <w:proofErr w:type="spellStart"/>
            <w:r>
              <w:rPr>
                <w:b/>
                <w:i/>
              </w:rPr>
              <w:t>зор</w:t>
            </w:r>
            <w:proofErr w:type="spellEnd"/>
            <w:r>
              <w:t xml:space="preserve">-; </w:t>
            </w:r>
            <w:r>
              <w:rPr>
                <w:b/>
                <w:i/>
              </w:rPr>
              <w:t>клан-</w:t>
            </w:r>
            <w:r>
              <w:t xml:space="preserve"> — </w:t>
            </w:r>
            <w:r>
              <w:rPr>
                <w:b/>
                <w:i/>
              </w:rPr>
              <w:t>-клон-</w:t>
            </w:r>
            <w:r>
              <w:t xml:space="preserve">, </w:t>
            </w:r>
            <w:r>
              <w:rPr>
                <w:b/>
                <w:i/>
              </w:rPr>
              <w:t>-</w:t>
            </w:r>
            <w:proofErr w:type="spellStart"/>
            <w:r>
              <w:rPr>
                <w:b/>
                <w:i/>
              </w:rPr>
              <w:t>скак</w:t>
            </w:r>
            <w:proofErr w:type="spellEnd"/>
            <w:r>
              <w:rPr>
                <w:b/>
                <w:i/>
              </w:rPr>
              <w:t>-</w:t>
            </w:r>
            <w:r>
              <w:t xml:space="preserve"> — </w:t>
            </w:r>
            <w:r>
              <w:rPr>
                <w:b/>
                <w:i/>
              </w:rPr>
              <w:t>-</w:t>
            </w:r>
            <w:proofErr w:type="spellStart"/>
            <w:r>
              <w:rPr>
                <w:b/>
                <w:i/>
              </w:rPr>
              <w:t>скоч</w:t>
            </w:r>
            <w:proofErr w:type="spellEnd"/>
            <w:r>
              <w:rPr>
                <w:b/>
                <w:i/>
              </w:rPr>
              <w:t xml:space="preserve">-. </w:t>
            </w:r>
            <w:r>
              <w:t xml:space="preserve">Слитное и раздельное написание </w:t>
            </w:r>
            <w:r>
              <w:rPr>
                <w:b/>
                <w:i/>
              </w:rPr>
              <w:t>не</w:t>
            </w:r>
            <w:r>
              <w:t xml:space="preserve"> с именами существительными. </w:t>
            </w:r>
          </w:p>
        </w:tc>
      </w:tr>
      <w:tr w:rsidR="006E1489">
        <w:trPr>
          <w:trHeight w:val="572"/>
        </w:trPr>
        <w:tc>
          <w:tcPr>
            <w:tcW w:w="475"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firstLine="0"/>
              <w:jc w:val="left"/>
            </w:pPr>
            <w:r>
              <w:lastRenderedPageBreak/>
              <w:t xml:space="preserve">11 </w:t>
            </w:r>
          </w:p>
        </w:tc>
        <w:tc>
          <w:tcPr>
            <w:tcW w:w="2982"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firstLine="0"/>
              <w:jc w:val="left"/>
            </w:pPr>
            <w:r>
              <w:t xml:space="preserve">Имя прилагательное </w:t>
            </w:r>
          </w:p>
        </w:tc>
        <w:tc>
          <w:tcPr>
            <w:tcW w:w="1488"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right="58" w:firstLine="0"/>
              <w:jc w:val="center"/>
            </w:pPr>
            <w:r>
              <w:t xml:space="preserve">15 </w:t>
            </w:r>
          </w:p>
        </w:tc>
        <w:tc>
          <w:tcPr>
            <w:tcW w:w="5484"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72" w:firstLine="283"/>
            </w:pPr>
            <w:r>
              <w:t xml:space="preserve">Имя прилагательное как часть речи. Общее грамматическое значение, </w:t>
            </w:r>
            <w:proofErr w:type="gramStart"/>
            <w:r>
              <w:t>морфологические</w:t>
            </w:r>
            <w:proofErr w:type="gramEnd"/>
            <w:r>
              <w:t xml:space="preserve"> при-</w:t>
            </w:r>
          </w:p>
        </w:tc>
      </w:tr>
    </w:tbl>
    <w:p w:rsidR="006E1489" w:rsidRDefault="006E1489">
      <w:pPr>
        <w:spacing w:after="0" w:line="259" w:lineRule="auto"/>
        <w:ind w:left="-850" w:right="11062" w:firstLine="0"/>
        <w:jc w:val="left"/>
      </w:pPr>
    </w:p>
    <w:tbl>
      <w:tblPr>
        <w:tblStyle w:val="TableGrid"/>
        <w:tblW w:w="10430" w:type="dxa"/>
        <w:tblInd w:w="-113" w:type="dxa"/>
        <w:tblCellMar>
          <w:top w:w="56" w:type="dxa"/>
          <w:left w:w="113" w:type="dxa"/>
          <w:right w:w="44" w:type="dxa"/>
        </w:tblCellMar>
        <w:tblLook w:val="04A0"/>
      </w:tblPr>
      <w:tblGrid>
        <w:gridCol w:w="475"/>
        <w:gridCol w:w="2982"/>
        <w:gridCol w:w="1488"/>
        <w:gridCol w:w="5485"/>
      </w:tblGrid>
      <w:tr w:rsidR="006E1489">
        <w:trPr>
          <w:trHeight w:val="845"/>
        </w:trPr>
        <w:tc>
          <w:tcPr>
            <w:tcW w:w="475"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14" w:firstLine="0"/>
            </w:pPr>
            <w:r>
              <w:t xml:space="preserve">№ </w:t>
            </w:r>
          </w:p>
        </w:tc>
        <w:tc>
          <w:tcPr>
            <w:tcW w:w="2982"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0" w:right="65" w:firstLine="0"/>
              <w:jc w:val="center"/>
            </w:pPr>
            <w:r>
              <w:t xml:space="preserve">Наименование разделов </w:t>
            </w:r>
          </w:p>
          <w:p w:rsidR="006E1489" w:rsidRDefault="00753D9C">
            <w:pPr>
              <w:spacing w:after="0" w:line="259" w:lineRule="auto"/>
              <w:ind w:left="0" w:firstLine="0"/>
              <w:jc w:val="center"/>
            </w:pPr>
            <w:r>
              <w:t xml:space="preserve">(тем) в соответствии с тематическим планом </w:t>
            </w:r>
          </w:p>
        </w:tc>
        <w:tc>
          <w:tcPr>
            <w:tcW w:w="1488"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firstLine="0"/>
              <w:jc w:val="center"/>
            </w:pPr>
            <w:r>
              <w:t xml:space="preserve">Количество часов </w:t>
            </w:r>
          </w:p>
        </w:tc>
        <w:tc>
          <w:tcPr>
            <w:tcW w:w="5484"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firstLine="0"/>
              <w:jc w:val="center"/>
            </w:pPr>
            <w:r>
              <w:t xml:space="preserve">Дидактические единицы, раскрывающие содержание раздела (темы) </w:t>
            </w:r>
          </w:p>
        </w:tc>
      </w:tr>
      <w:tr w:rsidR="006E1489">
        <w:trPr>
          <w:trHeight w:val="3914"/>
        </w:trPr>
        <w:tc>
          <w:tcPr>
            <w:tcW w:w="475" w:type="dxa"/>
            <w:tcBorders>
              <w:top w:val="single" w:sz="6" w:space="0" w:color="000000"/>
              <w:left w:val="single" w:sz="6" w:space="0" w:color="000000"/>
              <w:bottom w:val="single" w:sz="6" w:space="0" w:color="000000"/>
              <w:right w:val="single" w:sz="6" w:space="0" w:color="000000"/>
            </w:tcBorders>
          </w:tcPr>
          <w:p w:rsidR="006E1489" w:rsidRDefault="006E1489">
            <w:pPr>
              <w:spacing w:after="160" w:line="259" w:lineRule="auto"/>
              <w:ind w:left="0" w:firstLine="0"/>
              <w:jc w:val="left"/>
            </w:pPr>
          </w:p>
        </w:tc>
        <w:tc>
          <w:tcPr>
            <w:tcW w:w="2982" w:type="dxa"/>
            <w:tcBorders>
              <w:top w:val="single" w:sz="6" w:space="0" w:color="000000"/>
              <w:left w:val="single" w:sz="6" w:space="0" w:color="000000"/>
              <w:bottom w:val="single" w:sz="6" w:space="0" w:color="000000"/>
              <w:right w:val="single" w:sz="6" w:space="0" w:color="000000"/>
            </w:tcBorders>
          </w:tcPr>
          <w:p w:rsidR="006E1489" w:rsidRDefault="006E1489">
            <w:pPr>
              <w:spacing w:after="160" w:line="259" w:lineRule="auto"/>
              <w:ind w:left="0" w:firstLine="0"/>
              <w:jc w:val="left"/>
            </w:pPr>
          </w:p>
        </w:tc>
        <w:tc>
          <w:tcPr>
            <w:tcW w:w="1488" w:type="dxa"/>
            <w:tcBorders>
              <w:top w:val="single" w:sz="6" w:space="0" w:color="000000"/>
              <w:left w:val="single" w:sz="6" w:space="0" w:color="000000"/>
              <w:bottom w:val="single" w:sz="6" w:space="0" w:color="000000"/>
              <w:right w:val="single" w:sz="6" w:space="0" w:color="000000"/>
            </w:tcBorders>
          </w:tcPr>
          <w:p w:rsidR="006E1489" w:rsidRDefault="006E1489">
            <w:pPr>
              <w:spacing w:after="160" w:line="259" w:lineRule="auto"/>
              <w:ind w:left="0" w:firstLine="0"/>
              <w:jc w:val="left"/>
            </w:pPr>
          </w:p>
        </w:tc>
        <w:tc>
          <w:tcPr>
            <w:tcW w:w="5484"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72" w:right="123" w:firstLine="0"/>
            </w:pPr>
            <w:r>
              <w:t xml:space="preserve">знаки и синтаксические функции имени прилагательного. Роль имени прилагательного в речи. Имена прилагательные полные и краткие, их синтаксические функции. Склонение имён прилагательных. Морфологический анализ имён прилагательных. Нормы словоизменения, произношения имён прилагательных, постановки ударения (в рамках изученного). Правописание безударных окончаний имён прилагательных. Правописание </w:t>
            </w:r>
            <w:r>
              <w:rPr>
                <w:b/>
                <w:i/>
              </w:rPr>
              <w:t>о</w:t>
            </w:r>
            <w:r>
              <w:t xml:space="preserve"> — </w:t>
            </w:r>
            <w:r>
              <w:rPr>
                <w:b/>
                <w:i/>
              </w:rPr>
              <w:t>е</w:t>
            </w:r>
            <w:r>
              <w:t xml:space="preserve"> после шипящих и </w:t>
            </w:r>
            <w:proofErr w:type="spellStart"/>
            <w:r>
              <w:rPr>
                <w:b/>
                <w:i/>
              </w:rPr>
              <w:t>ц</w:t>
            </w:r>
            <w:proofErr w:type="spellEnd"/>
            <w:r>
              <w:t xml:space="preserve"> в суффиксах и окончаниях имён прилагательных. Правописание кратких форм имён прилагательных с основой на шипящий. Слитное и раздельное написание </w:t>
            </w:r>
            <w:r>
              <w:rPr>
                <w:b/>
                <w:i/>
              </w:rPr>
              <w:t>не</w:t>
            </w:r>
            <w:r>
              <w:t xml:space="preserve"> с именами прилагательными. </w:t>
            </w:r>
          </w:p>
        </w:tc>
      </w:tr>
      <w:tr w:rsidR="006E1489">
        <w:trPr>
          <w:trHeight w:val="6467"/>
        </w:trPr>
        <w:tc>
          <w:tcPr>
            <w:tcW w:w="475"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firstLine="0"/>
              <w:jc w:val="left"/>
            </w:pPr>
            <w:r>
              <w:t xml:space="preserve">12 </w:t>
            </w:r>
          </w:p>
        </w:tc>
        <w:tc>
          <w:tcPr>
            <w:tcW w:w="2982"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firstLine="0"/>
              <w:jc w:val="left"/>
            </w:pPr>
            <w:r>
              <w:t xml:space="preserve">Глагол  </w:t>
            </w:r>
          </w:p>
        </w:tc>
        <w:tc>
          <w:tcPr>
            <w:tcW w:w="1488"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right="64" w:firstLine="0"/>
              <w:jc w:val="center"/>
            </w:pPr>
            <w:r>
              <w:t xml:space="preserve">30 </w:t>
            </w:r>
          </w:p>
        </w:tc>
        <w:tc>
          <w:tcPr>
            <w:tcW w:w="5484"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72" w:right="61" w:firstLine="283"/>
            </w:pPr>
            <w:r>
              <w:t xml:space="preserve">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 Глаголы совершенного и несовершенного вида, возвратные и невозвратные. Инфинитив и его грамматические свойства. Основа инфинитива, основа настоящего (будущего простого) времени глагола. Спряжение глагола. Нормы словоизменения глаголов, постановки ударения в глагольных формах (в рамках изученного). Правописание корней с чередованием </w:t>
            </w:r>
            <w:r>
              <w:rPr>
                <w:b/>
                <w:i/>
              </w:rPr>
              <w:t>е</w:t>
            </w:r>
            <w:r>
              <w:t xml:space="preserve"> // </w:t>
            </w:r>
            <w:r>
              <w:rPr>
                <w:b/>
                <w:i/>
              </w:rPr>
              <w:t>и</w:t>
            </w:r>
            <w:r>
              <w:rPr>
                <w:b/>
              </w:rPr>
              <w:t>:</w:t>
            </w:r>
            <w:r>
              <w:t xml:space="preserve"> </w:t>
            </w:r>
            <w:proofErr w:type="gramStart"/>
            <w:r>
              <w:t>-</w:t>
            </w:r>
            <w:proofErr w:type="spellStart"/>
            <w:r>
              <w:rPr>
                <w:b/>
                <w:i/>
              </w:rPr>
              <w:t>б</w:t>
            </w:r>
            <w:proofErr w:type="gramEnd"/>
            <w:r>
              <w:rPr>
                <w:b/>
                <w:i/>
              </w:rPr>
              <w:t>ер</w:t>
            </w:r>
            <w:proofErr w:type="spellEnd"/>
            <w:r>
              <w:t>- — -</w:t>
            </w:r>
            <w:proofErr w:type="spellStart"/>
            <w:r>
              <w:rPr>
                <w:b/>
                <w:i/>
              </w:rPr>
              <w:t>бир</w:t>
            </w:r>
            <w:proofErr w:type="spellEnd"/>
            <w:r>
              <w:t>-, -</w:t>
            </w:r>
            <w:proofErr w:type="spellStart"/>
            <w:r>
              <w:rPr>
                <w:b/>
                <w:i/>
              </w:rPr>
              <w:t>блест</w:t>
            </w:r>
            <w:proofErr w:type="spellEnd"/>
            <w:r>
              <w:t>- — -</w:t>
            </w:r>
            <w:proofErr w:type="spellStart"/>
            <w:r>
              <w:rPr>
                <w:b/>
                <w:i/>
              </w:rPr>
              <w:t>блист</w:t>
            </w:r>
            <w:proofErr w:type="spellEnd"/>
            <w:r>
              <w:t>-, -</w:t>
            </w:r>
            <w:proofErr w:type="spellStart"/>
            <w:r>
              <w:rPr>
                <w:b/>
                <w:i/>
              </w:rPr>
              <w:t>дер</w:t>
            </w:r>
            <w:proofErr w:type="spellEnd"/>
            <w:r>
              <w:t>- — -</w:t>
            </w:r>
            <w:proofErr w:type="spellStart"/>
            <w:r>
              <w:rPr>
                <w:b/>
                <w:i/>
              </w:rPr>
              <w:t>дир</w:t>
            </w:r>
            <w:proofErr w:type="spellEnd"/>
            <w:r>
              <w:t>-, -</w:t>
            </w:r>
            <w:r>
              <w:rPr>
                <w:b/>
                <w:i/>
              </w:rPr>
              <w:t>жег</w:t>
            </w:r>
            <w:r>
              <w:t>- — -</w:t>
            </w:r>
            <w:r>
              <w:rPr>
                <w:b/>
                <w:i/>
              </w:rPr>
              <w:t>жиг</w:t>
            </w:r>
            <w:r>
              <w:t>-, -</w:t>
            </w:r>
            <w:r>
              <w:rPr>
                <w:b/>
                <w:i/>
              </w:rPr>
              <w:t>мер</w:t>
            </w:r>
            <w:r>
              <w:t>- — -</w:t>
            </w:r>
            <w:r>
              <w:rPr>
                <w:b/>
                <w:i/>
              </w:rPr>
              <w:t>мир</w:t>
            </w:r>
            <w:r>
              <w:t>-, -</w:t>
            </w:r>
            <w:r>
              <w:rPr>
                <w:b/>
                <w:i/>
              </w:rPr>
              <w:t>пер</w:t>
            </w:r>
            <w:r>
              <w:t>- — -</w:t>
            </w:r>
            <w:r>
              <w:rPr>
                <w:b/>
                <w:i/>
              </w:rPr>
              <w:t>пир</w:t>
            </w:r>
            <w:r>
              <w:t>-, -</w:t>
            </w:r>
            <w:r>
              <w:rPr>
                <w:b/>
                <w:i/>
              </w:rPr>
              <w:t>стел</w:t>
            </w:r>
            <w:r>
              <w:t>- — -</w:t>
            </w:r>
            <w:proofErr w:type="spellStart"/>
            <w:r>
              <w:rPr>
                <w:b/>
                <w:i/>
              </w:rPr>
              <w:t>стил</w:t>
            </w:r>
            <w:proofErr w:type="spellEnd"/>
            <w:r>
              <w:t>-, -</w:t>
            </w:r>
            <w:r>
              <w:rPr>
                <w:b/>
                <w:i/>
              </w:rPr>
              <w:t>тер</w:t>
            </w:r>
            <w:r>
              <w:t>- — -</w:t>
            </w:r>
            <w:r>
              <w:rPr>
                <w:b/>
                <w:i/>
              </w:rPr>
              <w:t>тир</w:t>
            </w:r>
            <w:r>
              <w:t xml:space="preserve">-. Использование </w:t>
            </w:r>
            <w:proofErr w:type="spellStart"/>
            <w:r>
              <w:rPr>
                <w:b/>
                <w:i/>
              </w:rPr>
              <w:t>ь</w:t>
            </w:r>
            <w:proofErr w:type="spellEnd"/>
            <w:r>
              <w:t xml:space="preserve"> как показателя грамматической формы инфинитиве, в форме 2-го лица единственного числа после шипящих. Правописание </w:t>
            </w:r>
            <w:proofErr w:type="gramStart"/>
            <w:r>
              <w:rPr>
                <w:b/>
                <w:i/>
              </w:rPr>
              <w:t>-</w:t>
            </w:r>
            <w:proofErr w:type="spellStart"/>
            <w:r>
              <w:rPr>
                <w:b/>
                <w:i/>
              </w:rPr>
              <w:t>т</w:t>
            </w:r>
            <w:proofErr w:type="gramEnd"/>
            <w:r>
              <w:rPr>
                <w:b/>
                <w:i/>
              </w:rPr>
              <w:t>ся</w:t>
            </w:r>
            <w:proofErr w:type="spellEnd"/>
            <w:r>
              <w:t xml:space="preserve"> и </w:t>
            </w:r>
            <w:proofErr w:type="spellStart"/>
            <w:r>
              <w:rPr>
                <w:b/>
                <w:i/>
              </w:rPr>
              <w:t>ться</w:t>
            </w:r>
            <w:proofErr w:type="spellEnd"/>
            <w:r>
              <w:t xml:space="preserve"> в глаголах, суффиксов </w:t>
            </w:r>
            <w:r>
              <w:rPr>
                <w:b/>
                <w:i/>
              </w:rPr>
              <w:t>-</w:t>
            </w:r>
            <w:proofErr w:type="spellStart"/>
            <w:r>
              <w:rPr>
                <w:b/>
                <w:i/>
              </w:rPr>
              <w:t>ова</w:t>
            </w:r>
            <w:proofErr w:type="spellEnd"/>
            <w:r>
              <w:t>- — -</w:t>
            </w:r>
            <w:proofErr w:type="spellStart"/>
            <w:r>
              <w:rPr>
                <w:b/>
                <w:i/>
              </w:rPr>
              <w:t>ева</w:t>
            </w:r>
            <w:proofErr w:type="spellEnd"/>
            <w:r>
              <w:t xml:space="preserve">-, </w:t>
            </w:r>
            <w:r>
              <w:rPr>
                <w:b/>
                <w:i/>
              </w:rPr>
              <w:t>-</w:t>
            </w:r>
            <w:proofErr w:type="spellStart"/>
            <w:r>
              <w:rPr>
                <w:b/>
                <w:i/>
              </w:rPr>
              <w:t>ыва</w:t>
            </w:r>
            <w:proofErr w:type="spellEnd"/>
            <w:r>
              <w:rPr>
                <w:b/>
                <w:i/>
              </w:rPr>
              <w:t>-</w:t>
            </w:r>
            <w:r>
              <w:t xml:space="preserve"> — </w:t>
            </w:r>
            <w:r>
              <w:rPr>
                <w:b/>
                <w:i/>
              </w:rPr>
              <w:t>-ива-</w:t>
            </w:r>
            <w:r>
              <w:rPr>
                <w:i/>
              </w:rPr>
              <w:t xml:space="preserve">. </w:t>
            </w:r>
            <w:r>
              <w:t xml:space="preserve">Правописание безударных личных окончаний глагола. Правописание гласной перед суффиксом </w:t>
            </w:r>
            <w:proofErr w:type="gramStart"/>
            <w:r>
              <w:rPr>
                <w:b/>
                <w:i/>
              </w:rPr>
              <w:t>-л</w:t>
            </w:r>
            <w:proofErr w:type="gramEnd"/>
            <w:r>
              <w:rPr>
                <w:b/>
                <w:i/>
              </w:rPr>
              <w:t>-</w:t>
            </w:r>
            <w:r>
              <w:t xml:space="preserve"> в формах прошедшего времени глагола. Слитное и раздельное написание </w:t>
            </w:r>
            <w:r>
              <w:rPr>
                <w:b/>
                <w:i/>
              </w:rPr>
              <w:t>не</w:t>
            </w:r>
            <w:r>
              <w:t xml:space="preserve"> с глаголами. </w:t>
            </w:r>
          </w:p>
        </w:tc>
      </w:tr>
      <w:tr w:rsidR="006E1489">
        <w:trPr>
          <w:trHeight w:val="298"/>
        </w:trPr>
        <w:tc>
          <w:tcPr>
            <w:tcW w:w="10430" w:type="dxa"/>
            <w:gridSpan w:val="4"/>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267" w:firstLine="0"/>
              <w:jc w:val="left"/>
            </w:pPr>
            <w:r>
              <w:t xml:space="preserve">СИНТАКСИС. КУЛЬТУРА РЕЧИ. ПУНКТУАЦИЯ (24 ч) </w:t>
            </w:r>
          </w:p>
        </w:tc>
      </w:tr>
      <w:tr w:rsidR="006E1489">
        <w:trPr>
          <w:trHeight w:val="2857"/>
        </w:trPr>
        <w:tc>
          <w:tcPr>
            <w:tcW w:w="475"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firstLine="0"/>
              <w:jc w:val="left"/>
            </w:pPr>
            <w:r>
              <w:lastRenderedPageBreak/>
              <w:t xml:space="preserve">13 </w:t>
            </w:r>
          </w:p>
        </w:tc>
        <w:tc>
          <w:tcPr>
            <w:tcW w:w="2982"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firstLine="0"/>
              <w:jc w:val="left"/>
            </w:pPr>
            <w:r>
              <w:t xml:space="preserve">Синтаксис. Культура речи. Пунктуация </w:t>
            </w:r>
          </w:p>
        </w:tc>
        <w:tc>
          <w:tcPr>
            <w:tcW w:w="1488"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right="64" w:firstLine="0"/>
              <w:jc w:val="center"/>
            </w:pPr>
            <w:r>
              <w:t xml:space="preserve">24 </w:t>
            </w:r>
          </w:p>
        </w:tc>
        <w:tc>
          <w:tcPr>
            <w:tcW w:w="5484"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72" w:right="118" w:firstLine="283"/>
            </w:pPr>
            <w:r>
              <w:t xml:space="preserve">Синтаксис как раздел грамматики. Словосочетание и предложение как единицы синтаксиса. 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 Синтаксический анализ словосочетания. Предложение и его признаки. Виды предложений по цели высказывания и эмоциональной окраске. Смысловые и интонационные особенности </w:t>
            </w:r>
            <w:proofErr w:type="gramStart"/>
            <w:r>
              <w:t>повествовательных</w:t>
            </w:r>
            <w:proofErr w:type="gramEnd"/>
            <w:r>
              <w:t xml:space="preserve">, </w:t>
            </w:r>
          </w:p>
        </w:tc>
      </w:tr>
    </w:tbl>
    <w:p w:rsidR="006E1489" w:rsidRDefault="006E1489">
      <w:pPr>
        <w:spacing w:after="0" w:line="259" w:lineRule="auto"/>
        <w:ind w:left="-850" w:right="11062" w:firstLine="0"/>
        <w:jc w:val="left"/>
      </w:pPr>
    </w:p>
    <w:tbl>
      <w:tblPr>
        <w:tblStyle w:val="TableGrid"/>
        <w:tblW w:w="10430" w:type="dxa"/>
        <w:tblInd w:w="-113" w:type="dxa"/>
        <w:tblCellMar>
          <w:top w:w="9" w:type="dxa"/>
          <w:left w:w="113" w:type="dxa"/>
          <w:right w:w="53" w:type="dxa"/>
        </w:tblCellMar>
        <w:tblLook w:val="04A0"/>
      </w:tblPr>
      <w:tblGrid>
        <w:gridCol w:w="475"/>
        <w:gridCol w:w="2983"/>
        <w:gridCol w:w="1488"/>
        <w:gridCol w:w="5484"/>
      </w:tblGrid>
      <w:tr w:rsidR="006E1489">
        <w:trPr>
          <w:trHeight w:val="845"/>
        </w:trPr>
        <w:tc>
          <w:tcPr>
            <w:tcW w:w="475"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firstLine="0"/>
            </w:pPr>
            <w:r>
              <w:t xml:space="preserve">№ </w:t>
            </w:r>
          </w:p>
        </w:tc>
        <w:tc>
          <w:tcPr>
            <w:tcW w:w="2982"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0" w:right="66" w:firstLine="0"/>
              <w:jc w:val="center"/>
            </w:pPr>
            <w:r>
              <w:t xml:space="preserve">Наименование разделов </w:t>
            </w:r>
          </w:p>
          <w:p w:rsidR="006E1489" w:rsidRDefault="00753D9C">
            <w:pPr>
              <w:spacing w:after="0" w:line="259" w:lineRule="auto"/>
              <w:ind w:left="0" w:firstLine="0"/>
              <w:jc w:val="center"/>
            </w:pPr>
            <w:r>
              <w:t xml:space="preserve">(тем) в соответствии с тематическим планом </w:t>
            </w:r>
          </w:p>
        </w:tc>
        <w:tc>
          <w:tcPr>
            <w:tcW w:w="1488"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firstLine="0"/>
              <w:jc w:val="center"/>
            </w:pPr>
            <w:r>
              <w:t xml:space="preserve">Количество часов </w:t>
            </w:r>
          </w:p>
        </w:tc>
        <w:tc>
          <w:tcPr>
            <w:tcW w:w="5484"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firstLine="0"/>
              <w:jc w:val="center"/>
            </w:pPr>
            <w:r>
              <w:t xml:space="preserve">Дидактические единицы, раскрывающие содержание раздела (темы) </w:t>
            </w:r>
          </w:p>
        </w:tc>
      </w:tr>
      <w:tr w:rsidR="006E1489">
        <w:trPr>
          <w:trHeight w:val="13651"/>
        </w:trPr>
        <w:tc>
          <w:tcPr>
            <w:tcW w:w="475" w:type="dxa"/>
            <w:tcBorders>
              <w:top w:val="single" w:sz="6" w:space="0" w:color="000000"/>
              <w:left w:val="single" w:sz="6" w:space="0" w:color="000000"/>
              <w:bottom w:val="single" w:sz="6" w:space="0" w:color="000000"/>
              <w:right w:val="single" w:sz="6" w:space="0" w:color="000000"/>
            </w:tcBorders>
          </w:tcPr>
          <w:p w:rsidR="006E1489" w:rsidRDefault="006E1489">
            <w:pPr>
              <w:spacing w:after="160" w:line="259" w:lineRule="auto"/>
              <w:ind w:left="0" w:firstLine="0"/>
              <w:jc w:val="left"/>
            </w:pPr>
          </w:p>
        </w:tc>
        <w:tc>
          <w:tcPr>
            <w:tcW w:w="2982" w:type="dxa"/>
            <w:tcBorders>
              <w:top w:val="single" w:sz="6" w:space="0" w:color="000000"/>
              <w:left w:val="single" w:sz="6" w:space="0" w:color="000000"/>
              <w:bottom w:val="single" w:sz="6" w:space="0" w:color="000000"/>
              <w:right w:val="single" w:sz="6" w:space="0" w:color="000000"/>
            </w:tcBorders>
          </w:tcPr>
          <w:p w:rsidR="006E1489" w:rsidRDefault="006E1489">
            <w:pPr>
              <w:spacing w:after="160" w:line="259" w:lineRule="auto"/>
              <w:ind w:left="0" w:firstLine="0"/>
              <w:jc w:val="left"/>
            </w:pPr>
          </w:p>
        </w:tc>
        <w:tc>
          <w:tcPr>
            <w:tcW w:w="1488" w:type="dxa"/>
            <w:tcBorders>
              <w:top w:val="single" w:sz="6" w:space="0" w:color="000000"/>
              <w:left w:val="single" w:sz="6" w:space="0" w:color="000000"/>
              <w:bottom w:val="single" w:sz="6" w:space="0" w:color="000000"/>
              <w:right w:val="single" w:sz="6" w:space="0" w:color="000000"/>
            </w:tcBorders>
          </w:tcPr>
          <w:p w:rsidR="006E1489" w:rsidRDefault="006E1489">
            <w:pPr>
              <w:spacing w:after="160" w:line="259" w:lineRule="auto"/>
              <w:ind w:left="0" w:firstLine="0"/>
              <w:jc w:val="left"/>
            </w:pPr>
          </w:p>
        </w:tc>
        <w:tc>
          <w:tcPr>
            <w:tcW w:w="5484"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58" w:right="105" w:firstLine="0"/>
            </w:pPr>
            <w:r>
              <w:t xml:space="preserve">вопросительных, побудительных и восклицательных предложений. 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 Тире между подлежащим и сказуемым. Предложения распространённые и нераспространённые.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w:t>
            </w:r>
            <w:proofErr w:type="gramStart"/>
            <w:r>
              <w:t>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roofErr w:type="gramEnd"/>
            <w:r>
              <w:t xml:space="preserve"> Простое осложнённое предложение. Однородные члены предложения, их роль в речи. Особенности интонации предложений однородными членами. </w:t>
            </w:r>
            <w:proofErr w:type="gramStart"/>
            <w:r>
              <w:t xml:space="preserve">Предложения с однородными членами (без союзов, с одиночным союзом </w:t>
            </w:r>
            <w:r>
              <w:rPr>
                <w:b/>
                <w:i/>
              </w:rPr>
              <w:t>и</w:t>
            </w:r>
            <w:r>
              <w:t xml:space="preserve">, союзами </w:t>
            </w:r>
            <w:r>
              <w:rPr>
                <w:b/>
                <w:i/>
              </w:rPr>
              <w:t>а</w:t>
            </w:r>
            <w:r>
              <w:t xml:space="preserve">, </w:t>
            </w:r>
            <w:r>
              <w:rPr>
                <w:b/>
                <w:i/>
              </w:rPr>
              <w:t>но</w:t>
            </w:r>
            <w:r>
              <w:t xml:space="preserve">, </w:t>
            </w:r>
            <w:r>
              <w:rPr>
                <w:b/>
                <w:i/>
              </w:rPr>
              <w:t>однако</w:t>
            </w:r>
            <w:r>
              <w:t xml:space="preserve">, </w:t>
            </w:r>
            <w:r>
              <w:rPr>
                <w:b/>
                <w:i/>
              </w:rPr>
              <w:t>зато</w:t>
            </w:r>
            <w:r>
              <w:t xml:space="preserve">, </w:t>
            </w:r>
            <w:r>
              <w:rPr>
                <w:b/>
                <w:i/>
              </w:rPr>
              <w:t>да</w:t>
            </w:r>
            <w:r>
              <w:t xml:space="preserve"> (в значении </w:t>
            </w:r>
            <w:r>
              <w:rPr>
                <w:b/>
                <w:i/>
              </w:rPr>
              <w:t>и</w:t>
            </w:r>
            <w:r>
              <w:t xml:space="preserve">), </w:t>
            </w:r>
            <w:r>
              <w:rPr>
                <w:b/>
                <w:i/>
              </w:rPr>
              <w:t>да</w:t>
            </w:r>
            <w:r>
              <w:t xml:space="preserve"> (в значении </w:t>
            </w:r>
            <w:r>
              <w:rPr>
                <w:b/>
                <w:i/>
              </w:rPr>
              <w:t>но</w:t>
            </w:r>
            <w:r>
              <w:t>).</w:t>
            </w:r>
            <w:proofErr w:type="gramEnd"/>
            <w:r>
              <w:t xml:space="preserve"> Предложения с</w:t>
            </w:r>
            <w:r>
              <w:rPr>
                <w:b/>
                <w:i/>
              </w:rPr>
              <w:t xml:space="preserve"> </w:t>
            </w:r>
            <w:r>
              <w:t xml:space="preserve">обобщающим словом при однородных членах. Предложения с обращением, особенности интонации. Обращение и средства его выражения. Синтаксический анализ простого и простого осложнённого предложений. </w:t>
            </w:r>
            <w:proofErr w:type="gramStart"/>
            <w:r>
              <w:t xml:space="preserve">Пунктуационное оформление предложений, осложнённых однородными членами, связанными бессоюзной связью, одиночным союзом </w:t>
            </w:r>
            <w:r>
              <w:rPr>
                <w:b/>
                <w:i/>
              </w:rPr>
              <w:t>и</w:t>
            </w:r>
            <w:r>
              <w:t xml:space="preserve">, союзами </w:t>
            </w:r>
            <w:r>
              <w:rPr>
                <w:b/>
                <w:i/>
              </w:rPr>
              <w:t>а</w:t>
            </w:r>
            <w:r>
              <w:t xml:space="preserve">, </w:t>
            </w:r>
            <w:r>
              <w:rPr>
                <w:b/>
                <w:i/>
              </w:rPr>
              <w:t>но</w:t>
            </w:r>
            <w:r>
              <w:t xml:space="preserve">, </w:t>
            </w:r>
            <w:r>
              <w:rPr>
                <w:b/>
                <w:i/>
              </w:rPr>
              <w:t>однако</w:t>
            </w:r>
            <w:r>
              <w:t xml:space="preserve">, </w:t>
            </w:r>
            <w:r>
              <w:rPr>
                <w:b/>
                <w:i/>
              </w:rPr>
              <w:t>зато</w:t>
            </w:r>
            <w:r>
              <w:t xml:space="preserve">, </w:t>
            </w:r>
            <w:r>
              <w:rPr>
                <w:b/>
                <w:i/>
              </w:rPr>
              <w:t>да</w:t>
            </w:r>
            <w:r>
              <w:t xml:space="preserve"> (в значении </w:t>
            </w:r>
            <w:r>
              <w:rPr>
                <w:b/>
                <w:i/>
              </w:rPr>
              <w:t>и</w:t>
            </w:r>
            <w:r>
              <w:t xml:space="preserve">), </w:t>
            </w:r>
            <w:r>
              <w:rPr>
                <w:b/>
                <w:i/>
              </w:rPr>
              <w:t>да</w:t>
            </w:r>
            <w:r>
              <w:t xml:space="preserve"> (в значении </w:t>
            </w:r>
            <w:r>
              <w:rPr>
                <w:b/>
                <w:i/>
              </w:rPr>
              <w:t>но</w:t>
            </w:r>
            <w:r>
              <w:t>).</w:t>
            </w:r>
            <w:proofErr w:type="gramEnd"/>
            <w:r>
              <w:t xml:space="preserve"> 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усвоение). Пунктуационное оформление сложных предложений, состоящих из частей, связанных бессоюзной связью и союзами </w:t>
            </w:r>
            <w:r>
              <w:rPr>
                <w:b/>
                <w:i/>
              </w:rPr>
              <w:t>и</w:t>
            </w:r>
            <w:r>
              <w:t xml:space="preserve">, </w:t>
            </w:r>
            <w:r>
              <w:rPr>
                <w:b/>
                <w:i/>
              </w:rPr>
              <w:t>но</w:t>
            </w:r>
            <w:r>
              <w:t xml:space="preserve">, </w:t>
            </w:r>
            <w:r>
              <w:rPr>
                <w:b/>
                <w:i/>
              </w:rPr>
              <w:t>а</w:t>
            </w:r>
            <w:r>
              <w:t xml:space="preserve">, </w:t>
            </w:r>
            <w:r>
              <w:rPr>
                <w:b/>
                <w:i/>
              </w:rPr>
              <w:t>однако</w:t>
            </w:r>
            <w:r>
              <w:t xml:space="preserve">, </w:t>
            </w:r>
            <w:r>
              <w:rPr>
                <w:b/>
                <w:i/>
              </w:rPr>
              <w:t>зато</w:t>
            </w:r>
            <w:r>
              <w:t xml:space="preserve">, </w:t>
            </w:r>
            <w:r>
              <w:rPr>
                <w:b/>
                <w:i/>
              </w:rPr>
              <w:t>да</w:t>
            </w:r>
            <w:r>
              <w:t xml:space="preserve">. Предложения с прямой речью. Пунктуационное оформление предложений </w:t>
            </w:r>
            <w:proofErr w:type="gramStart"/>
            <w:r>
              <w:t>с</w:t>
            </w:r>
            <w:proofErr w:type="gramEnd"/>
            <w:r>
              <w:t xml:space="preserve"> </w:t>
            </w:r>
          </w:p>
        </w:tc>
      </w:tr>
      <w:tr w:rsidR="006E1489">
        <w:trPr>
          <w:trHeight w:val="845"/>
        </w:trPr>
        <w:tc>
          <w:tcPr>
            <w:tcW w:w="475"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14" w:firstLine="0"/>
            </w:pPr>
            <w:r>
              <w:t xml:space="preserve">№ </w:t>
            </w:r>
          </w:p>
        </w:tc>
        <w:tc>
          <w:tcPr>
            <w:tcW w:w="2982"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0" w:right="56" w:firstLine="0"/>
              <w:jc w:val="center"/>
            </w:pPr>
            <w:r>
              <w:t xml:space="preserve">Наименование разделов </w:t>
            </w:r>
          </w:p>
          <w:p w:rsidR="006E1489" w:rsidRDefault="00753D9C">
            <w:pPr>
              <w:spacing w:after="0" w:line="259" w:lineRule="auto"/>
              <w:ind w:left="0" w:firstLine="0"/>
              <w:jc w:val="center"/>
            </w:pPr>
            <w:r>
              <w:t xml:space="preserve">(тем) в соответствии с тематическим планом </w:t>
            </w:r>
          </w:p>
        </w:tc>
        <w:tc>
          <w:tcPr>
            <w:tcW w:w="1488"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firstLine="0"/>
              <w:jc w:val="center"/>
            </w:pPr>
            <w:r>
              <w:t xml:space="preserve">Количество часов </w:t>
            </w:r>
          </w:p>
        </w:tc>
        <w:tc>
          <w:tcPr>
            <w:tcW w:w="5484"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0" w:firstLine="0"/>
              <w:jc w:val="center"/>
            </w:pPr>
            <w:r>
              <w:t xml:space="preserve">Дидактические единицы, раскрывающие содержание раздела (темы) </w:t>
            </w:r>
          </w:p>
        </w:tc>
      </w:tr>
      <w:tr w:rsidR="006E1489">
        <w:trPr>
          <w:trHeight w:val="869"/>
        </w:trPr>
        <w:tc>
          <w:tcPr>
            <w:tcW w:w="475" w:type="dxa"/>
            <w:tcBorders>
              <w:top w:val="single" w:sz="6" w:space="0" w:color="000000"/>
              <w:left w:val="single" w:sz="6" w:space="0" w:color="000000"/>
              <w:bottom w:val="single" w:sz="6" w:space="0" w:color="000000"/>
              <w:right w:val="single" w:sz="6" w:space="0" w:color="000000"/>
            </w:tcBorders>
          </w:tcPr>
          <w:p w:rsidR="006E1489" w:rsidRDefault="006E1489">
            <w:pPr>
              <w:spacing w:after="160" w:line="259" w:lineRule="auto"/>
              <w:ind w:left="0" w:firstLine="0"/>
              <w:jc w:val="left"/>
            </w:pPr>
          </w:p>
        </w:tc>
        <w:tc>
          <w:tcPr>
            <w:tcW w:w="2982" w:type="dxa"/>
            <w:tcBorders>
              <w:top w:val="single" w:sz="6" w:space="0" w:color="000000"/>
              <w:left w:val="single" w:sz="6" w:space="0" w:color="000000"/>
              <w:bottom w:val="single" w:sz="6" w:space="0" w:color="000000"/>
              <w:right w:val="single" w:sz="6" w:space="0" w:color="000000"/>
            </w:tcBorders>
          </w:tcPr>
          <w:p w:rsidR="006E1489" w:rsidRDefault="006E1489">
            <w:pPr>
              <w:spacing w:after="160" w:line="259" w:lineRule="auto"/>
              <w:ind w:left="0" w:firstLine="0"/>
              <w:jc w:val="left"/>
            </w:pPr>
          </w:p>
        </w:tc>
        <w:tc>
          <w:tcPr>
            <w:tcW w:w="1488" w:type="dxa"/>
            <w:tcBorders>
              <w:top w:val="single" w:sz="6" w:space="0" w:color="000000"/>
              <w:left w:val="single" w:sz="6" w:space="0" w:color="000000"/>
              <w:bottom w:val="single" w:sz="6" w:space="0" w:color="000000"/>
              <w:right w:val="single" w:sz="6" w:space="0" w:color="000000"/>
            </w:tcBorders>
          </w:tcPr>
          <w:p w:rsidR="006E1489" w:rsidRDefault="006E1489">
            <w:pPr>
              <w:spacing w:after="160" w:line="259" w:lineRule="auto"/>
              <w:ind w:left="0" w:firstLine="0"/>
              <w:jc w:val="left"/>
            </w:pPr>
          </w:p>
        </w:tc>
        <w:tc>
          <w:tcPr>
            <w:tcW w:w="5484"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72" w:right="114" w:firstLine="0"/>
            </w:pPr>
            <w:r>
              <w:t xml:space="preserve">прямой речью. Диалог. Пунктуационное оформление диалога на письме. Пунктуация как раздел лингвистики. </w:t>
            </w:r>
          </w:p>
        </w:tc>
      </w:tr>
      <w:tr w:rsidR="006E1489">
        <w:trPr>
          <w:trHeight w:val="293"/>
        </w:trPr>
        <w:tc>
          <w:tcPr>
            <w:tcW w:w="475"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firstLine="0"/>
              <w:jc w:val="left"/>
            </w:pPr>
            <w:r>
              <w:t xml:space="preserve">14 </w:t>
            </w:r>
          </w:p>
        </w:tc>
        <w:tc>
          <w:tcPr>
            <w:tcW w:w="2982"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0" w:firstLine="0"/>
              <w:jc w:val="left"/>
            </w:pPr>
            <w:r>
              <w:t xml:space="preserve">Повторение </w:t>
            </w:r>
            <w:proofErr w:type="gramStart"/>
            <w:r>
              <w:t>изученного</w:t>
            </w:r>
            <w:proofErr w:type="gramEnd"/>
            <w:r>
              <w:t xml:space="preserve"> </w:t>
            </w:r>
          </w:p>
        </w:tc>
        <w:tc>
          <w:tcPr>
            <w:tcW w:w="1488"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0" w:right="56" w:firstLine="0"/>
              <w:jc w:val="center"/>
            </w:pPr>
            <w:r>
              <w:t xml:space="preserve">10 </w:t>
            </w:r>
          </w:p>
        </w:tc>
        <w:tc>
          <w:tcPr>
            <w:tcW w:w="5484"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21" w:firstLine="0"/>
              <w:jc w:val="left"/>
            </w:pPr>
            <w:r>
              <w:t xml:space="preserve">  </w:t>
            </w:r>
          </w:p>
        </w:tc>
      </w:tr>
      <w:tr w:rsidR="006E1489">
        <w:trPr>
          <w:trHeight w:val="293"/>
        </w:trPr>
        <w:tc>
          <w:tcPr>
            <w:tcW w:w="475"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firstLine="0"/>
              <w:jc w:val="left"/>
            </w:pPr>
            <w:r>
              <w:t xml:space="preserve">15 </w:t>
            </w:r>
          </w:p>
        </w:tc>
        <w:tc>
          <w:tcPr>
            <w:tcW w:w="2982"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0" w:firstLine="0"/>
              <w:jc w:val="left"/>
            </w:pPr>
            <w:r>
              <w:t xml:space="preserve">Уроки итогового контроля </w:t>
            </w:r>
          </w:p>
        </w:tc>
        <w:tc>
          <w:tcPr>
            <w:tcW w:w="1488"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0" w:right="56" w:firstLine="0"/>
              <w:jc w:val="center"/>
            </w:pPr>
            <w:r>
              <w:t xml:space="preserve">12 </w:t>
            </w:r>
          </w:p>
        </w:tc>
        <w:tc>
          <w:tcPr>
            <w:tcW w:w="5484"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21" w:firstLine="0"/>
              <w:jc w:val="left"/>
            </w:pPr>
            <w:r>
              <w:t xml:space="preserve">  </w:t>
            </w:r>
          </w:p>
        </w:tc>
      </w:tr>
      <w:tr w:rsidR="006E1489">
        <w:trPr>
          <w:trHeight w:val="437"/>
        </w:trPr>
        <w:tc>
          <w:tcPr>
            <w:tcW w:w="3458" w:type="dxa"/>
            <w:gridSpan w:val="2"/>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0" w:right="53" w:firstLine="0"/>
              <w:jc w:val="center"/>
            </w:pPr>
            <w:r>
              <w:rPr>
                <w:b/>
              </w:rPr>
              <w:t>ИТОГО:</w:t>
            </w:r>
            <w:r>
              <w:t xml:space="preserve"> </w:t>
            </w:r>
          </w:p>
        </w:tc>
        <w:tc>
          <w:tcPr>
            <w:tcW w:w="1488"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0" w:right="51" w:firstLine="0"/>
              <w:jc w:val="center"/>
            </w:pPr>
            <w:r>
              <w:rPr>
                <w:b/>
              </w:rPr>
              <w:t>170 часов</w:t>
            </w:r>
            <w:r>
              <w:t xml:space="preserve"> </w:t>
            </w:r>
          </w:p>
        </w:tc>
        <w:tc>
          <w:tcPr>
            <w:tcW w:w="5484"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0" w:right="5" w:firstLine="0"/>
              <w:jc w:val="center"/>
            </w:pPr>
            <w:r>
              <w:t xml:space="preserve">  </w:t>
            </w:r>
          </w:p>
        </w:tc>
      </w:tr>
    </w:tbl>
    <w:p w:rsidR="006E1489" w:rsidRDefault="00753D9C">
      <w:pPr>
        <w:spacing w:after="252" w:line="259" w:lineRule="auto"/>
        <w:ind w:left="4960" w:firstLine="0"/>
      </w:pPr>
      <w:r>
        <w:rPr>
          <w:b/>
        </w:rPr>
        <w:t xml:space="preserve"> </w:t>
      </w:r>
    </w:p>
    <w:p w:rsidR="006E1489" w:rsidRDefault="00753D9C">
      <w:pPr>
        <w:spacing w:after="0" w:line="259" w:lineRule="auto"/>
        <w:ind w:left="4960" w:firstLine="0"/>
      </w:pPr>
      <w:r>
        <w:rPr>
          <w:b/>
        </w:rPr>
        <w:t xml:space="preserve"> </w:t>
      </w:r>
      <w:r>
        <w:br w:type="page"/>
      </w:r>
    </w:p>
    <w:p w:rsidR="006E1489" w:rsidRDefault="00753D9C">
      <w:pPr>
        <w:spacing w:after="256" w:line="259" w:lineRule="auto"/>
        <w:ind w:left="0" w:right="1786" w:firstLine="0"/>
        <w:jc w:val="right"/>
      </w:pPr>
      <w:r>
        <w:rPr>
          <w:b/>
        </w:rPr>
        <w:lastRenderedPageBreak/>
        <w:t>КАЛЕНДАРНО-ТЕМАТИЧЕСКОЕ ПЛАНИРОВАНИЕ</w:t>
      </w:r>
      <w:r>
        <w:t xml:space="preserve"> </w:t>
      </w:r>
    </w:p>
    <w:p w:rsidR="006E1489" w:rsidRDefault="00753D9C">
      <w:pPr>
        <w:spacing w:after="0" w:line="259" w:lineRule="auto"/>
        <w:ind w:left="850" w:firstLine="0"/>
        <w:jc w:val="left"/>
      </w:pPr>
      <w:r>
        <w:rPr>
          <w:b/>
        </w:rPr>
        <w:t xml:space="preserve"> </w:t>
      </w:r>
      <w:r>
        <w:t xml:space="preserve"> </w:t>
      </w:r>
    </w:p>
    <w:tbl>
      <w:tblPr>
        <w:tblStyle w:val="TableGrid"/>
        <w:tblW w:w="10327" w:type="dxa"/>
        <w:tblInd w:w="365" w:type="dxa"/>
        <w:tblCellMar>
          <w:top w:w="9" w:type="dxa"/>
          <w:right w:w="168" w:type="dxa"/>
        </w:tblCellMar>
        <w:tblLook w:val="04A0"/>
      </w:tblPr>
      <w:tblGrid>
        <w:gridCol w:w="968"/>
        <w:gridCol w:w="1157"/>
        <w:gridCol w:w="785"/>
        <w:gridCol w:w="1424"/>
        <w:gridCol w:w="5993"/>
      </w:tblGrid>
      <w:tr w:rsidR="006E1489">
        <w:trPr>
          <w:trHeight w:val="567"/>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18" w:line="259" w:lineRule="auto"/>
              <w:ind w:left="305" w:firstLine="0"/>
              <w:jc w:val="center"/>
            </w:pPr>
            <w:r>
              <w:rPr>
                <w:b/>
              </w:rPr>
              <w:t xml:space="preserve">№ </w:t>
            </w:r>
          </w:p>
          <w:p w:rsidR="006E1489" w:rsidRDefault="00753D9C">
            <w:pPr>
              <w:spacing w:after="0" w:line="259" w:lineRule="auto"/>
              <w:ind w:left="312" w:firstLine="0"/>
              <w:jc w:val="center"/>
            </w:pPr>
            <w:proofErr w:type="spellStart"/>
            <w:proofErr w:type="gramStart"/>
            <w:r>
              <w:rPr>
                <w:b/>
              </w:rPr>
              <w:t>п</w:t>
            </w:r>
            <w:proofErr w:type="spellEnd"/>
            <w:proofErr w:type="gramEnd"/>
            <w:r>
              <w:rPr>
                <w:b/>
              </w:rPr>
              <w:t>/</w:t>
            </w:r>
            <w:proofErr w:type="spellStart"/>
            <w:r>
              <w:rPr>
                <w:b/>
              </w:rPr>
              <w:t>п</w:t>
            </w:r>
            <w:proofErr w:type="spellEnd"/>
            <w:r>
              <w:rPr>
                <w:b/>
              </w:rPr>
              <w:t xml:space="preserve">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316" w:firstLine="0"/>
              <w:jc w:val="center"/>
            </w:pPr>
            <w:r>
              <w:rPr>
                <w:b/>
              </w:rPr>
              <w:t>Дата</w:t>
            </w:r>
            <w:r>
              <w:t xml:space="preserve"> </w:t>
            </w:r>
          </w:p>
        </w:tc>
        <w:tc>
          <w:tcPr>
            <w:tcW w:w="785" w:type="dxa"/>
            <w:tcBorders>
              <w:top w:val="single" w:sz="6" w:space="0" w:color="000000"/>
              <w:left w:val="single" w:sz="6" w:space="0" w:color="000000"/>
              <w:bottom w:val="single" w:sz="6" w:space="0" w:color="000000"/>
              <w:right w:val="nil"/>
            </w:tcBorders>
          </w:tcPr>
          <w:p w:rsidR="006E1489" w:rsidRDefault="006E1489">
            <w:pPr>
              <w:spacing w:after="160" w:line="259" w:lineRule="auto"/>
              <w:ind w:left="0" w:firstLine="0"/>
              <w:jc w:val="left"/>
            </w:pPr>
          </w:p>
        </w:tc>
        <w:tc>
          <w:tcPr>
            <w:tcW w:w="1424" w:type="dxa"/>
            <w:tcBorders>
              <w:top w:val="single" w:sz="6" w:space="0" w:color="000000"/>
              <w:left w:val="nil"/>
              <w:bottom w:val="single" w:sz="6" w:space="0" w:color="000000"/>
              <w:right w:val="single" w:sz="6" w:space="0" w:color="000000"/>
            </w:tcBorders>
          </w:tcPr>
          <w:p w:rsidR="006E1489" w:rsidRDefault="00753D9C">
            <w:pPr>
              <w:spacing w:after="0" w:line="259" w:lineRule="auto"/>
              <w:ind w:left="72" w:hanging="72"/>
              <w:jc w:val="left"/>
            </w:pPr>
            <w:r>
              <w:rPr>
                <w:b/>
              </w:rPr>
              <w:t>Кол-во  часов</w:t>
            </w:r>
            <w:r>
              <w:t xml:space="preserve"> </w:t>
            </w:r>
          </w:p>
        </w:tc>
        <w:tc>
          <w:tcPr>
            <w:tcW w:w="5993"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79" w:firstLine="0"/>
              <w:jc w:val="center"/>
            </w:pPr>
            <w:r>
              <w:rPr>
                <w:b/>
              </w:rPr>
              <w:t>Название раздела, блока. Тема урока</w:t>
            </w:r>
            <w:r>
              <w:t xml:space="preserve"> </w:t>
            </w:r>
          </w:p>
        </w:tc>
      </w:tr>
      <w:tr w:rsidR="006E1489">
        <w:trPr>
          <w:trHeight w:val="44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297" w:firstLine="0"/>
              <w:jc w:val="center"/>
            </w:pPr>
            <w:r>
              <w:t xml:space="preserve">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304"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6E1489">
            <w:pPr>
              <w:spacing w:after="160" w:line="259" w:lineRule="auto"/>
              <w:ind w:left="0" w:firstLine="0"/>
              <w:jc w:val="left"/>
            </w:pPr>
          </w:p>
        </w:tc>
        <w:tc>
          <w:tcPr>
            <w:tcW w:w="1424" w:type="dxa"/>
            <w:tcBorders>
              <w:top w:val="single" w:sz="6" w:space="0" w:color="000000"/>
              <w:left w:val="nil"/>
              <w:bottom w:val="single" w:sz="6" w:space="0" w:color="000000"/>
              <w:right w:val="single" w:sz="6" w:space="0" w:color="000000"/>
            </w:tcBorders>
          </w:tcPr>
          <w:p w:rsidR="006E1489" w:rsidRDefault="00753D9C">
            <w:pPr>
              <w:spacing w:after="0" w:line="259" w:lineRule="auto"/>
              <w:ind w:left="288" w:firstLine="0"/>
              <w:jc w:val="left"/>
            </w:pPr>
            <w:r>
              <w:rPr>
                <w:b/>
              </w:rPr>
              <w:t>2</w:t>
            </w:r>
            <w:r>
              <w:t xml:space="preserve">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rPr>
                <w:b/>
              </w:rPr>
              <w:t xml:space="preserve">ОБЩИЕ СВЕДЕНИЯ О ЯЗЫКЕ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251" w:firstLine="0"/>
              <w:jc w:val="center"/>
            </w:pPr>
            <w:r>
              <w:t xml:space="preserve">1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75"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Богатство  и выразительность русского языка.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251" w:firstLine="0"/>
              <w:jc w:val="center"/>
            </w:pPr>
            <w:r>
              <w:t xml:space="preserve">2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75"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Лингвистика как наука о языке.</w:t>
            </w:r>
            <w:r>
              <w:rPr>
                <w:b/>
              </w:rPr>
              <w:t xml:space="preserve"> ФГ</w:t>
            </w:r>
            <w:r>
              <w:t xml:space="preserve">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rPr>
                <w:b/>
              </w:rPr>
              <w:t>5</w:t>
            </w:r>
            <w:r>
              <w:t xml:space="preserve">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rPr>
                <w:b/>
              </w:rPr>
              <w:t xml:space="preserve">ПОВТОРЕНИЕ </w:t>
            </w:r>
            <w:proofErr w:type="gramStart"/>
            <w:r>
              <w:rPr>
                <w:b/>
              </w:rPr>
              <w:t>ИЗУЧЕННОГО</w:t>
            </w:r>
            <w:proofErr w:type="gramEnd"/>
            <w:r>
              <w:rPr>
                <w:b/>
              </w:rPr>
              <w:t xml:space="preserve"> В 4 КЛАССЕ </w:t>
            </w:r>
          </w:p>
        </w:tc>
      </w:tr>
      <w:tr w:rsidR="006E1489">
        <w:trPr>
          <w:trHeight w:val="44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251" w:firstLine="0"/>
              <w:jc w:val="center"/>
            </w:pPr>
            <w:r>
              <w:t xml:space="preserve">3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75"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Звуки и буквы. Произношение и правописание. </w:t>
            </w:r>
          </w:p>
        </w:tc>
      </w:tr>
      <w:tr w:rsidR="006E1489">
        <w:trPr>
          <w:trHeight w:val="57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251" w:firstLine="0"/>
              <w:jc w:val="center"/>
            </w:pPr>
            <w:r>
              <w:t xml:space="preserve">4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75" w:firstLine="0"/>
              <w:jc w:val="center"/>
            </w:pPr>
            <w:r>
              <w:t xml:space="preserve">  </w:t>
            </w:r>
          </w:p>
        </w:tc>
        <w:tc>
          <w:tcPr>
            <w:tcW w:w="785" w:type="dxa"/>
            <w:tcBorders>
              <w:top w:val="single" w:sz="6" w:space="0" w:color="000000"/>
              <w:left w:val="single" w:sz="6" w:space="0" w:color="000000"/>
              <w:bottom w:val="single" w:sz="6" w:space="0" w:color="000000"/>
              <w:right w:val="nil"/>
            </w:tcBorders>
            <w:vAlign w:val="center"/>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Орфограмма. Правописание безударных гласных в </w:t>
            </w:r>
            <w:proofErr w:type="gramStart"/>
            <w:r>
              <w:t>корне слова</w:t>
            </w:r>
            <w:proofErr w:type="gramEnd"/>
            <w:r>
              <w:t xml:space="preserve">. </w:t>
            </w:r>
          </w:p>
        </w:tc>
      </w:tr>
      <w:tr w:rsidR="006E1489">
        <w:trPr>
          <w:trHeight w:val="447"/>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251" w:firstLine="0"/>
              <w:jc w:val="center"/>
            </w:pPr>
            <w:r>
              <w:t xml:space="preserve">5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75"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Правописание проверяемых согласных в </w:t>
            </w:r>
            <w:proofErr w:type="gramStart"/>
            <w:r>
              <w:t>корне слова</w:t>
            </w:r>
            <w:proofErr w:type="gramEnd"/>
            <w:r>
              <w:t xml:space="preserve">.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251" w:firstLine="0"/>
              <w:jc w:val="center"/>
            </w:pPr>
            <w:r>
              <w:t xml:space="preserve">6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75" w:firstLine="0"/>
              <w:jc w:val="center"/>
            </w:pPr>
            <w:r>
              <w:t xml:space="preserve">  </w:t>
            </w:r>
          </w:p>
        </w:tc>
        <w:tc>
          <w:tcPr>
            <w:tcW w:w="785" w:type="dxa"/>
            <w:tcBorders>
              <w:top w:val="single" w:sz="6" w:space="0" w:color="000000"/>
              <w:left w:val="single" w:sz="6" w:space="0" w:color="000000"/>
              <w:bottom w:val="single" w:sz="6" w:space="0" w:color="000000"/>
              <w:right w:val="nil"/>
            </w:tcBorders>
            <w:vAlign w:val="center"/>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pPr>
            <w:r>
              <w:t xml:space="preserve">Правописание непроизносимых согласных в </w:t>
            </w:r>
            <w:proofErr w:type="gramStart"/>
            <w:r>
              <w:t>корне слова</w:t>
            </w:r>
            <w:proofErr w:type="gramEnd"/>
            <w:r>
              <w:t xml:space="preserve">.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251" w:firstLine="0"/>
              <w:jc w:val="center"/>
            </w:pPr>
            <w:r>
              <w:t xml:space="preserve">7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75"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Раздельное написание предлогов с другими словами.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297" w:firstLine="0"/>
              <w:jc w:val="center"/>
            </w:pPr>
            <w:r>
              <w:t xml:space="preserve">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304"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6E1489">
            <w:pPr>
              <w:spacing w:after="160" w:line="259" w:lineRule="auto"/>
              <w:ind w:left="0" w:firstLine="0"/>
              <w:jc w:val="left"/>
            </w:pPr>
          </w:p>
        </w:tc>
        <w:tc>
          <w:tcPr>
            <w:tcW w:w="1424" w:type="dxa"/>
            <w:tcBorders>
              <w:top w:val="single" w:sz="6" w:space="0" w:color="000000"/>
              <w:left w:val="nil"/>
              <w:bottom w:val="single" w:sz="6" w:space="0" w:color="000000"/>
              <w:right w:val="single" w:sz="6" w:space="0" w:color="000000"/>
            </w:tcBorders>
          </w:tcPr>
          <w:p w:rsidR="006E1489" w:rsidRDefault="00753D9C">
            <w:pPr>
              <w:spacing w:after="0" w:line="259" w:lineRule="auto"/>
              <w:ind w:left="134" w:firstLine="0"/>
              <w:jc w:val="left"/>
            </w:pPr>
            <w:r>
              <w:rPr>
                <w:b/>
              </w:rPr>
              <w:t>6+1</w:t>
            </w:r>
            <w:r>
              <w:t xml:space="preserve">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rPr>
                <w:b/>
              </w:rPr>
              <w:t xml:space="preserve">ЯЗЫК И РЕЧЬ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251" w:firstLine="0"/>
              <w:jc w:val="center"/>
            </w:pPr>
            <w:r>
              <w:t xml:space="preserve">8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75"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Язык и речь. </w:t>
            </w:r>
          </w:p>
        </w:tc>
      </w:tr>
      <w:tr w:rsidR="006E1489">
        <w:trPr>
          <w:trHeight w:val="44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251" w:firstLine="0"/>
              <w:jc w:val="center"/>
            </w:pPr>
            <w:r>
              <w:t xml:space="preserve">9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75"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Монолог.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10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75"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Диалог.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11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75"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proofErr w:type="spellStart"/>
            <w:r>
              <w:t>Полилог</w:t>
            </w:r>
            <w:proofErr w:type="spellEnd"/>
            <w:r>
              <w:t xml:space="preserve">.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12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75"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Речь как деятельность. </w:t>
            </w:r>
          </w:p>
        </w:tc>
      </w:tr>
      <w:tr w:rsidR="006E1489">
        <w:trPr>
          <w:trHeight w:val="44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13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75"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Речь как деятельность.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14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75"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Р.Р. Сочинение по картине А. </w:t>
            </w:r>
            <w:proofErr w:type="spellStart"/>
            <w:r>
              <w:t>Пластова</w:t>
            </w:r>
            <w:proofErr w:type="spellEnd"/>
            <w:r>
              <w:t xml:space="preserve"> «Летом»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297" w:firstLine="0"/>
              <w:jc w:val="center"/>
            </w:pPr>
            <w:r>
              <w:t xml:space="preserve">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304"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6E1489">
            <w:pPr>
              <w:spacing w:after="160" w:line="259" w:lineRule="auto"/>
              <w:ind w:left="0" w:firstLine="0"/>
              <w:jc w:val="left"/>
            </w:pPr>
          </w:p>
        </w:tc>
        <w:tc>
          <w:tcPr>
            <w:tcW w:w="1424" w:type="dxa"/>
            <w:tcBorders>
              <w:top w:val="single" w:sz="6" w:space="0" w:color="000000"/>
              <w:left w:val="nil"/>
              <w:bottom w:val="single" w:sz="6" w:space="0" w:color="000000"/>
              <w:right w:val="single" w:sz="6" w:space="0" w:color="000000"/>
            </w:tcBorders>
          </w:tcPr>
          <w:p w:rsidR="006E1489" w:rsidRDefault="00753D9C">
            <w:pPr>
              <w:spacing w:after="0" w:line="259" w:lineRule="auto"/>
              <w:ind w:left="202" w:firstLine="0"/>
              <w:jc w:val="left"/>
            </w:pPr>
            <w:r>
              <w:rPr>
                <w:b/>
              </w:rPr>
              <w:t>10</w:t>
            </w:r>
            <w:r>
              <w:t xml:space="preserve">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rPr>
                <w:b/>
              </w:rPr>
              <w:t xml:space="preserve">ТЕКСТ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15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75"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Текст и его основные признаки. </w:t>
            </w:r>
          </w:p>
        </w:tc>
      </w:tr>
      <w:tr w:rsidR="006E1489">
        <w:trPr>
          <w:trHeight w:val="44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16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75"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Текст и его основные признаки.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17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75"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Композиционная структура текста.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18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75"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Функционально-смысловые типы речи.</w:t>
            </w:r>
            <w:r>
              <w:rPr>
                <w:b/>
              </w:rPr>
              <w:t xml:space="preserve"> ФГ</w:t>
            </w:r>
            <w:r>
              <w:t xml:space="preserve">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19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75"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Функционально-смысловые типы речи. </w:t>
            </w:r>
            <w:r>
              <w:rPr>
                <w:b/>
              </w:rPr>
              <w:t>ФГ</w:t>
            </w:r>
            <w:r>
              <w:t xml:space="preserve"> </w:t>
            </w:r>
          </w:p>
        </w:tc>
      </w:tr>
      <w:tr w:rsidR="006E1489">
        <w:trPr>
          <w:trHeight w:val="44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20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75"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Повествование как тип речи.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21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75"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Рассказ.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22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75"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Смысловой анализ текста.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23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75"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Информационная переработка текста.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lastRenderedPageBreak/>
              <w:t xml:space="preserve">24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75"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Редактирование текста. </w:t>
            </w:r>
          </w:p>
        </w:tc>
      </w:tr>
    </w:tbl>
    <w:p w:rsidR="006E1489" w:rsidRDefault="006E1489">
      <w:pPr>
        <w:spacing w:after="0" w:line="259" w:lineRule="auto"/>
        <w:ind w:left="-850" w:right="11062" w:firstLine="0"/>
        <w:jc w:val="left"/>
      </w:pPr>
    </w:p>
    <w:tbl>
      <w:tblPr>
        <w:tblStyle w:val="TableGrid"/>
        <w:tblW w:w="10327" w:type="dxa"/>
        <w:tblInd w:w="365" w:type="dxa"/>
        <w:tblCellMar>
          <w:top w:w="9" w:type="dxa"/>
          <w:bottom w:w="8" w:type="dxa"/>
          <w:right w:w="51" w:type="dxa"/>
        </w:tblCellMar>
        <w:tblLook w:val="04A0"/>
      </w:tblPr>
      <w:tblGrid>
        <w:gridCol w:w="968"/>
        <w:gridCol w:w="1157"/>
        <w:gridCol w:w="785"/>
        <w:gridCol w:w="1424"/>
        <w:gridCol w:w="5993"/>
      </w:tblGrid>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22" w:line="259" w:lineRule="auto"/>
              <w:ind w:left="188" w:firstLine="0"/>
              <w:jc w:val="center"/>
            </w:pPr>
            <w:r>
              <w:rPr>
                <w:b/>
              </w:rPr>
              <w:t xml:space="preserve">№ </w:t>
            </w:r>
          </w:p>
          <w:p w:rsidR="006E1489" w:rsidRDefault="00753D9C">
            <w:pPr>
              <w:spacing w:after="0" w:line="259" w:lineRule="auto"/>
              <w:ind w:left="195" w:firstLine="0"/>
              <w:jc w:val="center"/>
            </w:pPr>
            <w:proofErr w:type="spellStart"/>
            <w:proofErr w:type="gramStart"/>
            <w:r>
              <w:rPr>
                <w:b/>
              </w:rPr>
              <w:t>п</w:t>
            </w:r>
            <w:proofErr w:type="spellEnd"/>
            <w:proofErr w:type="gramEnd"/>
            <w:r>
              <w:rPr>
                <w:b/>
              </w:rPr>
              <w:t>/</w:t>
            </w:r>
            <w:proofErr w:type="spellStart"/>
            <w:r>
              <w:rPr>
                <w:b/>
              </w:rPr>
              <w:t>п</w:t>
            </w:r>
            <w:proofErr w:type="spellEnd"/>
            <w:r>
              <w:rPr>
                <w:b/>
              </w:rPr>
              <w:t xml:space="preserve">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199" w:firstLine="0"/>
              <w:jc w:val="center"/>
            </w:pPr>
            <w:r>
              <w:rPr>
                <w:b/>
              </w:rPr>
              <w:t>Дата</w:t>
            </w:r>
            <w:r>
              <w:t xml:space="preserve"> </w:t>
            </w:r>
          </w:p>
        </w:tc>
        <w:tc>
          <w:tcPr>
            <w:tcW w:w="785" w:type="dxa"/>
            <w:tcBorders>
              <w:top w:val="single" w:sz="6" w:space="0" w:color="000000"/>
              <w:left w:val="single" w:sz="6" w:space="0" w:color="000000"/>
              <w:bottom w:val="single" w:sz="6" w:space="0" w:color="000000"/>
              <w:right w:val="nil"/>
            </w:tcBorders>
          </w:tcPr>
          <w:p w:rsidR="006E1489" w:rsidRDefault="006E1489">
            <w:pPr>
              <w:spacing w:after="160" w:line="259" w:lineRule="auto"/>
              <w:ind w:left="0" w:firstLine="0"/>
              <w:jc w:val="left"/>
            </w:pPr>
          </w:p>
        </w:tc>
        <w:tc>
          <w:tcPr>
            <w:tcW w:w="1424" w:type="dxa"/>
            <w:tcBorders>
              <w:top w:val="single" w:sz="6" w:space="0" w:color="000000"/>
              <w:left w:val="nil"/>
              <w:bottom w:val="single" w:sz="6" w:space="0" w:color="000000"/>
              <w:right w:val="single" w:sz="6" w:space="0" w:color="000000"/>
            </w:tcBorders>
          </w:tcPr>
          <w:p w:rsidR="006E1489" w:rsidRDefault="00753D9C">
            <w:pPr>
              <w:spacing w:after="0" w:line="259" w:lineRule="auto"/>
              <w:ind w:left="72" w:hanging="72"/>
              <w:jc w:val="left"/>
            </w:pPr>
            <w:r>
              <w:rPr>
                <w:b/>
              </w:rPr>
              <w:t>Кол-во  часов</w:t>
            </w:r>
            <w:r>
              <w:t xml:space="preserve"> </w:t>
            </w:r>
          </w:p>
        </w:tc>
        <w:tc>
          <w:tcPr>
            <w:tcW w:w="5993"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162" w:firstLine="0"/>
              <w:jc w:val="center"/>
            </w:pPr>
            <w:r>
              <w:rPr>
                <w:b/>
              </w:rPr>
              <w:t>Название раздела, блока. Тема урока</w:t>
            </w:r>
            <w:r>
              <w:t xml:space="preserve">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180" w:firstLine="0"/>
              <w:jc w:val="center"/>
            </w:pPr>
            <w:r>
              <w:t xml:space="preserve">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187"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6E1489">
            <w:pPr>
              <w:spacing w:after="160" w:line="259" w:lineRule="auto"/>
              <w:ind w:left="0" w:firstLine="0"/>
              <w:jc w:val="left"/>
            </w:pPr>
          </w:p>
        </w:tc>
        <w:tc>
          <w:tcPr>
            <w:tcW w:w="1424" w:type="dxa"/>
            <w:tcBorders>
              <w:top w:val="single" w:sz="6" w:space="0" w:color="000000"/>
              <w:left w:val="nil"/>
              <w:bottom w:val="single" w:sz="6" w:space="0" w:color="000000"/>
              <w:right w:val="single" w:sz="6" w:space="0" w:color="000000"/>
            </w:tcBorders>
            <w:vAlign w:val="center"/>
          </w:tcPr>
          <w:p w:rsidR="006E1489" w:rsidRDefault="00753D9C">
            <w:pPr>
              <w:spacing w:after="0" w:line="259" w:lineRule="auto"/>
              <w:ind w:left="264" w:firstLine="0"/>
              <w:jc w:val="left"/>
            </w:pPr>
            <w:r>
              <w:rPr>
                <w:b/>
              </w:rPr>
              <w:t>2</w:t>
            </w:r>
            <w:r>
              <w:t xml:space="preserve">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pPr>
            <w:r>
              <w:rPr>
                <w:b/>
              </w:rPr>
              <w:t xml:space="preserve">ФУНКЦИОНАЛЬНЫЕ РАЗНОВИДНОСТИ ЯЗЫКА </w:t>
            </w:r>
          </w:p>
        </w:tc>
      </w:tr>
      <w:tr w:rsidR="006E1489">
        <w:trPr>
          <w:trHeight w:val="57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25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158" w:firstLine="0"/>
              <w:jc w:val="center"/>
            </w:pPr>
            <w:r>
              <w:t xml:space="preserve">  </w:t>
            </w:r>
          </w:p>
        </w:tc>
        <w:tc>
          <w:tcPr>
            <w:tcW w:w="785" w:type="dxa"/>
            <w:tcBorders>
              <w:top w:val="single" w:sz="6" w:space="0" w:color="000000"/>
              <w:left w:val="single" w:sz="6" w:space="0" w:color="000000"/>
              <w:bottom w:val="single" w:sz="6" w:space="0" w:color="000000"/>
              <w:right w:val="nil"/>
            </w:tcBorders>
            <w:vAlign w:val="center"/>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pPr>
            <w:r>
              <w:t xml:space="preserve">Функциональные разновидности языка (общее представление). </w:t>
            </w:r>
            <w:r>
              <w:rPr>
                <w:b/>
              </w:rPr>
              <w:t>ФГ</w:t>
            </w:r>
            <w:r>
              <w:t xml:space="preserve">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26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158" w:firstLine="0"/>
              <w:jc w:val="center"/>
            </w:pPr>
            <w:r>
              <w:t xml:space="preserve">  </w:t>
            </w:r>
          </w:p>
        </w:tc>
        <w:tc>
          <w:tcPr>
            <w:tcW w:w="785" w:type="dxa"/>
            <w:tcBorders>
              <w:top w:val="single" w:sz="6" w:space="0" w:color="000000"/>
              <w:left w:val="single" w:sz="6" w:space="0" w:color="000000"/>
              <w:bottom w:val="single" w:sz="6" w:space="0" w:color="000000"/>
              <w:right w:val="nil"/>
            </w:tcBorders>
            <w:vAlign w:val="center"/>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pPr>
            <w:r>
              <w:t xml:space="preserve">Функциональные разновидности языка (общее представление). </w:t>
            </w:r>
            <w:r>
              <w:rPr>
                <w:b/>
              </w:rPr>
              <w:t>ФГ</w:t>
            </w:r>
            <w:r>
              <w:t xml:space="preserve"> </w:t>
            </w:r>
          </w:p>
        </w:tc>
      </w:tr>
      <w:tr w:rsidR="006E1489">
        <w:trPr>
          <w:trHeight w:val="44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rPr>
                <w:b/>
              </w:rPr>
              <w:t>24</w:t>
            </w:r>
            <w:r>
              <w:t xml:space="preserve">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pPr>
            <w:r>
              <w:rPr>
                <w:b/>
              </w:rPr>
              <w:t xml:space="preserve">СИНТАКСИС. КУЛЬТУРА РЕЧИ. ПУНКТУАЦИЯ. </w:t>
            </w:r>
          </w:p>
        </w:tc>
      </w:tr>
      <w:tr w:rsidR="006E1489">
        <w:trPr>
          <w:trHeight w:val="57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113" w:firstLine="0"/>
              <w:jc w:val="left"/>
            </w:pPr>
            <w:r>
              <w:t xml:space="preserve"> </w:t>
            </w:r>
          </w:p>
        </w:tc>
        <w:tc>
          <w:tcPr>
            <w:tcW w:w="785" w:type="dxa"/>
            <w:tcBorders>
              <w:top w:val="single" w:sz="6" w:space="0" w:color="000000"/>
              <w:left w:val="single" w:sz="6" w:space="0" w:color="000000"/>
              <w:bottom w:val="single" w:sz="6" w:space="0" w:color="000000"/>
              <w:right w:val="nil"/>
            </w:tcBorders>
            <w:vAlign w:val="center"/>
          </w:tcPr>
          <w:p w:rsidR="006E1489" w:rsidRDefault="00753D9C">
            <w:pPr>
              <w:spacing w:after="0" w:line="259" w:lineRule="auto"/>
              <w:ind w:left="113" w:firstLine="0"/>
              <w:jc w:val="left"/>
            </w:pPr>
            <w:r>
              <w:rPr>
                <w:b/>
              </w:rPr>
              <w:t>2</w:t>
            </w:r>
            <w:r>
              <w:t xml:space="preserve">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pPr>
            <w:r>
              <w:rPr>
                <w:b/>
              </w:rPr>
              <w:t xml:space="preserve">СИНТАКСИС И ПУНКТУАЦИЯ КАК РАЗДЕЛЫ ЛИНГВИСТИКИ. СЛОВОСОЧЕТАНИЕ.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27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158" w:firstLine="0"/>
              <w:jc w:val="center"/>
            </w:pPr>
            <w:r>
              <w:t xml:space="preserve">  </w:t>
            </w:r>
          </w:p>
        </w:tc>
        <w:tc>
          <w:tcPr>
            <w:tcW w:w="785" w:type="dxa"/>
            <w:tcBorders>
              <w:top w:val="single" w:sz="6" w:space="0" w:color="000000"/>
              <w:left w:val="single" w:sz="6" w:space="0" w:color="000000"/>
              <w:bottom w:val="single" w:sz="6" w:space="0" w:color="000000"/>
              <w:right w:val="nil"/>
            </w:tcBorders>
            <w:vAlign w:val="center"/>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pPr>
            <w:r>
              <w:t xml:space="preserve">Синтаксис и пунктуация. Знаки препинания и их функции. </w:t>
            </w:r>
          </w:p>
        </w:tc>
      </w:tr>
      <w:tr w:rsidR="006E1489">
        <w:trPr>
          <w:trHeight w:val="84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28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158" w:firstLine="0"/>
              <w:jc w:val="center"/>
            </w:pPr>
            <w:r>
              <w:t xml:space="preserve">  </w:t>
            </w:r>
          </w:p>
        </w:tc>
        <w:tc>
          <w:tcPr>
            <w:tcW w:w="785" w:type="dxa"/>
            <w:tcBorders>
              <w:top w:val="single" w:sz="6" w:space="0" w:color="000000"/>
              <w:left w:val="single" w:sz="6" w:space="0" w:color="000000"/>
              <w:bottom w:val="single" w:sz="6" w:space="0" w:color="000000"/>
              <w:right w:val="nil"/>
            </w:tcBorders>
            <w:vAlign w:val="center"/>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Словосочетание. Средства грамматической связи слов в словосочетании. Синтаксический разбор словосочетания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rPr>
                <w:b/>
              </w:rPr>
              <w:t>5+1</w:t>
            </w:r>
            <w:r>
              <w:t xml:space="preserve">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rPr>
                <w:b/>
              </w:rPr>
              <w:t xml:space="preserve">ПРОСТОЕ ДВУСОСТАВНОЕ ПРЕДЛОЖЕНИЕ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29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158" w:firstLine="0"/>
              <w:jc w:val="center"/>
            </w:pPr>
            <w:r>
              <w:t xml:space="preserve">  </w:t>
            </w:r>
          </w:p>
        </w:tc>
        <w:tc>
          <w:tcPr>
            <w:tcW w:w="785" w:type="dxa"/>
            <w:tcBorders>
              <w:top w:val="single" w:sz="6" w:space="0" w:color="000000"/>
              <w:left w:val="single" w:sz="6" w:space="0" w:color="000000"/>
              <w:bottom w:val="single" w:sz="6" w:space="0" w:color="000000"/>
              <w:right w:val="nil"/>
            </w:tcBorders>
            <w:vAlign w:val="center"/>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Предложение. Виды предложений по цели высказывания. Восклицательные предложения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30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58"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Р.Р. Сжатое изложение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31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58"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Главные члены предложения. Подлежащее. Сказуемое. </w:t>
            </w:r>
          </w:p>
        </w:tc>
      </w:tr>
      <w:tr w:rsidR="006E1489">
        <w:trPr>
          <w:trHeight w:val="44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32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58"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Тире между подлежащим и сказуемым </w:t>
            </w:r>
          </w:p>
        </w:tc>
      </w:tr>
      <w:tr w:rsidR="006E1489">
        <w:trPr>
          <w:trHeight w:val="57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33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158" w:firstLine="0"/>
              <w:jc w:val="center"/>
            </w:pPr>
            <w:r>
              <w:t xml:space="preserve">  </w:t>
            </w:r>
          </w:p>
        </w:tc>
        <w:tc>
          <w:tcPr>
            <w:tcW w:w="785" w:type="dxa"/>
            <w:tcBorders>
              <w:top w:val="single" w:sz="6" w:space="0" w:color="000000"/>
              <w:left w:val="single" w:sz="6" w:space="0" w:color="000000"/>
              <w:bottom w:val="single" w:sz="6" w:space="0" w:color="000000"/>
              <w:right w:val="nil"/>
            </w:tcBorders>
            <w:vAlign w:val="center"/>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Распространенные и нераспространенные предложения. Второстепенные члены предложения.</w:t>
            </w:r>
            <w:r>
              <w:rPr>
                <w:b/>
              </w:rPr>
              <w:t xml:space="preserve"> ФГ</w:t>
            </w:r>
            <w:r>
              <w:t xml:space="preserve"> </w:t>
            </w:r>
          </w:p>
        </w:tc>
      </w:tr>
      <w:tr w:rsidR="006E1489">
        <w:trPr>
          <w:trHeight w:val="447"/>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34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58"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Дополнение. Определение. Обстоятельство.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rPr>
                <w:b/>
              </w:rPr>
              <w:t>7</w:t>
            </w:r>
            <w:r>
              <w:t xml:space="preserve">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rPr>
                <w:b/>
              </w:rPr>
              <w:t xml:space="preserve">ПРОСТОЕ ОСЛОЖНЕННОЕ ПРЕДЛОЖЕНИЕ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35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58"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Понятие о простом осложненном предложении.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36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58"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Предложения с однородными членами.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37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158" w:firstLine="0"/>
              <w:jc w:val="center"/>
            </w:pPr>
            <w:r>
              <w:t xml:space="preserve">  </w:t>
            </w:r>
          </w:p>
        </w:tc>
        <w:tc>
          <w:tcPr>
            <w:tcW w:w="785" w:type="dxa"/>
            <w:tcBorders>
              <w:top w:val="single" w:sz="6" w:space="0" w:color="000000"/>
              <w:left w:val="single" w:sz="6" w:space="0" w:color="000000"/>
              <w:bottom w:val="single" w:sz="6" w:space="0" w:color="000000"/>
              <w:right w:val="nil"/>
            </w:tcBorders>
            <w:vAlign w:val="center"/>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pPr>
            <w:r>
              <w:t xml:space="preserve">Знаки препинания в предложениях с однородными членами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38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158" w:firstLine="0"/>
              <w:jc w:val="center"/>
            </w:pPr>
            <w:r>
              <w:t xml:space="preserve">  </w:t>
            </w:r>
          </w:p>
        </w:tc>
        <w:tc>
          <w:tcPr>
            <w:tcW w:w="785" w:type="dxa"/>
            <w:tcBorders>
              <w:top w:val="single" w:sz="6" w:space="0" w:color="000000"/>
              <w:left w:val="single" w:sz="6" w:space="0" w:color="000000"/>
              <w:bottom w:val="single" w:sz="6" w:space="0" w:color="000000"/>
              <w:right w:val="nil"/>
            </w:tcBorders>
            <w:vAlign w:val="center"/>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pPr>
            <w:r>
              <w:t xml:space="preserve">Обобщающие слова при однородных членах предложения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39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58"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Предложения с обращениями </w:t>
            </w:r>
          </w:p>
        </w:tc>
      </w:tr>
      <w:tr w:rsidR="006E1489">
        <w:trPr>
          <w:trHeight w:val="447"/>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40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58"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Синтаксический разбор простого предложения.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41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58"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Пунктуационный разбор простого предложения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rPr>
                <w:b/>
              </w:rPr>
              <w:t>5</w:t>
            </w:r>
            <w:r>
              <w:t xml:space="preserve">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СЛОЖНОЕ ПРЕДЛОЖЕНИЕ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42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58"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Простые и сложные предложения.</w:t>
            </w:r>
            <w:r>
              <w:rPr>
                <w:b/>
              </w:rPr>
              <w:t xml:space="preserve"> ФГ</w:t>
            </w:r>
            <w:r>
              <w:t xml:space="preserve">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lastRenderedPageBreak/>
              <w:t xml:space="preserve">43 </w:t>
            </w:r>
          </w:p>
        </w:tc>
        <w:tc>
          <w:tcPr>
            <w:tcW w:w="1157" w:type="dxa"/>
            <w:tcBorders>
              <w:top w:val="single" w:sz="6" w:space="0" w:color="000000"/>
              <w:left w:val="single" w:sz="6" w:space="0" w:color="000000"/>
              <w:bottom w:val="single" w:sz="6" w:space="0" w:color="000000"/>
              <w:right w:val="single" w:sz="6" w:space="0" w:color="000000"/>
            </w:tcBorders>
            <w:vAlign w:val="bottom"/>
          </w:tcPr>
          <w:p w:rsidR="006E1489" w:rsidRDefault="00753D9C">
            <w:pPr>
              <w:spacing w:after="0" w:line="259" w:lineRule="auto"/>
              <w:ind w:left="101" w:firstLine="0"/>
              <w:jc w:val="center"/>
            </w:pPr>
            <w:r>
              <w:t xml:space="preserve"> </w:t>
            </w:r>
          </w:p>
        </w:tc>
        <w:tc>
          <w:tcPr>
            <w:tcW w:w="785" w:type="dxa"/>
            <w:tcBorders>
              <w:top w:val="single" w:sz="6" w:space="0" w:color="000000"/>
              <w:left w:val="single" w:sz="6" w:space="0" w:color="000000"/>
              <w:bottom w:val="single" w:sz="6" w:space="0" w:color="000000"/>
              <w:right w:val="nil"/>
            </w:tcBorders>
            <w:vAlign w:val="center"/>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Сложные предложения с бессоюзной и союзной связью.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44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158" w:firstLine="0"/>
              <w:jc w:val="center"/>
            </w:pPr>
            <w:r>
              <w:t xml:space="preserve">  </w:t>
            </w:r>
          </w:p>
        </w:tc>
        <w:tc>
          <w:tcPr>
            <w:tcW w:w="785" w:type="dxa"/>
            <w:tcBorders>
              <w:top w:val="single" w:sz="6" w:space="0" w:color="000000"/>
              <w:left w:val="single" w:sz="6" w:space="0" w:color="000000"/>
              <w:bottom w:val="single" w:sz="6" w:space="0" w:color="000000"/>
              <w:right w:val="nil"/>
            </w:tcBorders>
            <w:vAlign w:val="center"/>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Понятие о сложносочиненных и сложноподчиненных предложениях.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5" w:firstLine="0"/>
              <w:jc w:val="left"/>
            </w:pPr>
            <w:r>
              <w:t xml:space="preserve">45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58" w:firstLine="0"/>
              <w:jc w:val="center"/>
            </w:pPr>
            <w:r>
              <w:t xml:space="preserve">  </w:t>
            </w:r>
          </w:p>
        </w:tc>
        <w:tc>
          <w:tcPr>
            <w:tcW w:w="785" w:type="dxa"/>
            <w:tcBorders>
              <w:top w:val="single" w:sz="6" w:space="0" w:color="000000"/>
              <w:left w:val="single" w:sz="6" w:space="0" w:color="000000"/>
              <w:bottom w:val="single" w:sz="6" w:space="0" w:color="000000"/>
              <w:right w:val="nil"/>
            </w:tcBorders>
          </w:tcPr>
          <w:p w:rsidR="006E1489" w:rsidRDefault="00753D9C">
            <w:pPr>
              <w:spacing w:after="0" w:line="259" w:lineRule="auto"/>
              <w:ind w:left="113" w:firstLine="0"/>
              <w:jc w:val="left"/>
            </w:pPr>
            <w:r>
              <w:t xml:space="preserve">1 </w:t>
            </w:r>
          </w:p>
        </w:tc>
        <w:tc>
          <w:tcPr>
            <w:tcW w:w="1424" w:type="dxa"/>
            <w:tcBorders>
              <w:top w:val="single" w:sz="6" w:space="0" w:color="000000"/>
              <w:left w:val="nil"/>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13" w:firstLine="0"/>
              <w:jc w:val="left"/>
            </w:pPr>
            <w:r>
              <w:t xml:space="preserve">Знаки препинания в сложных предложениях. </w:t>
            </w:r>
          </w:p>
        </w:tc>
      </w:tr>
    </w:tbl>
    <w:p w:rsidR="006E1489" w:rsidRDefault="006E1489">
      <w:pPr>
        <w:spacing w:after="0" w:line="259" w:lineRule="auto"/>
        <w:ind w:left="-850" w:right="11062" w:firstLine="0"/>
        <w:jc w:val="left"/>
      </w:pPr>
    </w:p>
    <w:tbl>
      <w:tblPr>
        <w:tblStyle w:val="TableGrid"/>
        <w:tblW w:w="10327" w:type="dxa"/>
        <w:tblInd w:w="365" w:type="dxa"/>
        <w:tblCellMar>
          <w:top w:w="9" w:type="dxa"/>
          <w:left w:w="5" w:type="dxa"/>
          <w:right w:w="182" w:type="dxa"/>
        </w:tblCellMar>
        <w:tblLook w:val="04A0"/>
      </w:tblPr>
      <w:tblGrid>
        <w:gridCol w:w="968"/>
        <w:gridCol w:w="1157"/>
        <w:gridCol w:w="2209"/>
        <w:gridCol w:w="5993"/>
      </w:tblGrid>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22" w:line="259" w:lineRule="auto"/>
              <w:ind w:left="315" w:firstLine="0"/>
              <w:jc w:val="center"/>
            </w:pPr>
            <w:r>
              <w:rPr>
                <w:b/>
              </w:rPr>
              <w:t xml:space="preserve">№ </w:t>
            </w:r>
          </w:p>
          <w:p w:rsidR="006E1489" w:rsidRDefault="00753D9C">
            <w:pPr>
              <w:spacing w:after="0" w:line="259" w:lineRule="auto"/>
              <w:ind w:left="322" w:firstLine="0"/>
              <w:jc w:val="center"/>
            </w:pPr>
            <w:proofErr w:type="spellStart"/>
            <w:proofErr w:type="gramStart"/>
            <w:r>
              <w:rPr>
                <w:b/>
              </w:rPr>
              <w:t>п</w:t>
            </w:r>
            <w:proofErr w:type="spellEnd"/>
            <w:proofErr w:type="gramEnd"/>
            <w:r>
              <w:rPr>
                <w:b/>
              </w:rPr>
              <w:t>/</w:t>
            </w:r>
            <w:proofErr w:type="spellStart"/>
            <w:r>
              <w:rPr>
                <w:b/>
              </w:rPr>
              <w:t>п</w:t>
            </w:r>
            <w:proofErr w:type="spellEnd"/>
            <w:r>
              <w:rPr>
                <w:b/>
              </w:rPr>
              <w:t xml:space="preserve">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326" w:firstLine="0"/>
              <w:jc w:val="center"/>
            </w:pPr>
            <w:r>
              <w:rPr>
                <w:b/>
              </w:rPr>
              <w:t>Дата</w:t>
            </w: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476" w:right="60" w:firstLine="0"/>
              <w:jc w:val="center"/>
            </w:pPr>
            <w:r>
              <w:rPr>
                <w:b/>
              </w:rPr>
              <w:t>Кол-во  часов</w:t>
            </w:r>
            <w:r>
              <w:t xml:space="preserve"> </w:t>
            </w:r>
          </w:p>
        </w:tc>
        <w:tc>
          <w:tcPr>
            <w:tcW w:w="5993"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9" w:firstLine="0"/>
              <w:jc w:val="center"/>
            </w:pPr>
            <w:r>
              <w:rPr>
                <w:b/>
              </w:rPr>
              <w:t>Название раздела, блока. Тема урока</w:t>
            </w:r>
            <w:r>
              <w:t xml:space="preserve">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46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Синтаксический разбор сложного предложения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rPr>
                <w:b/>
              </w:rPr>
              <w:t>3</w:t>
            </w:r>
            <w:r>
              <w:t xml:space="preserve">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ПРЕДЛОЖЕНИЯ С ПРЯМОЙ РЕЧЬЮ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47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Прямая речь. </w:t>
            </w:r>
          </w:p>
        </w:tc>
      </w:tr>
      <w:tr w:rsidR="006E1489">
        <w:trPr>
          <w:trHeight w:val="44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48 </w:t>
            </w:r>
          </w:p>
        </w:tc>
        <w:tc>
          <w:tcPr>
            <w:tcW w:w="1157" w:type="dxa"/>
            <w:tcBorders>
              <w:top w:val="single" w:sz="6" w:space="0" w:color="000000"/>
              <w:left w:val="single" w:sz="6" w:space="0" w:color="000000"/>
              <w:bottom w:val="single" w:sz="6" w:space="0" w:color="000000"/>
              <w:right w:val="single" w:sz="6" w:space="0" w:color="000000"/>
            </w:tcBorders>
            <w:vAlign w:val="bottom"/>
          </w:tcPr>
          <w:p w:rsidR="006E1489" w:rsidRDefault="00753D9C">
            <w:pPr>
              <w:spacing w:after="0" w:line="259" w:lineRule="auto"/>
              <w:ind w:left="228"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Знаки препинания в предложениях с прямой речью.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49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Знаки препинания в предложениях с прямой речью.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rPr>
                <w:b/>
              </w:rPr>
              <w:t>2+1</w:t>
            </w:r>
            <w:r>
              <w:t xml:space="preserve">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ДИАЛОГ. </w:t>
            </w:r>
            <w:r>
              <w:rPr>
                <w:b/>
              </w:rPr>
              <w:t>ФГ</w:t>
            </w:r>
            <w:r>
              <w:t xml:space="preserve">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50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108"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pPr>
            <w:r>
              <w:t xml:space="preserve">Понятие о диалоге (повторение). Пунктуационное оформление диалога на письме.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51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Пунктуационное оформление диалога на письме. </w:t>
            </w:r>
          </w:p>
        </w:tc>
      </w:tr>
      <w:tr w:rsidR="006E1489">
        <w:trPr>
          <w:trHeight w:val="567"/>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52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108"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Контрольная работа по разделам «Синтаксис», «Пунктуация».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314"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83" w:firstLine="0"/>
              <w:jc w:val="center"/>
            </w:pPr>
            <w:r>
              <w:rPr>
                <w:b/>
              </w:rPr>
              <w:t>34</w:t>
            </w:r>
            <w:r>
              <w:t xml:space="preserve">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СИСТЕМА ЯЗЫКА  </w:t>
            </w:r>
          </w:p>
        </w:tc>
      </w:tr>
      <w:tr w:rsidR="006E1489">
        <w:trPr>
          <w:trHeight w:val="44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314"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348" w:firstLine="0"/>
              <w:jc w:val="left"/>
            </w:pPr>
            <w:r>
              <w:rPr>
                <w:b/>
              </w:rPr>
              <w:t>6+1</w:t>
            </w:r>
            <w:r>
              <w:t xml:space="preserve">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ФОНЕТИКА. ГРАФИКА. ОРФОЭПИЯ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53 </w:t>
            </w:r>
          </w:p>
        </w:tc>
        <w:tc>
          <w:tcPr>
            <w:tcW w:w="1157" w:type="dxa"/>
            <w:tcBorders>
              <w:top w:val="single" w:sz="6" w:space="0" w:color="000000"/>
              <w:left w:val="single" w:sz="6" w:space="0" w:color="000000"/>
              <w:bottom w:val="single" w:sz="6" w:space="0" w:color="000000"/>
              <w:right w:val="single" w:sz="6" w:space="0" w:color="000000"/>
            </w:tcBorders>
            <w:vAlign w:val="bottom"/>
          </w:tcPr>
          <w:p w:rsidR="006E1489" w:rsidRDefault="00753D9C">
            <w:pPr>
              <w:spacing w:after="0" w:line="259" w:lineRule="auto"/>
              <w:ind w:left="228"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Фонетика. Гласные звуки.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54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108"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pPr>
            <w:r>
              <w:t xml:space="preserve">Согласные звуки. Изменение звуков в речевом потоке.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55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Фонетический разбор слова.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56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Р.Р. Обучающее изложение с элементами описания </w:t>
            </w:r>
          </w:p>
        </w:tc>
      </w:tr>
      <w:tr w:rsidR="006E1489">
        <w:trPr>
          <w:trHeight w:val="447"/>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57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Графика. Алфавит. </w:t>
            </w:r>
          </w:p>
        </w:tc>
      </w:tr>
      <w:tr w:rsidR="006E1489">
        <w:trPr>
          <w:trHeight w:val="490"/>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58 </w:t>
            </w:r>
          </w:p>
        </w:tc>
        <w:tc>
          <w:tcPr>
            <w:tcW w:w="1157" w:type="dxa"/>
            <w:tcBorders>
              <w:top w:val="single" w:sz="6" w:space="0" w:color="000000"/>
              <w:left w:val="single" w:sz="6" w:space="0" w:color="000000"/>
              <w:bottom w:val="single" w:sz="6" w:space="0" w:color="000000"/>
              <w:right w:val="single" w:sz="6" w:space="0" w:color="000000"/>
            </w:tcBorders>
            <w:vAlign w:val="bottom"/>
          </w:tcPr>
          <w:p w:rsidR="006E1489" w:rsidRDefault="00753D9C">
            <w:pPr>
              <w:spacing w:after="0" w:line="259" w:lineRule="auto"/>
              <w:ind w:left="228"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Слог. Ударение. Орфоэпия. </w:t>
            </w:r>
            <w:r>
              <w:rPr>
                <w:b/>
              </w:rPr>
              <w:t>ФГ</w:t>
            </w:r>
            <w:r>
              <w:t xml:space="preserve"> </w:t>
            </w:r>
          </w:p>
        </w:tc>
      </w:tr>
      <w:tr w:rsidR="006E1489">
        <w:trPr>
          <w:trHeight w:val="44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59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Повторение по разделу.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314"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87" w:firstLine="0"/>
              <w:jc w:val="center"/>
            </w:pPr>
            <w:r>
              <w:rPr>
                <w:b/>
              </w:rPr>
              <w:t>2</w:t>
            </w:r>
            <w:r>
              <w:t xml:space="preserve">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rPr>
                <w:b/>
              </w:rPr>
              <w:t>ОРФОГРАФИЯ</w:t>
            </w:r>
            <w:r>
              <w:t xml:space="preserve">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60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468"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right="133" w:firstLine="0"/>
            </w:pPr>
            <w:r>
              <w:t xml:space="preserve">Орфография как система правил правописания слов и форм слов. Орфограмма.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61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468"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Разделительные Ъ и Ь.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314"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83" w:firstLine="0"/>
              <w:jc w:val="center"/>
            </w:pPr>
            <w:r>
              <w:rPr>
                <w:b/>
              </w:rPr>
              <w:t>14</w:t>
            </w:r>
            <w:r>
              <w:t xml:space="preserve">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rPr>
                <w:b/>
              </w:rPr>
              <w:t>ЛЕКСИКОЛОГИЯ</w:t>
            </w:r>
            <w:r>
              <w:t xml:space="preserve"> </w:t>
            </w:r>
          </w:p>
        </w:tc>
      </w:tr>
      <w:tr w:rsidR="006E1489">
        <w:trPr>
          <w:trHeight w:val="447"/>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62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Лексикология. Слово и его лексическое значение.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lastRenderedPageBreak/>
              <w:t xml:space="preserve">63 </w:t>
            </w:r>
          </w:p>
        </w:tc>
        <w:tc>
          <w:tcPr>
            <w:tcW w:w="1157" w:type="dxa"/>
            <w:tcBorders>
              <w:top w:val="single" w:sz="6" w:space="0" w:color="000000"/>
              <w:left w:val="single" w:sz="6" w:space="0" w:color="000000"/>
              <w:bottom w:val="single" w:sz="6" w:space="0" w:color="000000"/>
              <w:right w:val="single" w:sz="6" w:space="0" w:color="000000"/>
            </w:tcBorders>
            <w:vAlign w:val="bottom"/>
          </w:tcPr>
          <w:p w:rsidR="006E1489" w:rsidRDefault="00753D9C">
            <w:pPr>
              <w:spacing w:after="0" w:line="259" w:lineRule="auto"/>
              <w:ind w:left="228"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pPr>
            <w:r>
              <w:t xml:space="preserve">Основные способы толкования  лексического значения слова.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64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Однозначные и многозначные слова.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65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Прямое и переносное значение слов.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66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Омонимы. </w:t>
            </w:r>
          </w:p>
        </w:tc>
      </w:tr>
      <w:tr w:rsidR="006E1489">
        <w:trPr>
          <w:trHeight w:val="44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67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Синонимы.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68 </w:t>
            </w:r>
          </w:p>
        </w:tc>
        <w:tc>
          <w:tcPr>
            <w:tcW w:w="1157" w:type="dxa"/>
            <w:tcBorders>
              <w:top w:val="single" w:sz="6" w:space="0" w:color="000000"/>
              <w:left w:val="single" w:sz="6" w:space="0" w:color="000000"/>
              <w:bottom w:val="single" w:sz="6" w:space="0" w:color="000000"/>
              <w:right w:val="single" w:sz="6" w:space="0" w:color="000000"/>
            </w:tcBorders>
            <w:vAlign w:val="bottom"/>
          </w:tcPr>
          <w:p w:rsidR="006E1489" w:rsidRDefault="00753D9C">
            <w:pPr>
              <w:spacing w:after="0" w:line="259" w:lineRule="auto"/>
              <w:ind w:left="228"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Антонимы. </w:t>
            </w:r>
          </w:p>
        </w:tc>
      </w:tr>
    </w:tbl>
    <w:p w:rsidR="006E1489" w:rsidRDefault="006E1489">
      <w:pPr>
        <w:spacing w:after="0" w:line="259" w:lineRule="auto"/>
        <w:ind w:left="-850" w:right="11062" w:firstLine="0"/>
        <w:jc w:val="left"/>
      </w:pPr>
    </w:p>
    <w:tbl>
      <w:tblPr>
        <w:tblStyle w:val="TableGrid"/>
        <w:tblW w:w="10327" w:type="dxa"/>
        <w:tblInd w:w="365" w:type="dxa"/>
        <w:tblCellMar>
          <w:top w:w="9" w:type="dxa"/>
          <w:left w:w="5" w:type="dxa"/>
          <w:right w:w="182" w:type="dxa"/>
        </w:tblCellMar>
        <w:tblLook w:val="04A0"/>
      </w:tblPr>
      <w:tblGrid>
        <w:gridCol w:w="968"/>
        <w:gridCol w:w="1157"/>
        <w:gridCol w:w="2209"/>
        <w:gridCol w:w="5993"/>
      </w:tblGrid>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22" w:line="259" w:lineRule="auto"/>
              <w:ind w:left="315" w:firstLine="0"/>
              <w:jc w:val="center"/>
            </w:pPr>
            <w:r>
              <w:rPr>
                <w:b/>
              </w:rPr>
              <w:t xml:space="preserve">№ </w:t>
            </w:r>
          </w:p>
          <w:p w:rsidR="006E1489" w:rsidRDefault="00753D9C">
            <w:pPr>
              <w:spacing w:after="0" w:line="259" w:lineRule="auto"/>
              <w:ind w:left="322" w:firstLine="0"/>
              <w:jc w:val="center"/>
            </w:pPr>
            <w:proofErr w:type="spellStart"/>
            <w:proofErr w:type="gramStart"/>
            <w:r>
              <w:rPr>
                <w:b/>
              </w:rPr>
              <w:t>п</w:t>
            </w:r>
            <w:proofErr w:type="spellEnd"/>
            <w:proofErr w:type="gramEnd"/>
            <w:r>
              <w:rPr>
                <w:b/>
              </w:rPr>
              <w:t>/</w:t>
            </w:r>
            <w:proofErr w:type="spellStart"/>
            <w:r>
              <w:rPr>
                <w:b/>
              </w:rPr>
              <w:t>п</w:t>
            </w:r>
            <w:proofErr w:type="spellEnd"/>
            <w:r>
              <w:rPr>
                <w:b/>
              </w:rPr>
              <w:t xml:space="preserve">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326" w:firstLine="0"/>
              <w:jc w:val="center"/>
            </w:pPr>
            <w:r>
              <w:rPr>
                <w:b/>
              </w:rPr>
              <w:t>Дата</w:t>
            </w: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476" w:right="60" w:firstLine="0"/>
              <w:jc w:val="center"/>
            </w:pPr>
            <w:r>
              <w:rPr>
                <w:b/>
              </w:rPr>
              <w:t>Кол-во  часов</w:t>
            </w:r>
            <w:r>
              <w:t xml:space="preserve"> </w:t>
            </w:r>
          </w:p>
        </w:tc>
        <w:tc>
          <w:tcPr>
            <w:tcW w:w="5993"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9" w:firstLine="0"/>
              <w:jc w:val="center"/>
            </w:pPr>
            <w:r>
              <w:rPr>
                <w:b/>
              </w:rPr>
              <w:t>Название раздела, блока. Тема урока</w:t>
            </w:r>
            <w:r>
              <w:t xml:space="preserve">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69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Паронимы.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70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Паронимы.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71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pPr>
            <w:r>
              <w:t xml:space="preserve">Разные виды лексических словарей и их роль в овладении словарным богатством родного языка. ФГ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72 </w:t>
            </w:r>
          </w:p>
        </w:tc>
        <w:tc>
          <w:tcPr>
            <w:tcW w:w="1157" w:type="dxa"/>
            <w:tcBorders>
              <w:top w:val="single" w:sz="6" w:space="0" w:color="000000"/>
              <w:left w:val="single" w:sz="6" w:space="0" w:color="000000"/>
              <w:bottom w:val="single" w:sz="6" w:space="0" w:color="000000"/>
              <w:right w:val="single" w:sz="6" w:space="0" w:color="000000"/>
            </w:tcBorders>
            <w:vAlign w:val="bottom"/>
          </w:tcPr>
          <w:p w:rsidR="006E1489" w:rsidRDefault="00753D9C">
            <w:pPr>
              <w:spacing w:after="0" w:line="259" w:lineRule="auto"/>
              <w:ind w:left="228"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pPr>
            <w:r>
              <w:t xml:space="preserve">Разные виды лексических словарей и их роль в овладении словарным богатством родного языка.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73 </w:t>
            </w:r>
          </w:p>
        </w:tc>
        <w:tc>
          <w:tcPr>
            <w:tcW w:w="1157" w:type="dxa"/>
            <w:tcBorders>
              <w:top w:val="single" w:sz="6" w:space="0" w:color="000000"/>
              <w:left w:val="single" w:sz="6" w:space="0" w:color="000000"/>
              <w:bottom w:val="single" w:sz="6" w:space="0" w:color="000000"/>
              <w:right w:val="single" w:sz="6" w:space="0" w:color="000000"/>
            </w:tcBorders>
            <w:vAlign w:val="bottom"/>
          </w:tcPr>
          <w:p w:rsidR="006E1489" w:rsidRDefault="00753D9C">
            <w:pPr>
              <w:spacing w:after="0" w:line="259" w:lineRule="auto"/>
              <w:ind w:left="228"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Лексический анализ слова.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74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Лексический анализ слова. </w:t>
            </w:r>
            <w:r>
              <w:rPr>
                <w:b/>
              </w:rPr>
              <w:t>ФГ</w:t>
            </w:r>
            <w:r>
              <w:t xml:space="preserve"> </w:t>
            </w:r>
          </w:p>
        </w:tc>
      </w:tr>
      <w:tr w:rsidR="006E1489">
        <w:trPr>
          <w:trHeight w:val="44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75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Повторение по разделу.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314"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87" w:firstLine="0"/>
              <w:jc w:val="center"/>
            </w:pPr>
            <w:r>
              <w:rPr>
                <w:b/>
              </w:rPr>
              <w:t>12+2</w:t>
            </w:r>
            <w:r>
              <w:t xml:space="preserve">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rPr>
                <w:b/>
              </w:rPr>
              <w:t>МОРФЕМИКА. ОРФОГРАФИЯ.</w:t>
            </w:r>
            <w:r>
              <w:t xml:space="preserve">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76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Морфема. Изменение и образование слов.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77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Окончание. Основа слова. </w:t>
            </w:r>
          </w:p>
        </w:tc>
      </w:tr>
      <w:tr w:rsidR="006E1489">
        <w:trPr>
          <w:trHeight w:val="44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78 </w:t>
            </w:r>
          </w:p>
        </w:tc>
        <w:tc>
          <w:tcPr>
            <w:tcW w:w="1157" w:type="dxa"/>
            <w:tcBorders>
              <w:top w:val="single" w:sz="6" w:space="0" w:color="000000"/>
              <w:left w:val="single" w:sz="6" w:space="0" w:color="000000"/>
              <w:bottom w:val="single" w:sz="6" w:space="0" w:color="000000"/>
              <w:right w:val="single" w:sz="6" w:space="0" w:color="000000"/>
            </w:tcBorders>
            <w:vAlign w:val="bottom"/>
          </w:tcPr>
          <w:p w:rsidR="006E1489" w:rsidRDefault="00753D9C">
            <w:pPr>
              <w:spacing w:after="0" w:line="259" w:lineRule="auto"/>
              <w:ind w:left="228"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Корень слова.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79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Р.Р. Рассуждение. Сочинение – рассуждение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80 </w:t>
            </w:r>
          </w:p>
        </w:tc>
        <w:tc>
          <w:tcPr>
            <w:tcW w:w="1157" w:type="dxa"/>
            <w:tcBorders>
              <w:top w:val="single" w:sz="6" w:space="0" w:color="000000"/>
              <w:left w:val="single" w:sz="6" w:space="0" w:color="000000"/>
              <w:bottom w:val="single" w:sz="6" w:space="0" w:color="000000"/>
              <w:right w:val="single" w:sz="6" w:space="0" w:color="000000"/>
            </w:tcBorders>
            <w:vAlign w:val="bottom"/>
          </w:tcPr>
          <w:p w:rsidR="006E1489" w:rsidRDefault="00753D9C">
            <w:pPr>
              <w:spacing w:after="0" w:line="259" w:lineRule="auto"/>
              <w:ind w:left="228"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Суффикс.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81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Приставка. </w:t>
            </w:r>
          </w:p>
        </w:tc>
      </w:tr>
      <w:tr w:rsidR="006E1489">
        <w:trPr>
          <w:trHeight w:val="44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82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Чередование звуков. Беглые гласные.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83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Варианты морфем. Морфемный разбор слова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84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Правописание гласных и согласных в приставках.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85 </w:t>
            </w:r>
          </w:p>
        </w:tc>
        <w:tc>
          <w:tcPr>
            <w:tcW w:w="1157" w:type="dxa"/>
            <w:tcBorders>
              <w:top w:val="single" w:sz="6" w:space="0" w:color="000000"/>
              <w:left w:val="single" w:sz="6" w:space="0" w:color="000000"/>
              <w:bottom w:val="single" w:sz="6" w:space="0" w:color="000000"/>
              <w:right w:val="single" w:sz="6" w:space="0" w:color="000000"/>
            </w:tcBorders>
            <w:vAlign w:val="bottom"/>
          </w:tcPr>
          <w:p w:rsidR="006E1489" w:rsidRDefault="00753D9C">
            <w:pPr>
              <w:spacing w:after="0" w:line="259" w:lineRule="auto"/>
              <w:ind w:left="228"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Буквы З и</w:t>
            </w:r>
            <w:proofErr w:type="gramStart"/>
            <w:r>
              <w:t xml:space="preserve"> С</w:t>
            </w:r>
            <w:proofErr w:type="gramEnd"/>
            <w:r>
              <w:t xml:space="preserve"> на конце приставок </w:t>
            </w:r>
          </w:p>
        </w:tc>
      </w:tr>
      <w:tr w:rsidR="006E1489">
        <w:trPr>
          <w:trHeight w:val="44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86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Буквы</w:t>
            </w:r>
            <w:proofErr w:type="gramStart"/>
            <w:r>
              <w:t xml:space="preserve"> О</w:t>
            </w:r>
            <w:proofErr w:type="gramEnd"/>
            <w:r>
              <w:t xml:space="preserve"> – Ё после шипящих в корнях слов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87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Буквы И – </w:t>
            </w:r>
            <w:proofErr w:type="gramStart"/>
            <w:r>
              <w:t>Ы</w:t>
            </w:r>
            <w:proofErr w:type="gramEnd"/>
            <w:r>
              <w:t xml:space="preserve"> после Ц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88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Повторение и обобщение изученного по разделу «</w:t>
            </w:r>
            <w:proofErr w:type="spellStart"/>
            <w:r>
              <w:t>Морфемика</w:t>
            </w:r>
            <w:proofErr w:type="spellEnd"/>
            <w:r>
              <w:t xml:space="preserve">».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lastRenderedPageBreak/>
              <w:t xml:space="preserve">89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Контрольный диктант по разделу «</w:t>
            </w:r>
            <w:proofErr w:type="spellStart"/>
            <w:r>
              <w:t>Морфемика</w:t>
            </w:r>
            <w:proofErr w:type="spellEnd"/>
            <w:r>
              <w:t xml:space="preserve">». </w:t>
            </w:r>
          </w:p>
        </w:tc>
      </w:tr>
      <w:tr w:rsidR="006E1489">
        <w:trPr>
          <w:trHeight w:val="567"/>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314"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183" w:firstLine="0"/>
              <w:jc w:val="center"/>
            </w:pPr>
            <w:r>
              <w:rPr>
                <w:b/>
              </w:rPr>
              <w:t>70</w:t>
            </w:r>
            <w:r>
              <w:t xml:space="preserve">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rPr>
                <w:b/>
              </w:rPr>
              <w:t>МОРФОЛОГИЯ. КУЛЬТУРА РЕЧИ. ОРФОГРАФИЯ</w:t>
            </w:r>
            <w:r>
              <w:t xml:space="preserve">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90 </w:t>
            </w:r>
          </w:p>
        </w:tc>
        <w:tc>
          <w:tcPr>
            <w:tcW w:w="1157" w:type="dxa"/>
            <w:tcBorders>
              <w:top w:val="single" w:sz="6" w:space="0" w:color="000000"/>
              <w:left w:val="single" w:sz="6" w:space="0" w:color="000000"/>
              <w:bottom w:val="single" w:sz="6" w:space="0" w:color="000000"/>
              <w:right w:val="single" w:sz="6" w:space="0" w:color="000000"/>
            </w:tcBorders>
            <w:vAlign w:val="bottom"/>
          </w:tcPr>
          <w:p w:rsidR="006E1489" w:rsidRDefault="00753D9C">
            <w:pPr>
              <w:spacing w:after="0" w:line="259" w:lineRule="auto"/>
              <w:ind w:left="228"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Морфология как раздел лингвистики. Самостоятельные и служебные части речи. </w:t>
            </w:r>
            <w:r>
              <w:rPr>
                <w:b/>
              </w:rPr>
              <w:t>ФГ</w:t>
            </w:r>
            <w:r>
              <w:t xml:space="preserve">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468" w:firstLine="0"/>
              <w:jc w:val="left"/>
            </w:pPr>
            <w:r>
              <w:rPr>
                <w:b/>
              </w:rPr>
              <w:t>24+2</w:t>
            </w:r>
            <w:r>
              <w:t xml:space="preserve">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rPr>
                <w:b/>
              </w:rPr>
              <w:t>ИМЯ СУЩЕСТВИТЕЛЬНОЕ</w:t>
            </w:r>
            <w:r>
              <w:t xml:space="preserve">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91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Имя существительное как часть речи.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92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Имена существительные одушевленные и неодушевленные.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93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Имена существительные собственные и нарицательные.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94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Род имен существительных. </w:t>
            </w:r>
          </w:p>
        </w:tc>
      </w:tr>
    </w:tbl>
    <w:p w:rsidR="006E1489" w:rsidRDefault="006E1489">
      <w:pPr>
        <w:spacing w:after="0" w:line="259" w:lineRule="auto"/>
        <w:ind w:left="-850" w:right="11062" w:firstLine="0"/>
        <w:jc w:val="left"/>
      </w:pPr>
    </w:p>
    <w:tbl>
      <w:tblPr>
        <w:tblStyle w:val="TableGrid"/>
        <w:tblW w:w="10327" w:type="dxa"/>
        <w:tblInd w:w="365" w:type="dxa"/>
        <w:tblCellMar>
          <w:top w:w="9" w:type="dxa"/>
          <w:left w:w="5" w:type="dxa"/>
          <w:right w:w="182" w:type="dxa"/>
        </w:tblCellMar>
        <w:tblLook w:val="04A0"/>
      </w:tblPr>
      <w:tblGrid>
        <w:gridCol w:w="968"/>
        <w:gridCol w:w="1157"/>
        <w:gridCol w:w="2209"/>
        <w:gridCol w:w="5993"/>
      </w:tblGrid>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22" w:line="259" w:lineRule="auto"/>
              <w:ind w:left="315" w:firstLine="0"/>
              <w:jc w:val="center"/>
            </w:pPr>
            <w:r>
              <w:rPr>
                <w:b/>
              </w:rPr>
              <w:t xml:space="preserve">№ </w:t>
            </w:r>
          </w:p>
          <w:p w:rsidR="006E1489" w:rsidRDefault="00753D9C">
            <w:pPr>
              <w:spacing w:after="0" w:line="259" w:lineRule="auto"/>
              <w:ind w:left="322" w:firstLine="0"/>
              <w:jc w:val="center"/>
            </w:pPr>
            <w:proofErr w:type="spellStart"/>
            <w:proofErr w:type="gramStart"/>
            <w:r>
              <w:rPr>
                <w:b/>
              </w:rPr>
              <w:t>п</w:t>
            </w:r>
            <w:proofErr w:type="spellEnd"/>
            <w:proofErr w:type="gramEnd"/>
            <w:r>
              <w:rPr>
                <w:b/>
              </w:rPr>
              <w:t>/</w:t>
            </w:r>
            <w:proofErr w:type="spellStart"/>
            <w:r>
              <w:rPr>
                <w:b/>
              </w:rPr>
              <w:t>п</w:t>
            </w:r>
            <w:proofErr w:type="spellEnd"/>
            <w:r>
              <w:rPr>
                <w:b/>
              </w:rPr>
              <w:t xml:space="preserve">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326" w:firstLine="0"/>
              <w:jc w:val="center"/>
            </w:pPr>
            <w:r>
              <w:rPr>
                <w:b/>
              </w:rPr>
              <w:t>Дата</w:t>
            </w: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476" w:right="60" w:firstLine="0"/>
              <w:jc w:val="center"/>
            </w:pPr>
            <w:r>
              <w:rPr>
                <w:b/>
              </w:rPr>
              <w:t>Кол-во  часов</w:t>
            </w:r>
            <w:r>
              <w:t xml:space="preserve"> </w:t>
            </w:r>
          </w:p>
        </w:tc>
        <w:tc>
          <w:tcPr>
            <w:tcW w:w="5993"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9" w:firstLine="0"/>
              <w:jc w:val="center"/>
            </w:pPr>
            <w:r>
              <w:rPr>
                <w:b/>
              </w:rPr>
              <w:t>Название раздела, блока. Тема урока</w:t>
            </w:r>
            <w:r>
              <w:t xml:space="preserve">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95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Имена существительные общего рода. </w:t>
            </w:r>
          </w:p>
        </w:tc>
      </w:tr>
      <w:tr w:rsidR="006E1489">
        <w:trPr>
          <w:trHeight w:val="567"/>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96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Имена существительные, имеющие форму только множественного числа.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97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Имена существительные, имеющие форму только единственного числа. </w:t>
            </w:r>
          </w:p>
        </w:tc>
      </w:tr>
      <w:tr w:rsidR="006E1489">
        <w:trPr>
          <w:trHeight w:val="845"/>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98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right="321" w:firstLine="0"/>
            </w:pPr>
            <w:r>
              <w:t>Три склонения имен существительных</w:t>
            </w:r>
            <w:proofErr w:type="gramStart"/>
            <w:r>
              <w:t xml:space="preserve"> .</w:t>
            </w:r>
            <w:proofErr w:type="gramEnd"/>
            <w:r>
              <w:t xml:space="preserve"> Правописание </w:t>
            </w:r>
            <w:proofErr w:type="spellStart"/>
            <w:r>
              <w:t>ь</w:t>
            </w:r>
            <w:proofErr w:type="spellEnd"/>
            <w:r>
              <w:t xml:space="preserve"> на конце имен существительных после шипящих.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99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pPr>
            <w:r>
              <w:t xml:space="preserve">Разносклоняемые имена существительные. Буква е в суффиксе   </w:t>
            </w:r>
            <w:proofErr w:type="gramStart"/>
            <w:r>
              <w:t>-</w:t>
            </w:r>
            <w:proofErr w:type="spellStart"/>
            <w:r>
              <w:t>е</w:t>
            </w:r>
            <w:proofErr w:type="gramEnd"/>
            <w:r>
              <w:t>н</w:t>
            </w:r>
            <w:proofErr w:type="spellEnd"/>
            <w:r>
              <w:t xml:space="preserve">- существительных на –мя.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100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pPr>
            <w:r>
              <w:t xml:space="preserve">Несклоняемые имена существительные. Род несклоняемых имён существительных.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101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Падеж имен существительных.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102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Правописание гласных в падежных окончаниях существительных в единственном числе.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103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pPr>
            <w:r>
              <w:t xml:space="preserve">Правописание гласных в падежных окончаниях существительных в единственном числе. </w:t>
            </w:r>
            <w:r>
              <w:rPr>
                <w:b/>
              </w:rPr>
              <w:t>ФГ</w:t>
            </w:r>
            <w:r>
              <w:t xml:space="preserve">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104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Р.Р. Изложение с изменением лица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105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Множественное число имен существительных</w:t>
            </w:r>
            <w:proofErr w:type="gramStart"/>
            <w:r>
              <w:t xml:space="preserve"> .</w:t>
            </w:r>
            <w:proofErr w:type="gramEnd"/>
            <w:r>
              <w:t xml:space="preserve">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106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right="43" w:firstLine="0"/>
              <w:jc w:val="left"/>
            </w:pPr>
            <w:r>
              <w:t xml:space="preserve">Правописание О – Е после шипящих и </w:t>
            </w:r>
            <w:proofErr w:type="gramStart"/>
            <w:r>
              <w:t>Ц</w:t>
            </w:r>
            <w:proofErr w:type="gramEnd"/>
            <w:r>
              <w:t xml:space="preserve"> в суффиксах и окончаниях имен существительных.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107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Буквы ч и </w:t>
            </w:r>
            <w:proofErr w:type="spellStart"/>
            <w:r>
              <w:t>щ</w:t>
            </w:r>
            <w:proofErr w:type="spellEnd"/>
            <w:r>
              <w:t xml:space="preserve"> в суффиксе </w:t>
            </w:r>
            <w:proofErr w:type="gramStart"/>
            <w:r>
              <w:t>-ч</w:t>
            </w:r>
            <w:proofErr w:type="gramEnd"/>
            <w:r>
              <w:t>ик (-</w:t>
            </w:r>
            <w:proofErr w:type="spellStart"/>
            <w:r>
              <w:t>щик</w:t>
            </w:r>
            <w:proofErr w:type="spellEnd"/>
            <w:r>
              <w:t xml:space="preserve">). </w:t>
            </w:r>
          </w:p>
        </w:tc>
      </w:tr>
      <w:tr w:rsidR="006E1489">
        <w:trPr>
          <w:trHeight w:val="567"/>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108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right="870" w:firstLine="0"/>
            </w:pPr>
            <w:r>
              <w:t xml:space="preserve">Гласные в суффиксах существительных </w:t>
            </w:r>
            <w:proofErr w:type="gramStart"/>
            <w:r>
              <w:t>-</w:t>
            </w:r>
            <w:proofErr w:type="spellStart"/>
            <w:r>
              <w:t>е</w:t>
            </w:r>
            <w:proofErr w:type="gramEnd"/>
            <w:r>
              <w:t>к</w:t>
            </w:r>
            <w:proofErr w:type="spellEnd"/>
            <w:r>
              <w:t xml:space="preserve"> и –</w:t>
            </w:r>
            <w:proofErr w:type="spellStart"/>
            <w:r>
              <w:t>ик</w:t>
            </w:r>
            <w:proofErr w:type="spellEnd"/>
            <w:r>
              <w:t xml:space="preserve">. </w:t>
            </w:r>
          </w:p>
        </w:tc>
      </w:tr>
      <w:tr w:rsidR="006E1489">
        <w:trPr>
          <w:trHeight w:val="44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109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Не с существительными.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110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Буквы а – о в корне </w:t>
            </w:r>
            <w:proofErr w:type="gramStart"/>
            <w:r>
              <w:t>–л</w:t>
            </w:r>
            <w:proofErr w:type="gramEnd"/>
            <w:r>
              <w:t xml:space="preserve">аг- — -лож-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lastRenderedPageBreak/>
              <w:t xml:space="preserve">111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Буквы а – о в корне </w:t>
            </w:r>
            <w:proofErr w:type="gramStart"/>
            <w:r>
              <w:t>–</w:t>
            </w:r>
            <w:proofErr w:type="spellStart"/>
            <w:r>
              <w:t>р</w:t>
            </w:r>
            <w:proofErr w:type="gramEnd"/>
            <w:r>
              <w:t>аст</w:t>
            </w:r>
            <w:proofErr w:type="spellEnd"/>
            <w:r>
              <w:t>-, -рос-, -</w:t>
            </w:r>
            <w:proofErr w:type="spellStart"/>
            <w:r>
              <w:t>ращ</w:t>
            </w:r>
            <w:proofErr w:type="spellEnd"/>
            <w:r>
              <w:t xml:space="preserve">-.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112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Буквы а и о в корнях </w:t>
            </w:r>
            <w:proofErr w:type="gramStart"/>
            <w:r>
              <w:t>–</w:t>
            </w:r>
            <w:proofErr w:type="spellStart"/>
            <w:r>
              <w:t>г</w:t>
            </w:r>
            <w:proofErr w:type="gramEnd"/>
            <w:r>
              <w:t>ар</w:t>
            </w:r>
            <w:proofErr w:type="spellEnd"/>
            <w:r>
              <w:t>- -гор-, –</w:t>
            </w:r>
            <w:proofErr w:type="spellStart"/>
            <w:r>
              <w:t>зар</w:t>
            </w:r>
            <w:proofErr w:type="spellEnd"/>
            <w:r>
              <w:t>- -</w:t>
            </w:r>
            <w:proofErr w:type="spellStart"/>
            <w:r>
              <w:t>зор</w:t>
            </w:r>
            <w:proofErr w:type="spellEnd"/>
            <w:r>
              <w:t xml:space="preserve">-.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113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right="919" w:firstLine="0"/>
            </w:pPr>
            <w:r>
              <w:t xml:space="preserve">Буквы а и о в корнях </w:t>
            </w:r>
            <w:proofErr w:type="gramStart"/>
            <w:r>
              <w:t>–к</w:t>
            </w:r>
            <w:proofErr w:type="gramEnd"/>
            <w:r>
              <w:t>лан-  - -клон-, –</w:t>
            </w:r>
            <w:proofErr w:type="spellStart"/>
            <w:r>
              <w:t>скак</w:t>
            </w:r>
            <w:proofErr w:type="spellEnd"/>
            <w:r>
              <w:t>- -  -</w:t>
            </w:r>
            <w:proofErr w:type="spellStart"/>
            <w:r>
              <w:t>скоч</w:t>
            </w:r>
            <w:proofErr w:type="spellEnd"/>
            <w:r>
              <w:t xml:space="preserve">-.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114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Морфологический разбор имени существительного</w:t>
            </w:r>
            <w:proofErr w:type="gramStart"/>
            <w:r>
              <w:t xml:space="preserve"> .</w:t>
            </w:r>
            <w:proofErr w:type="gramEnd"/>
            <w:r>
              <w:t xml:space="preserve"> </w:t>
            </w:r>
          </w:p>
        </w:tc>
      </w:tr>
      <w:tr w:rsidR="006E1489">
        <w:trPr>
          <w:trHeight w:val="567"/>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115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Повторение и обобщение материала по теме «Имя существительное». </w:t>
            </w:r>
            <w:r>
              <w:rPr>
                <w:b/>
              </w:rPr>
              <w:t>ФГ</w:t>
            </w:r>
            <w:r>
              <w:t xml:space="preserve">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116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Контрольный диктант по теме «Имя существительное». </w:t>
            </w:r>
          </w:p>
        </w:tc>
      </w:tr>
      <w:tr w:rsidR="006E1489">
        <w:trPr>
          <w:trHeight w:val="44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314"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87" w:firstLine="0"/>
              <w:jc w:val="center"/>
            </w:pPr>
            <w:r>
              <w:rPr>
                <w:b/>
              </w:rPr>
              <w:t>15+1</w:t>
            </w:r>
            <w:r>
              <w:t xml:space="preserve">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rPr>
                <w:b/>
              </w:rPr>
              <w:t>ИМЯ ПРИЛАГАТЕЛЬНОЕ</w:t>
            </w:r>
            <w:r>
              <w:t xml:space="preserve">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117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Имя прилагательное как часть речи.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118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Имя прилагательное как часть речи.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119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Склонение имен прилагательных.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120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Правописание гласных в окончаниях имен </w:t>
            </w:r>
            <w:proofErr w:type="spellStart"/>
            <w:r>
              <w:t>прилага</w:t>
            </w:r>
            <w:proofErr w:type="spellEnd"/>
            <w:r>
              <w:t>-</w:t>
            </w:r>
          </w:p>
        </w:tc>
      </w:tr>
    </w:tbl>
    <w:p w:rsidR="006E1489" w:rsidRDefault="006E1489">
      <w:pPr>
        <w:spacing w:after="0" w:line="259" w:lineRule="auto"/>
        <w:ind w:left="-850" w:right="11062" w:firstLine="0"/>
        <w:jc w:val="left"/>
      </w:pPr>
    </w:p>
    <w:tbl>
      <w:tblPr>
        <w:tblStyle w:val="TableGrid"/>
        <w:tblW w:w="10327" w:type="dxa"/>
        <w:tblInd w:w="365" w:type="dxa"/>
        <w:tblCellMar>
          <w:top w:w="9" w:type="dxa"/>
          <w:left w:w="5" w:type="dxa"/>
          <w:right w:w="182" w:type="dxa"/>
        </w:tblCellMar>
        <w:tblLook w:val="04A0"/>
      </w:tblPr>
      <w:tblGrid>
        <w:gridCol w:w="968"/>
        <w:gridCol w:w="1157"/>
        <w:gridCol w:w="2209"/>
        <w:gridCol w:w="5993"/>
      </w:tblGrid>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22" w:line="259" w:lineRule="auto"/>
              <w:ind w:left="315" w:firstLine="0"/>
              <w:jc w:val="center"/>
            </w:pPr>
            <w:r>
              <w:rPr>
                <w:b/>
              </w:rPr>
              <w:t xml:space="preserve">№ </w:t>
            </w:r>
          </w:p>
          <w:p w:rsidR="006E1489" w:rsidRDefault="00753D9C">
            <w:pPr>
              <w:spacing w:after="0" w:line="259" w:lineRule="auto"/>
              <w:ind w:left="322" w:firstLine="0"/>
              <w:jc w:val="center"/>
            </w:pPr>
            <w:proofErr w:type="spellStart"/>
            <w:proofErr w:type="gramStart"/>
            <w:r>
              <w:rPr>
                <w:b/>
              </w:rPr>
              <w:t>п</w:t>
            </w:r>
            <w:proofErr w:type="spellEnd"/>
            <w:proofErr w:type="gramEnd"/>
            <w:r>
              <w:rPr>
                <w:b/>
              </w:rPr>
              <w:t>/</w:t>
            </w:r>
            <w:proofErr w:type="spellStart"/>
            <w:r>
              <w:rPr>
                <w:b/>
              </w:rPr>
              <w:t>п</w:t>
            </w:r>
            <w:proofErr w:type="spellEnd"/>
            <w:r>
              <w:rPr>
                <w:b/>
              </w:rPr>
              <w:t xml:space="preserve">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326" w:firstLine="0"/>
              <w:jc w:val="center"/>
            </w:pPr>
            <w:r>
              <w:rPr>
                <w:b/>
              </w:rPr>
              <w:t>Дата</w:t>
            </w: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476" w:right="60" w:firstLine="0"/>
              <w:jc w:val="center"/>
            </w:pPr>
            <w:r>
              <w:rPr>
                <w:b/>
              </w:rPr>
              <w:t>Кол-во  часов</w:t>
            </w:r>
            <w:r>
              <w:t xml:space="preserve"> </w:t>
            </w:r>
          </w:p>
        </w:tc>
        <w:tc>
          <w:tcPr>
            <w:tcW w:w="5993"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9" w:firstLine="0"/>
              <w:jc w:val="center"/>
            </w:pPr>
            <w:r>
              <w:rPr>
                <w:b/>
              </w:rPr>
              <w:t>Название раздела, блока. Тема урока</w:t>
            </w:r>
            <w:r>
              <w:t xml:space="preserve">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6E1489">
            <w:pPr>
              <w:spacing w:after="160" w:line="259" w:lineRule="auto"/>
              <w:ind w:left="0" w:firstLine="0"/>
              <w:jc w:val="left"/>
            </w:pPr>
          </w:p>
        </w:tc>
        <w:tc>
          <w:tcPr>
            <w:tcW w:w="1157" w:type="dxa"/>
            <w:tcBorders>
              <w:top w:val="single" w:sz="6" w:space="0" w:color="000000"/>
              <w:left w:val="single" w:sz="6" w:space="0" w:color="000000"/>
              <w:bottom w:val="single" w:sz="6" w:space="0" w:color="000000"/>
              <w:right w:val="single" w:sz="6" w:space="0" w:color="000000"/>
            </w:tcBorders>
          </w:tcPr>
          <w:p w:rsidR="006E1489" w:rsidRDefault="006E1489">
            <w:pPr>
              <w:spacing w:after="160" w:line="259" w:lineRule="auto"/>
              <w:ind w:left="0" w:firstLine="0"/>
              <w:jc w:val="left"/>
            </w:pPr>
          </w:p>
        </w:tc>
        <w:tc>
          <w:tcPr>
            <w:tcW w:w="2209" w:type="dxa"/>
            <w:tcBorders>
              <w:top w:val="single" w:sz="6" w:space="0" w:color="000000"/>
              <w:left w:val="single" w:sz="6" w:space="0" w:color="000000"/>
              <w:bottom w:val="single" w:sz="6" w:space="0" w:color="000000"/>
              <w:right w:val="single" w:sz="6" w:space="0" w:color="000000"/>
            </w:tcBorders>
          </w:tcPr>
          <w:p w:rsidR="006E1489" w:rsidRDefault="006E1489">
            <w:pPr>
              <w:spacing w:after="160" w:line="259" w:lineRule="auto"/>
              <w:ind w:left="0" w:firstLine="0"/>
              <w:jc w:val="left"/>
            </w:pP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тельных.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121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Правописание окончаний имен прилагательных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122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Прилагательные полные и краткие  </w:t>
            </w:r>
          </w:p>
        </w:tc>
      </w:tr>
      <w:tr w:rsidR="006E1489">
        <w:trPr>
          <w:trHeight w:val="44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123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Прилагательные полные и краткие  </w:t>
            </w:r>
          </w:p>
        </w:tc>
      </w:tr>
      <w:tr w:rsidR="006E1489">
        <w:trPr>
          <w:trHeight w:val="567"/>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124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pPr>
            <w:r>
              <w:t xml:space="preserve">Правописание кратких форм имен прилагательных с основой на шипящий.  </w:t>
            </w:r>
          </w:p>
        </w:tc>
      </w:tr>
      <w:tr w:rsidR="006E1489">
        <w:trPr>
          <w:trHeight w:val="57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125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pPr>
            <w:r>
              <w:t xml:space="preserve">Правописание кратких форм имен прилагательных с основой на шипящий.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126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Буквы о и е после шипящих и </w:t>
            </w:r>
            <w:proofErr w:type="spellStart"/>
            <w:r>
              <w:t>ц</w:t>
            </w:r>
            <w:proofErr w:type="spellEnd"/>
            <w:r>
              <w:t xml:space="preserve"> в суффиксах прилагательных. </w:t>
            </w:r>
          </w:p>
        </w:tc>
      </w:tr>
      <w:tr w:rsidR="006E1489">
        <w:trPr>
          <w:trHeight w:val="567"/>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127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Буквы о и е после шипящих и </w:t>
            </w:r>
            <w:proofErr w:type="spellStart"/>
            <w:r>
              <w:t>ц</w:t>
            </w:r>
            <w:proofErr w:type="spellEnd"/>
            <w:r>
              <w:t xml:space="preserve"> в суффиксах прилагательных.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128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Не с прилагательными. </w:t>
            </w:r>
          </w:p>
        </w:tc>
      </w:tr>
      <w:tr w:rsidR="006E1489">
        <w:trPr>
          <w:trHeight w:val="44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129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Не с прилагательными.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130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Морфологический разбор имени прилагательного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131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Р.Р. Сочинение-повествование по заданному началу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132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Повторение и обобщение материала по теме «Имя прилагательное»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468" w:firstLine="0"/>
              <w:jc w:val="left"/>
            </w:pPr>
            <w:r>
              <w:rPr>
                <w:b/>
              </w:rPr>
              <w:t>30+3</w:t>
            </w:r>
            <w:r>
              <w:t xml:space="preserve">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rPr>
                <w:b/>
              </w:rPr>
              <w:t>ГЛАГОЛ</w:t>
            </w:r>
            <w:r>
              <w:t xml:space="preserve"> </w:t>
            </w:r>
          </w:p>
        </w:tc>
      </w:tr>
      <w:tr w:rsidR="006E1489">
        <w:trPr>
          <w:trHeight w:val="528"/>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133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Глагол как часть речи </w:t>
            </w:r>
          </w:p>
        </w:tc>
      </w:tr>
      <w:tr w:rsidR="006E1489">
        <w:trPr>
          <w:trHeight w:val="533"/>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lastRenderedPageBreak/>
              <w:t xml:space="preserve">134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Глагол как часть речи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135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Не с глаголами </w:t>
            </w:r>
          </w:p>
        </w:tc>
      </w:tr>
      <w:tr w:rsidR="006E1489">
        <w:trPr>
          <w:trHeight w:val="447"/>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136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Неопределенная форма глагола. </w:t>
            </w:r>
          </w:p>
        </w:tc>
      </w:tr>
      <w:tr w:rsidR="006E1489">
        <w:trPr>
          <w:trHeight w:val="57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137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pPr>
            <w:r>
              <w:t xml:space="preserve">Ь как показатель грамматической формы инфинитива. </w:t>
            </w:r>
          </w:p>
        </w:tc>
      </w:tr>
      <w:tr w:rsidR="006E1489">
        <w:trPr>
          <w:trHeight w:val="44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138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Виды глагола. </w:t>
            </w:r>
            <w:r>
              <w:rPr>
                <w:b/>
              </w:rPr>
              <w:t>ФГ</w:t>
            </w:r>
            <w:r>
              <w:t xml:space="preserve">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139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Виды глагола.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140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Глаголы возвратные и невозвратные.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141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Глаголы возвратные и невозвратные. </w:t>
            </w:r>
          </w:p>
        </w:tc>
      </w:tr>
      <w:tr w:rsidR="006E1489">
        <w:trPr>
          <w:trHeight w:val="44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142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Правописание </w:t>
            </w:r>
            <w:proofErr w:type="gramStart"/>
            <w:r>
              <w:t>-</w:t>
            </w:r>
            <w:proofErr w:type="spellStart"/>
            <w:r>
              <w:t>т</w:t>
            </w:r>
            <w:proofErr w:type="gramEnd"/>
            <w:r>
              <w:t>ся</w:t>
            </w:r>
            <w:proofErr w:type="spellEnd"/>
            <w:r>
              <w:t xml:space="preserve"> и –</w:t>
            </w:r>
            <w:proofErr w:type="spellStart"/>
            <w:r>
              <w:t>ться</w:t>
            </w:r>
            <w:proofErr w:type="spellEnd"/>
            <w:r>
              <w:t xml:space="preserve"> в глаголах.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143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Правописание </w:t>
            </w:r>
            <w:proofErr w:type="gramStart"/>
            <w:r>
              <w:t>-</w:t>
            </w:r>
            <w:proofErr w:type="spellStart"/>
            <w:r>
              <w:t>т</w:t>
            </w:r>
            <w:proofErr w:type="gramEnd"/>
            <w:r>
              <w:t>ся</w:t>
            </w:r>
            <w:proofErr w:type="spellEnd"/>
            <w:r>
              <w:t xml:space="preserve"> и –</w:t>
            </w:r>
            <w:proofErr w:type="spellStart"/>
            <w:r>
              <w:t>ться</w:t>
            </w:r>
            <w:proofErr w:type="spellEnd"/>
            <w:r>
              <w:t xml:space="preserve"> в глаголах.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144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Буквы  </w:t>
            </w:r>
            <w:r>
              <w:rPr>
                <w:i/>
              </w:rPr>
              <w:t xml:space="preserve">е – и </w:t>
            </w:r>
            <w:r>
              <w:t xml:space="preserve">в корне с чередованием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145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Буквы  </w:t>
            </w:r>
            <w:r>
              <w:rPr>
                <w:i/>
              </w:rPr>
              <w:t xml:space="preserve">е – и </w:t>
            </w:r>
            <w:r>
              <w:t xml:space="preserve">в корне с чередованием </w:t>
            </w:r>
          </w:p>
        </w:tc>
      </w:tr>
      <w:tr w:rsidR="006E1489">
        <w:trPr>
          <w:trHeight w:val="44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146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Время глагола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22" w:line="259" w:lineRule="auto"/>
              <w:ind w:left="315" w:firstLine="0"/>
              <w:jc w:val="center"/>
            </w:pPr>
            <w:r>
              <w:rPr>
                <w:b/>
              </w:rPr>
              <w:t xml:space="preserve">№ </w:t>
            </w:r>
          </w:p>
          <w:p w:rsidR="006E1489" w:rsidRDefault="00753D9C">
            <w:pPr>
              <w:spacing w:after="0" w:line="259" w:lineRule="auto"/>
              <w:ind w:left="322" w:firstLine="0"/>
              <w:jc w:val="center"/>
            </w:pPr>
            <w:proofErr w:type="spellStart"/>
            <w:proofErr w:type="gramStart"/>
            <w:r>
              <w:rPr>
                <w:b/>
              </w:rPr>
              <w:t>п</w:t>
            </w:r>
            <w:proofErr w:type="spellEnd"/>
            <w:proofErr w:type="gramEnd"/>
            <w:r>
              <w:rPr>
                <w:b/>
              </w:rPr>
              <w:t>/</w:t>
            </w:r>
            <w:proofErr w:type="spellStart"/>
            <w:r>
              <w:rPr>
                <w:b/>
              </w:rPr>
              <w:t>п</w:t>
            </w:r>
            <w:proofErr w:type="spellEnd"/>
            <w:r>
              <w:rPr>
                <w:b/>
              </w:rPr>
              <w:t xml:space="preserve">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326" w:firstLine="0"/>
              <w:jc w:val="center"/>
            </w:pPr>
            <w:r>
              <w:rPr>
                <w:b/>
              </w:rPr>
              <w:t>Дата</w:t>
            </w: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476" w:right="60" w:firstLine="0"/>
              <w:jc w:val="center"/>
            </w:pPr>
            <w:r>
              <w:rPr>
                <w:b/>
              </w:rPr>
              <w:t>Кол-во  часов</w:t>
            </w:r>
            <w:r>
              <w:t xml:space="preserve"> </w:t>
            </w:r>
          </w:p>
        </w:tc>
        <w:tc>
          <w:tcPr>
            <w:tcW w:w="5993"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9" w:firstLine="0"/>
              <w:jc w:val="center"/>
            </w:pPr>
            <w:r>
              <w:rPr>
                <w:b/>
              </w:rPr>
              <w:t>Название раздела, блока. Тема урока</w:t>
            </w:r>
            <w:r>
              <w:t xml:space="preserve">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147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Прошедшее время  </w:t>
            </w:r>
          </w:p>
        </w:tc>
      </w:tr>
      <w:tr w:rsidR="006E1489">
        <w:trPr>
          <w:trHeight w:val="567"/>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148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pPr>
            <w:r>
              <w:t xml:space="preserve">Правописание гласной перед суффиксом </w:t>
            </w:r>
            <w:proofErr w:type="gramStart"/>
            <w:r>
              <w:t>–л</w:t>
            </w:r>
            <w:proofErr w:type="gramEnd"/>
            <w:r>
              <w:t xml:space="preserve">- в формах прошедшего времени глагола.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149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Настоящее время  </w:t>
            </w:r>
          </w:p>
        </w:tc>
      </w:tr>
      <w:tr w:rsidR="006E1489">
        <w:trPr>
          <w:trHeight w:val="533"/>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150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Будущее время  </w:t>
            </w:r>
          </w:p>
        </w:tc>
      </w:tr>
      <w:tr w:rsidR="006E1489">
        <w:trPr>
          <w:trHeight w:val="528"/>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151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Изменение глаголов по временам. </w:t>
            </w:r>
          </w:p>
        </w:tc>
      </w:tr>
      <w:tr w:rsidR="006E1489">
        <w:trPr>
          <w:trHeight w:val="80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152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pPr>
            <w:r>
              <w:t xml:space="preserve">Правописание гласных в суффиксах глаголов </w:t>
            </w:r>
            <w:proofErr w:type="gramStart"/>
            <w:r>
              <w:t>–</w:t>
            </w:r>
            <w:proofErr w:type="spellStart"/>
            <w:r>
              <w:t>о</w:t>
            </w:r>
            <w:proofErr w:type="gramEnd"/>
            <w:r>
              <w:t>ва</w:t>
            </w:r>
            <w:proofErr w:type="spellEnd"/>
            <w:r>
              <w:t>- - -</w:t>
            </w:r>
            <w:proofErr w:type="spellStart"/>
            <w:r>
              <w:t>ева</w:t>
            </w:r>
            <w:proofErr w:type="spellEnd"/>
            <w:r>
              <w:t>-, -</w:t>
            </w:r>
            <w:proofErr w:type="spellStart"/>
            <w:r>
              <w:t>ыва</w:t>
            </w:r>
            <w:proofErr w:type="spellEnd"/>
            <w:r>
              <w:t xml:space="preserve">- - -ива- </w:t>
            </w:r>
          </w:p>
        </w:tc>
      </w:tr>
      <w:tr w:rsidR="006E1489">
        <w:trPr>
          <w:trHeight w:val="807"/>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153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pPr>
            <w:r>
              <w:t xml:space="preserve">Правописание гласных в суффиксах глаголов </w:t>
            </w:r>
            <w:proofErr w:type="gramStart"/>
            <w:r>
              <w:t>–</w:t>
            </w:r>
            <w:proofErr w:type="spellStart"/>
            <w:r>
              <w:t>о</w:t>
            </w:r>
            <w:proofErr w:type="gramEnd"/>
            <w:r>
              <w:t>ва</w:t>
            </w:r>
            <w:proofErr w:type="spellEnd"/>
            <w:r>
              <w:t>- - -</w:t>
            </w:r>
            <w:proofErr w:type="spellStart"/>
            <w:r>
              <w:t>ева</w:t>
            </w:r>
            <w:proofErr w:type="spellEnd"/>
            <w:r>
              <w:t>-, -</w:t>
            </w:r>
            <w:proofErr w:type="spellStart"/>
            <w:r>
              <w:t>ыва</w:t>
            </w:r>
            <w:proofErr w:type="spellEnd"/>
            <w:r>
              <w:t xml:space="preserve">- - -ива-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154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Спряжение глагола.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155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Спряжение глаголов с безударным личным окончанием </w:t>
            </w:r>
          </w:p>
        </w:tc>
      </w:tr>
      <w:tr w:rsidR="006E1489">
        <w:trPr>
          <w:trHeight w:val="567"/>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156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Спряжение глаголов с безударным личным окончанием </w:t>
            </w:r>
          </w:p>
        </w:tc>
      </w:tr>
      <w:tr w:rsidR="006E1489">
        <w:trPr>
          <w:trHeight w:val="57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157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Спряжение глаголов с безударным личным окончанием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158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Правописание мягкого знака в глаголах во 2-ом лице единственного числа </w:t>
            </w:r>
          </w:p>
        </w:tc>
      </w:tr>
      <w:tr w:rsidR="006E1489">
        <w:trPr>
          <w:trHeight w:val="567"/>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lastRenderedPageBreak/>
              <w:t xml:space="preserve">159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Правописание мягкого знака в глаголах во 2-ом лице единственного числа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160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Употребление времен. </w:t>
            </w:r>
            <w:r>
              <w:rPr>
                <w:b/>
              </w:rPr>
              <w:t>ФГ</w:t>
            </w:r>
            <w:r>
              <w:t xml:space="preserve"> </w:t>
            </w:r>
          </w:p>
        </w:tc>
      </w:tr>
      <w:tr w:rsidR="006E1489">
        <w:trPr>
          <w:trHeight w:val="44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161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Р.Р. Создание репортажа по данному началу.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162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Морфологический разбор глагола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163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РР. Сжатое изложение с изменением формы лица.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164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Повторение и обобщение материала по теме «Глагол».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165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Контрольный диктант по теме «Глагол». </w:t>
            </w:r>
          </w:p>
        </w:tc>
      </w:tr>
      <w:tr w:rsidR="006E1489">
        <w:trPr>
          <w:trHeight w:val="567"/>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108" w:firstLine="0"/>
              <w:jc w:val="left"/>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rPr>
                <w:b/>
              </w:rPr>
              <w:t>5</w:t>
            </w:r>
            <w:r>
              <w:t xml:space="preserve">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08" w:firstLine="0"/>
              <w:jc w:val="left"/>
            </w:pPr>
            <w:r>
              <w:rPr>
                <w:b/>
              </w:rPr>
              <w:t xml:space="preserve">ПОВТОРЕНИЕ И СИСТЕМАТИЗАЦИЯ </w:t>
            </w:r>
            <w:proofErr w:type="gramStart"/>
            <w:r>
              <w:rPr>
                <w:b/>
              </w:rPr>
              <w:t>ИЗУЧЕННОГО</w:t>
            </w:r>
            <w:proofErr w:type="gramEnd"/>
            <w:r>
              <w:rPr>
                <w:b/>
              </w:rPr>
              <w:t xml:space="preserve"> </w:t>
            </w:r>
          </w:p>
        </w:tc>
      </w:tr>
      <w:tr w:rsidR="006E1489">
        <w:trPr>
          <w:trHeight w:val="528"/>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166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Разделы науки о языке. </w:t>
            </w:r>
            <w:r>
              <w:rPr>
                <w:b/>
              </w:rPr>
              <w:t>ФГ</w:t>
            </w:r>
            <w:r>
              <w:t xml:space="preserve">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167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 Орфограммы в приставках и в корнях слов </w:t>
            </w:r>
          </w:p>
        </w:tc>
      </w:tr>
      <w:tr w:rsidR="006E1489">
        <w:trPr>
          <w:trHeight w:val="452"/>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168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Орфограммы в окончаниях слов </w:t>
            </w:r>
          </w:p>
        </w:tc>
      </w:tr>
      <w:tr w:rsidR="006E1489">
        <w:trPr>
          <w:trHeight w:val="451"/>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169 </w:t>
            </w:r>
          </w:p>
        </w:tc>
        <w:tc>
          <w:tcPr>
            <w:tcW w:w="1157"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Употребление букв Ъ и Ь </w:t>
            </w:r>
          </w:p>
        </w:tc>
      </w:tr>
      <w:tr w:rsidR="006E1489">
        <w:trPr>
          <w:trHeight w:val="566"/>
        </w:trPr>
        <w:tc>
          <w:tcPr>
            <w:tcW w:w="968" w:type="dxa"/>
            <w:tcBorders>
              <w:top w:val="single" w:sz="6" w:space="0" w:color="000000"/>
              <w:left w:val="single" w:sz="4" w:space="0" w:color="000000"/>
              <w:bottom w:val="single" w:sz="6" w:space="0" w:color="000000"/>
              <w:right w:val="single" w:sz="6" w:space="0" w:color="000000"/>
            </w:tcBorders>
          </w:tcPr>
          <w:p w:rsidR="006E1489" w:rsidRDefault="00753D9C">
            <w:pPr>
              <w:spacing w:after="0" w:line="259" w:lineRule="auto"/>
              <w:ind w:left="0" w:firstLine="0"/>
              <w:jc w:val="left"/>
            </w:pPr>
            <w:r>
              <w:t xml:space="preserve">170 </w:t>
            </w:r>
          </w:p>
        </w:tc>
        <w:tc>
          <w:tcPr>
            <w:tcW w:w="1157"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285" w:firstLine="0"/>
              <w:jc w:val="center"/>
            </w:pPr>
            <w:r>
              <w:t xml:space="preserve">  </w:t>
            </w:r>
          </w:p>
        </w:tc>
        <w:tc>
          <w:tcPr>
            <w:tcW w:w="2209" w:type="dxa"/>
            <w:tcBorders>
              <w:top w:val="single" w:sz="6" w:space="0" w:color="000000"/>
              <w:left w:val="single" w:sz="6" w:space="0" w:color="000000"/>
              <w:bottom w:val="single" w:sz="6" w:space="0" w:color="000000"/>
              <w:right w:val="single" w:sz="6" w:space="0" w:color="000000"/>
            </w:tcBorders>
            <w:vAlign w:val="center"/>
          </w:tcPr>
          <w:p w:rsidR="006E1489" w:rsidRDefault="00753D9C">
            <w:pPr>
              <w:spacing w:after="0" w:line="259" w:lineRule="auto"/>
              <w:ind w:left="655" w:firstLine="0"/>
              <w:jc w:val="left"/>
            </w:pPr>
            <w:r>
              <w:t xml:space="preserve">1 </w:t>
            </w:r>
          </w:p>
        </w:tc>
        <w:tc>
          <w:tcPr>
            <w:tcW w:w="5993" w:type="dxa"/>
            <w:tcBorders>
              <w:top w:val="single" w:sz="6" w:space="0" w:color="000000"/>
              <w:left w:val="single" w:sz="6" w:space="0" w:color="000000"/>
              <w:bottom w:val="single" w:sz="6" w:space="0" w:color="000000"/>
              <w:right w:val="single" w:sz="6" w:space="0" w:color="000000"/>
            </w:tcBorders>
          </w:tcPr>
          <w:p w:rsidR="006E1489" w:rsidRDefault="00753D9C">
            <w:pPr>
              <w:spacing w:after="0" w:line="259" w:lineRule="auto"/>
              <w:ind w:left="142" w:firstLine="0"/>
              <w:jc w:val="left"/>
            </w:pPr>
            <w:r>
              <w:t xml:space="preserve">Знаки препинания в простом и сложном предложении и в предложениях с прямой речью. </w:t>
            </w:r>
          </w:p>
        </w:tc>
      </w:tr>
    </w:tbl>
    <w:p w:rsidR="006E1489" w:rsidRDefault="00753D9C">
      <w:pPr>
        <w:spacing w:after="0" w:line="259" w:lineRule="auto"/>
        <w:ind w:left="5527" w:firstLine="0"/>
      </w:pPr>
      <w:r>
        <w:t xml:space="preserve"> </w:t>
      </w:r>
    </w:p>
    <w:p w:rsidR="006E1489" w:rsidRDefault="00753D9C">
      <w:pPr>
        <w:spacing w:after="0" w:line="259" w:lineRule="auto"/>
        <w:ind w:left="850" w:firstLine="0"/>
      </w:pPr>
      <w:r>
        <w:t xml:space="preserve"> </w:t>
      </w:r>
    </w:p>
    <w:sectPr w:rsidR="006E1489" w:rsidSect="001078DC">
      <w:pgSz w:w="11904" w:h="16838"/>
      <w:pgMar w:top="1134" w:right="842" w:bottom="1135"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6C5F21"/>
    <w:multiLevelType w:val="hybridMultilevel"/>
    <w:tmpl w:val="FFFFFFFF"/>
    <w:lvl w:ilvl="0" w:tplc="868E6B0E">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E6F0C0">
      <w:start w:val="1"/>
      <w:numFmt w:val="bullet"/>
      <w:lvlText w:val="o"/>
      <w:lvlJc w:val="left"/>
      <w:pPr>
        <w:ind w:left="1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266EC6">
      <w:start w:val="1"/>
      <w:numFmt w:val="bullet"/>
      <w:lvlText w:val="▪"/>
      <w:lvlJc w:val="left"/>
      <w:pPr>
        <w:ind w:left="2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88A9AC">
      <w:start w:val="1"/>
      <w:numFmt w:val="bullet"/>
      <w:lvlText w:val="•"/>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D4A7E4">
      <w:start w:val="1"/>
      <w:numFmt w:val="bullet"/>
      <w:lvlText w:val="o"/>
      <w:lvlJc w:val="left"/>
      <w:pPr>
        <w:ind w:left="3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A2D668">
      <w:start w:val="1"/>
      <w:numFmt w:val="bullet"/>
      <w:lvlText w:val="▪"/>
      <w:lvlJc w:val="left"/>
      <w:pPr>
        <w:ind w:left="4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40092C">
      <w:start w:val="1"/>
      <w:numFmt w:val="bullet"/>
      <w:lvlText w:val="•"/>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A4C5E4">
      <w:start w:val="1"/>
      <w:numFmt w:val="bullet"/>
      <w:lvlText w:val="o"/>
      <w:lvlJc w:val="left"/>
      <w:pPr>
        <w:ind w:left="5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50903E">
      <w:start w:val="1"/>
      <w:numFmt w:val="bullet"/>
      <w:lvlText w:val="▪"/>
      <w:lvlJc w:val="left"/>
      <w:pPr>
        <w:ind w:left="6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useFELayout/>
  </w:compat>
  <w:rsids>
    <w:rsidRoot w:val="006E1489"/>
    <w:rsid w:val="001078DC"/>
    <w:rsid w:val="0038679F"/>
    <w:rsid w:val="006E1489"/>
    <w:rsid w:val="00706B04"/>
    <w:rsid w:val="00753D9C"/>
    <w:rsid w:val="00E66CF0"/>
    <w:rsid w:val="00EE66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DC"/>
    <w:pPr>
      <w:spacing w:after="5" w:line="270" w:lineRule="auto"/>
      <w:ind w:left="10" w:hanging="10"/>
      <w:jc w:val="both"/>
    </w:pPr>
    <w:rPr>
      <w:rFonts w:ascii="Times New Roman" w:eastAsia="Times New Roman" w:hAnsi="Times New Roman" w:cs="Times New Roman"/>
      <w:color w:val="000000"/>
      <w:sz w:val="24"/>
      <w:lang w:bidi="ru-RU"/>
    </w:rPr>
  </w:style>
  <w:style w:type="paragraph" w:styleId="1">
    <w:name w:val="heading 1"/>
    <w:next w:val="a"/>
    <w:link w:val="10"/>
    <w:uiPriority w:val="9"/>
    <w:qFormat/>
    <w:rsid w:val="001078DC"/>
    <w:pPr>
      <w:keepNext/>
      <w:keepLines/>
      <w:spacing w:after="252"/>
      <w:ind w:left="10" w:right="11"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078DC"/>
    <w:rPr>
      <w:rFonts w:ascii="Times New Roman" w:eastAsia="Times New Roman" w:hAnsi="Times New Roman" w:cs="Times New Roman"/>
      <w:b/>
      <w:color w:val="000000"/>
      <w:sz w:val="24"/>
    </w:rPr>
  </w:style>
  <w:style w:type="table" w:customStyle="1" w:styleId="TableGrid">
    <w:name w:val="TableGrid"/>
    <w:rsid w:val="001078DC"/>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EE66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66B4"/>
    <w:rPr>
      <w:rFonts w:ascii="Tahoma" w:eastAsia="Times New Roman" w:hAnsi="Tahoma" w:cs="Tahoma"/>
      <w:color w:val="000000"/>
      <w:sz w:val="16"/>
      <w:szCs w:val="16"/>
      <w:lang w:bidi="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EC97D-78C0-4021-BB01-2CE1CB55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7972</Words>
  <Characters>45445</Characters>
  <Application>Microsoft Office Word</Application>
  <DocSecurity>0</DocSecurity>
  <Lines>378</Lines>
  <Paragraphs>106</Paragraphs>
  <ScaleCrop>false</ScaleCrop>
  <Company/>
  <LinksUpToDate>false</LinksUpToDate>
  <CharactersWithSpaces>53311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DNC</cp:lastModifiedBy>
  <cp:revision>5</cp:revision>
  <dcterms:created xsi:type="dcterms:W3CDTF">2022-06-01T10:54:00Z</dcterms:created>
  <dcterms:modified xsi:type="dcterms:W3CDTF">2022-06-04T08:25:00Z</dcterms:modified>
</cp:coreProperties>
</file>