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838" w:rsidRDefault="001F3838" w:rsidP="00FF4DCD">
      <w:pPr>
        <w:pStyle w:val="10"/>
        <w:spacing w:after="0" w:line="360" w:lineRule="auto"/>
        <w:rPr>
          <w:b/>
          <w:sz w:val="28"/>
          <w:lang w:val="ru-RU"/>
        </w:rPr>
      </w:pPr>
      <w:r>
        <w:rPr>
          <w:b/>
          <w:noProof/>
          <w:sz w:val="28"/>
          <w:lang w:val="ru-RU" w:bidi="ar-SA"/>
        </w:rPr>
        <w:drawing>
          <wp:inline distT="0" distB="0" distL="0" distR="0">
            <wp:extent cx="6480175" cy="8640233"/>
            <wp:effectExtent l="19050" t="0" r="0" b="0"/>
            <wp:docPr id="1" name="Рисунок 1" descr="E:\ААААА\IMG_7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АААА\IMG_76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40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838" w:rsidRDefault="001F3838" w:rsidP="00FF4DCD">
      <w:pPr>
        <w:pStyle w:val="10"/>
        <w:spacing w:after="0" w:line="360" w:lineRule="auto"/>
        <w:rPr>
          <w:b/>
          <w:sz w:val="28"/>
          <w:lang w:val="ru-RU"/>
        </w:rPr>
      </w:pPr>
    </w:p>
    <w:p w:rsidR="00FF4DCD" w:rsidRDefault="00FF4DCD" w:rsidP="00FF4DCD">
      <w:pPr>
        <w:pStyle w:val="10"/>
        <w:spacing w:after="0" w:line="360" w:lineRule="auto"/>
        <w:rPr>
          <w:b/>
          <w:sz w:val="28"/>
          <w:lang w:val="ru-RU"/>
        </w:rPr>
      </w:pPr>
      <w:r w:rsidRPr="00FF4DCD">
        <w:rPr>
          <w:b/>
          <w:sz w:val="28"/>
          <w:lang w:val="ru-RU"/>
        </w:rPr>
        <w:lastRenderedPageBreak/>
        <w:t xml:space="preserve">Аннотация к рабочей программе по учебному предмету «География», 11 класс </w:t>
      </w:r>
      <w:r>
        <w:rPr>
          <w:b/>
          <w:sz w:val="28"/>
          <w:lang w:val="ru-RU"/>
        </w:rPr>
        <w:t xml:space="preserve">   </w:t>
      </w:r>
    </w:p>
    <w:p w:rsidR="00E70E1A" w:rsidRDefault="00FF4DCD" w:rsidP="00FF4DCD">
      <w:pPr>
        <w:pStyle w:val="10"/>
        <w:spacing w:after="0" w:line="360" w:lineRule="auto"/>
        <w:ind w:firstLine="284"/>
        <w:rPr>
          <w:rStyle w:val="c6"/>
          <w:lang w:val="ru-RU"/>
        </w:rPr>
      </w:pPr>
      <w:r>
        <w:rPr>
          <w:b/>
          <w:sz w:val="28"/>
          <w:lang w:val="ru-RU"/>
        </w:rPr>
        <w:t xml:space="preserve">  </w:t>
      </w:r>
      <w:proofErr w:type="gramStart"/>
      <w:r w:rsidRPr="00FF4DCD">
        <w:rPr>
          <w:rStyle w:val="c6"/>
          <w:lang w:val="ru-RU"/>
        </w:rPr>
        <w:t>Рабочая программа по географии составлена на основе федерального компонента государственного стандарта общего образования,</w:t>
      </w:r>
      <w:r>
        <w:rPr>
          <w:rStyle w:val="c6"/>
          <w:lang w:val="ru-RU"/>
        </w:rPr>
        <w:t xml:space="preserve"> </w:t>
      </w:r>
      <w:r w:rsidRPr="00FF4DCD">
        <w:rPr>
          <w:rStyle w:val="c6"/>
          <w:lang w:val="ru-RU"/>
        </w:rPr>
        <w:t>а так же примерной программы по географии (Сборник нормативных документов.</w:t>
      </w:r>
      <w:proofErr w:type="gramEnd"/>
      <w:r w:rsidRPr="00FF4DCD">
        <w:rPr>
          <w:rStyle w:val="c6"/>
          <w:lang w:val="ru-RU"/>
        </w:rPr>
        <w:t xml:space="preserve"> География. </w:t>
      </w:r>
      <w:proofErr w:type="gramStart"/>
      <w:r w:rsidRPr="00FF4DCD">
        <w:rPr>
          <w:rStyle w:val="c6"/>
          <w:lang w:val="ru-RU"/>
        </w:rPr>
        <w:t>Сост. Днепров Э.Д., Аркадьев А.Г., М.: «Дрофа», 2008 г., 2 издание).</w:t>
      </w:r>
      <w:proofErr w:type="gramEnd"/>
      <w:r w:rsidRPr="00FF4DCD">
        <w:rPr>
          <w:rStyle w:val="c6"/>
          <w:lang w:val="ru-RU"/>
        </w:rPr>
        <w:t xml:space="preserve"> Рабочая программа по географии разработана в соответствии с УМК для 11 класса: 1) </w:t>
      </w:r>
      <w:proofErr w:type="spellStart"/>
      <w:r w:rsidRPr="00FF4DCD">
        <w:rPr>
          <w:rStyle w:val="c6"/>
          <w:lang w:val="ru-RU"/>
        </w:rPr>
        <w:t>Максаковский</w:t>
      </w:r>
      <w:proofErr w:type="spellEnd"/>
      <w:r w:rsidRPr="00FF4DCD">
        <w:rPr>
          <w:rStyle w:val="c6"/>
          <w:lang w:val="ru-RU"/>
        </w:rPr>
        <w:t xml:space="preserve"> В.П. Экономическая и социальная география мира. Учебник для 11 класса М., «Просвещение», 2015 г. 2) </w:t>
      </w:r>
      <w:proofErr w:type="spellStart"/>
      <w:r w:rsidRPr="00FF4DCD">
        <w:rPr>
          <w:rStyle w:val="c6"/>
          <w:lang w:val="ru-RU"/>
        </w:rPr>
        <w:t>Максаковский</w:t>
      </w:r>
      <w:proofErr w:type="spellEnd"/>
      <w:r w:rsidRPr="00FF4DCD">
        <w:rPr>
          <w:rStyle w:val="c6"/>
          <w:lang w:val="ru-RU"/>
        </w:rPr>
        <w:t xml:space="preserve"> В.П. Методическое пособие по </w:t>
      </w:r>
      <w:proofErr w:type="spellStart"/>
      <w:r w:rsidRPr="00FF4DCD">
        <w:rPr>
          <w:rStyle w:val="c6"/>
          <w:lang w:val="ru-RU"/>
        </w:rPr>
        <w:t>экономическойсоциальной</w:t>
      </w:r>
      <w:proofErr w:type="spellEnd"/>
      <w:r w:rsidRPr="00FF4DCD">
        <w:rPr>
          <w:rStyle w:val="c6"/>
          <w:lang w:val="ru-RU"/>
        </w:rPr>
        <w:t xml:space="preserve"> географии мира 11 класс. М., «Просвещение», 2015 г. 3) Атлас «Экономическая и социальная география мира» 11 класс с комплектом контурных карт, 2016 г. 4) </w:t>
      </w:r>
      <w:proofErr w:type="spellStart"/>
      <w:r w:rsidRPr="00FF4DCD">
        <w:rPr>
          <w:rStyle w:val="c6"/>
          <w:lang w:val="ru-RU"/>
        </w:rPr>
        <w:t>Максаковский</w:t>
      </w:r>
      <w:proofErr w:type="spellEnd"/>
      <w:r w:rsidRPr="00FF4DCD">
        <w:rPr>
          <w:rStyle w:val="c6"/>
          <w:lang w:val="ru-RU"/>
        </w:rPr>
        <w:t xml:space="preserve"> В.П. «Рабочая тетрадь по географии» 11 класс, пособие для учащихся образовательных учреждений, М., «Просвещение», 2015 г. Программа имеет общеобразовательный уровень. Курс «Экономическая и социальная география мира» завершает географическое образование школьников. Курс сочетает экономико-географическое страноведение с общей экономической географией, завершает формирование знаний о географической картине мира.</w:t>
      </w:r>
    </w:p>
    <w:p w:rsidR="00E70E1A" w:rsidRDefault="00FF4DCD" w:rsidP="00E70E1A">
      <w:pPr>
        <w:pStyle w:val="10"/>
        <w:spacing w:after="0" w:line="360" w:lineRule="auto"/>
        <w:ind w:firstLine="284"/>
        <w:rPr>
          <w:rStyle w:val="c6"/>
          <w:lang w:val="ru-RU"/>
        </w:rPr>
      </w:pPr>
      <w:r w:rsidRPr="00FF4DCD">
        <w:rPr>
          <w:rStyle w:val="c6"/>
          <w:lang w:val="ru-RU"/>
        </w:rPr>
        <w:t xml:space="preserve"> Изучение географии в 11 классе направлено на достижение следующих целей: </w:t>
      </w:r>
    </w:p>
    <w:p w:rsidR="00E70E1A" w:rsidRDefault="00FF4DCD" w:rsidP="00E70E1A">
      <w:pPr>
        <w:pStyle w:val="10"/>
        <w:numPr>
          <w:ilvl w:val="0"/>
          <w:numId w:val="9"/>
        </w:numPr>
        <w:spacing w:after="0" w:line="360" w:lineRule="auto"/>
        <w:rPr>
          <w:rStyle w:val="c6"/>
          <w:lang w:val="ru-RU"/>
        </w:rPr>
      </w:pPr>
      <w:r w:rsidRPr="00FF4DCD">
        <w:rPr>
          <w:rStyle w:val="c6"/>
          <w:lang w:val="ru-RU"/>
        </w:rPr>
        <w:t>освоение системы географических знаний о целостном, многообразном и</w:t>
      </w:r>
      <w:r w:rsidR="00E70E1A">
        <w:rPr>
          <w:rStyle w:val="c6"/>
          <w:lang w:val="ru-RU"/>
        </w:rPr>
        <w:t xml:space="preserve"> </w:t>
      </w:r>
      <w:r w:rsidRPr="00FF4DCD">
        <w:rPr>
          <w:rStyle w:val="c6"/>
          <w:lang w:val="ru-RU"/>
        </w:rPr>
        <w:t>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</w:t>
      </w:r>
      <w:r w:rsidR="00E70E1A">
        <w:rPr>
          <w:rStyle w:val="c6"/>
          <w:lang w:val="ru-RU"/>
        </w:rPr>
        <w:t>разии его объектов и процессов;</w:t>
      </w:r>
    </w:p>
    <w:p w:rsidR="00E70E1A" w:rsidRPr="00E70E1A" w:rsidRDefault="00FF4DCD" w:rsidP="00E70E1A">
      <w:pPr>
        <w:pStyle w:val="10"/>
        <w:numPr>
          <w:ilvl w:val="0"/>
          <w:numId w:val="9"/>
        </w:numPr>
        <w:spacing w:after="0" w:line="360" w:lineRule="auto"/>
        <w:rPr>
          <w:rStyle w:val="c6"/>
          <w:lang w:val="ru-RU"/>
        </w:rPr>
      </w:pPr>
      <w:r w:rsidRPr="00FF4DCD">
        <w:rPr>
          <w:rStyle w:val="c6"/>
          <w:lang w:val="ru-RU"/>
        </w:rPr>
        <w:t>овладение умениями сочетать глобальный, региональный и локальный</w:t>
      </w:r>
      <w:r w:rsidR="00E70E1A">
        <w:rPr>
          <w:rStyle w:val="c6"/>
          <w:lang w:val="ru-RU"/>
        </w:rPr>
        <w:t xml:space="preserve"> </w:t>
      </w:r>
      <w:r w:rsidRPr="00E70E1A">
        <w:rPr>
          <w:rStyle w:val="c6"/>
          <w:lang w:val="ru-RU"/>
        </w:rPr>
        <w:t xml:space="preserve">подходы для описания и анализа природных, социально-экономических и </w:t>
      </w:r>
      <w:proofErr w:type="spellStart"/>
      <w:r w:rsidRPr="00E70E1A">
        <w:rPr>
          <w:rStyle w:val="c6"/>
          <w:lang w:val="ru-RU"/>
        </w:rPr>
        <w:t>геоэкологических</w:t>
      </w:r>
      <w:proofErr w:type="spellEnd"/>
      <w:r w:rsidRPr="00E70E1A">
        <w:rPr>
          <w:rStyle w:val="c6"/>
          <w:lang w:val="ru-RU"/>
        </w:rPr>
        <w:t xml:space="preserve"> процессов и явлений;</w:t>
      </w:r>
    </w:p>
    <w:p w:rsidR="00E70E1A" w:rsidRPr="00E70E1A" w:rsidRDefault="00FF4DCD" w:rsidP="00E70E1A">
      <w:pPr>
        <w:pStyle w:val="10"/>
        <w:numPr>
          <w:ilvl w:val="0"/>
          <w:numId w:val="9"/>
        </w:numPr>
        <w:spacing w:after="0" w:line="360" w:lineRule="auto"/>
        <w:rPr>
          <w:rStyle w:val="c6"/>
          <w:lang w:val="ru-RU"/>
        </w:rPr>
      </w:pPr>
      <w:r w:rsidRPr="00FF4DCD">
        <w:rPr>
          <w:rStyle w:val="c6"/>
          <w:lang w:val="ru-RU"/>
        </w:rPr>
        <w:t>развитие познавательных интересов, интеллектуальных и творческих</w:t>
      </w:r>
      <w:r w:rsidR="00E70E1A">
        <w:rPr>
          <w:rStyle w:val="c6"/>
          <w:lang w:val="ru-RU"/>
        </w:rPr>
        <w:t xml:space="preserve"> </w:t>
      </w:r>
      <w:r w:rsidRPr="00E70E1A">
        <w:rPr>
          <w:rStyle w:val="c6"/>
          <w:lang w:val="ru-RU"/>
        </w:rPr>
        <w:t>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E70E1A" w:rsidRPr="00E70E1A" w:rsidRDefault="00FF4DCD" w:rsidP="00E70E1A">
      <w:pPr>
        <w:pStyle w:val="10"/>
        <w:numPr>
          <w:ilvl w:val="0"/>
          <w:numId w:val="9"/>
        </w:numPr>
        <w:spacing w:after="0" w:line="360" w:lineRule="auto"/>
        <w:rPr>
          <w:rStyle w:val="c6"/>
          <w:lang w:val="ru-RU"/>
        </w:rPr>
      </w:pPr>
      <w:r w:rsidRPr="00FF4DCD">
        <w:rPr>
          <w:rStyle w:val="c6"/>
          <w:lang w:val="ru-RU"/>
        </w:rPr>
        <w:t>воспитание патриотизма, толерантности, уважения к другим народам и культурам</w:t>
      </w:r>
      <w:r w:rsidR="00E70E1A">
        <w:rPr>
          <w:rStyle w:val="c6"/>
          <w:lang w:val="ru-RU"/>
        </w:rPr>
        <w:t xml:space="preserve">, </w:t>
      </w:r>
      <w:r w:rsidRPr="00E70E1A">
        <w:rPr>
          <w:rStyle w:val="c6"/>
          <w:lang w:val="ru-RU"/>
        </w:rPr>
        <w:t>бережног</w:t>
      </w:r>
      <w:r w:rsidR="00E70E1A" w:rsidRPr="00E70E1A">
        <w:rPr>
          <w:rStyle w:val="c6"/>
          <w:lang w:val="ru-RU"/>
        </w:rPr>
        <w:t>о отношения к окружающей среде;</w:t>
      </w:r>
    </w:p>
    <w:p w:rsidR="00E70E1A" w:rsidRDefault="00FF4DCD" w:rsidP="00E70E1A">
      <w:pPr>
        <w:pStyle w:val="10"/>
        <w:numPr>
          <w:ilvl w:val="0"/>
          <w:numId w:val="9"/>
        </w:numPr>
        <w:spacing w:after="0" w:line="360" w:lineRule="auto"/>
        <w:rPr>
          <w:rStyle w:val="c6"/>
          <w:lang w:val="ru-RU"/>
        </w:rPr>
      </w:pPr>
      <w:r w:rsidRPr="00FF4DCD">
        <w:rPr>
          <w:rStyle w:val="c6"/>
          <w:lang w:val="ru-RU"/>
        </w:rPr>
        <w:t>использование в практической деятельности и повседневной жизни</w:t>
      </w:r>
      <w:r w:rsidR="00E70E1A">
        <w:rPr>
          <w:rStyle w:val="c6"/>
          <w:lang w:val="ru-RU"/>
        </w:rPr>
        <w:t xml:space="preserve"> </w:t>
      </w:r>
      <w:r w:rsidRPr="00FF4DCD">
        <w:rPr>
          <w:rStyle w:val="c6"/>
          <w:lang w:val="ru-RU"/>
        </w:rPr>
        <w:t>разнообразных географических методов, знаний и умений, а также географической информации.</w:t>
      </w:r>
    </w:p>
    <w:p w:rsidR="001F3838" w:rsidRDefault="001F3838" w:rsidP="00E70E1A">
      <w:pPr>
        <w:pStyle w:val="10"/>
        <w:spacing w:after="0" w:line="360" w:lineRule="auto"/>
        <w:rPr>
          <w:rStyle w:val="c6"/>
          <w:lang w:val="ru-RU"/>
        </w:rPr>
      </w:pPr>
    </w:p>
    <w:p w:rsidR="004E57D4" w:rsidRDefault="00FF4DCD" w:rsidP="00E70E1A">
      <w:pPr>
        <w:pStyle w:val="10"/>
        <w:spacing w:after="0" w:line="360" w:lineRule="auto"/>
        <w:ind w:firstLine="284"/>
        <w:rPr>
          <w:rStyle w:val="c6"/>
          <w:lang w:val="ru-RU"/>
        </w:rPr>
      </w:pPr>
      <w:r w:rsidRPr="00FF4DCD">
        <w:rPr>
          <w:rStyle w:val="c6"/>
          <w:lang w:val="ru-RU"/>
        </w:rPr>
        <w:t xml:space="preserve"> Курс по географии в 11 классе на базовом уровне ориентируется, прежде всего, на формирование общей культуры и мировоззрения школьников, а также решение воспитательных и </w:t>
      </w:r>
      <w:r w:rsidRPr="00FF4DCD">
        <w:rPr>
          <w:rStyle w:val="c6"/>
          <w:lang w:val="ru-RU"/>
        </w:rPr>
        <w:lastRenderedPageBreak/>
        <w:t>развивающих задач общего образования, задач социализации личности. По содержанию предлагаемый базовый курс географии сочетает в себе элементы общей географии и комплексного географического страноведения. 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4E57D4" w:rsidRDefault="00FF4DCD" w:rsidP="00E70E1A">
      <w:pPr>
        <w:pStyle w:val="10"/>
        <w:spacing w:after="0" w:line="360" w:lineRule="auto"/>
        <w:ind w:firstLine="284"/>
        <w:rPr>
          <w:rStyle w:val="c6"/>
          <w:lang w:val="ru-RU"/>
        </w:rPr>
      </w:pPr>
      <w:r w:rsidRPr="00FF4DCD">
        <w:rPr>
          <w:rStyle w:val="c6"/>
          <w:lang w:val="ru-RU"/>
        </w:rPr>
        <w:t xml:space="preserve"> 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Рабочая программа по географии рассчитана на 1 учебный год</w:t>
      </w:r>
      <w:r>
        <w:rPr>
          <w:rStyle w:val="c6"/>
          <w:lang w:val="ru-RU"/>
        </w:rPr>
        <w:t>.</w:t>
      </w:r>
      <w:r w:rsidRPr="00FF4DCD">
        <w:rPr>
          <w:rStyle w:val="c6"/>
          <w:lang w:val="ru-RU"/>
        </w:rPr>
        <w:t xml:space="preserve"> </w:t>
      </w:r>
    </w:p>
    <w:p w:rsidR="004E57D4" w:rsidRDefault="00FF4DCD" w:rsidP="00E70E1A">
      <w:pPr>
        <w:pStyle w:val="10"/>
        <w:spacing w:after="0" w:line="360" w:lineRule="auto"/>
        <w:ind w:firstLine="284"/>
        <w:rPr>
          <w:rStyle w:val="c6"/>
          <w:lang w:val="ru-RU"/>
        </w:rPr>
      </w:pPr>
      <w:r>
        <w:rPr>
          <w:rStyle w:val="c6"/>
          <w:lang w:val="ru-RU"/>
        </w:rPr>
        <w:t xml:space="preserve"> </w:t>
      </w:r>
      <w:proofErr w:type="gramStart"/>
      <w:r w:rsidRPr="00FF4DCD">
        <w:rPr>
          <w:rStyle w:val="c6"/>
          <w:lang w:val="ru-RU"/>
        </w:rPr>
        <w:t>На уроках географии используются следующие технологии обучения: - технология формирования учебной работы (планы описания и характеристики географических объектов); - технология листов опорных сигналов (схемы логических связей природных явлений); - технология формирования учебной деятельности школьников (приобретение новых знаний с помощью решения учебных задач); - технология дифференцированного обучения; - технология проблемного обучения (постановка проблемных вопросов и решений их школьниками);</w:t>
      </w:r>
      <w:proofErr w:type="gramEnd"/>
      <w:r w:rsidRPr="00FF4DCD">
        <w:rPr>
          <w:rStyle w:val="c6"/>
          <w:lang w:val="ru-RU"/>
        </w:rPr>
        <w:t xml:space="preserve"> - технология критического мышления; - проектно-исследовательская деятельность; - технология формирования информационно-коммуникативной компетенции учащихся; Специфика школьной географии состоит в том, что содержание предмета насыщено теоретическими знаниями и практическими работами, а времени на изучение объемного материала не так много. Выбор методов и форм обучения будет зависеть от типа урока (комбинированный, экскурсии, практикумы, деловые игры, самостоятельного поиска знаний и т.д.).</w:t>
      </w:r>
    </w:p>
    <w:p w:rsidR="004E57D4" w:rsidRDefault="00FF4DCD" w:rsidP="00E70E1A">
      <w:pPr>
        <w:pStyle w:val="10"/>
        <w:spacing w:after="0" w:line="360" w:lineRule="auto"/>
        <w:ind w:firstLine="284"/>
        <w:rPr>
          <w:rStyle w:val="c6"/>
          <w:lang w:val="ru-RU"/>
        </w:rPr>
      </w:pPr>
      <w:r w:rsidRPr="00FF4DCD">
        <w:rPr>
          <w:rStyle w:val="c6"/>
          <w:lang w:val="ru-RU"/>
        </w:rPr>
        <w:t xml:space="preserve"> </w:t>
      </w:r>
      <w:proofErr w:type="gramStart"/>
      <w:r w:rsidRPr="00FF4DCD">
        <w:rPr>
          <w:rStyle w:val="c6"/>
          <w:lang w:val="ru-RU"/>
        </w:rPr>
        <w:t xml:space="preserve">Методы обучения: беседы, объяснения, доклады, учебные лекции, самостоятельная работа, практические работы и т. д. </w:t>
      </w:r>
      <w:proofErr w:type="gramEnd"/>
    </w:p>
    <w:p w:rsidR="00FF4DCD" w:rsidRPr="004E57D4" w:rsidRDefault="00FF4DCD" w:rsidP="00E70E1A">
      <w:pPr>
        <w:pStyle w:val="10"/>
        <w:spacing w:after="0" w:line="360" w:lineRule="auto"/>
        <w:ind w:firstLine="284"/>
        <w:rPr>
          <w:rStyle w:val="c6"/>
          <w:lang w:val="ru-RU"/>
        </w:rPr>
      </w:pPr>
      <w:r w:rsidRPr="00FF4DCD">
        <w:rPr>
          <w:rStyle w:val="c6"/>
          <w:lang w:val="ru-RU"/>
        </w:rPr>
        <w:t>Организация учебного процесса – это классно-урочная система. Содержание курса географии в основной школе позволяет формировать широкий спектр видов учебной деятельности, таких, как умение видеть проблемы, ставить вопросы, классифицировать. Наблюдать, делать выводы и умозаключения, объяснять, доказывать, защищать свои идеи, давать определения понятиям. Сюда же относятся приемы, сходные с определением понятий: описание, характеристика, разъяснение, сравнение, различение, классификация, наблюдение, умения делать выводы и заключения, структурировать материал и др. эти умения ведет к формированию познавательных потребностей и развитию познавательных способностей</w:t>
      </w:r>
      <w:r w:rsidR="004E57D4">
        <w:rPr>
          <w:rStyle w:val="c6"/>
          <w:lang w:val="ru-RU"/>
        </w:rPr>
        <w:t>.</w:t>
      </w:r>
      <w:r w:rsidRPr="00FF4DCD">
        <w:rPr>
          <w:rStyle w:val="c6"/>
          <w:lang w:val="ru-RU"/>
        </w:rPr>
        <w:t xml:space="preserve"> Курс географии рассчитан на общее число </w:t>
      </w:r>
      <w:proofErr w:type="gramStart"/>
      <w:r w:rsidRPr="00FF4DCD">
        <w:rPr>
          <w:rStyle w:val="c6"/>
          <w:lang w:val="ru-RU"/>
        </w:rPr>
        <w:t>учебных</w:t>
      </w:r>
      <w:proofErr w:type="gramEnd"/>
      <w:r w:rsidRPr="00FF4DCD">
        <w:rPr>
          <w:rStyle w:val="c6"/>
          <w:lang w:val="ru-RU"/>
        </w:rPr>
        <w:t xml:space="preserve"> часов за год обучения 34 (1 час в неделю). Включает в себя 8 разделов с темами, практические работы – 4 , контрольные работы – 6.</w:t>
      </w:r>
    </w:p>
    <w:p w:rsidR="00555688" w:rsidRPr="00EF4549" w:rsidRDefault="00AB741A" w:rsidP="00EF4549">
      <w:pPr>
        <w:pStyle w:val="10"/>
        <w:spacing w:after="0" w:line="360" w:lineRule="auto"/>
        <w:jc w:val="center"/>
        <w:rPr>
          <w:b/>
          <w:lang w:val="ru-RU"/>
        </w:rPr>
      </w:pPr>
      <w:r w:rsidRPr="00EF4549">
        <w:rPr>
          <w:b/>
          <w:lang w:val="ru-RU"/>
        </w:rPr>
        <w:lastRenderedPageBreak/>
        <w:t>ПОЯСНИТЕЛЬНАЯ ЗАПИСКА</w:t>
      </w:r>
    </w:p>
    <w:p w:rsidR="00555688" w:rsidRPr="00E70E1A" w:rsidRDefault="00AB741A" w:rsidP="00EF4549">
      <w:pPr>
        <w:pStyle w:val="1"/>
        <w:shd w:val="clear" w:color="auto" w:fill="FFFFFF"/>
        <w:spacing w:line="360" w:lineRule="auto"/>
        <w:ind w:firstLine="567"/>
        <w:jc w:val="both"/>
        <w:rPr>
          <w:rFonts w:cs="Times New Roman"/>
          <w:color w:val="auto"/>
          <w:lang w:val="ru-RU"/>
        </w:rPr>
      </w:pPr>
      <w:r w:rsidRPr="00E70E1A">
        <w:rPr>
          <w:rFonts w:cs="Times New Roman"/>
          <w:color w:val="auto"/>
          <w:spacing w:val="-2"/>
          <w:lang w:val="ru-RU"/>
        </w:rPr>
        <w:t xml:space="preserve">Рабочая программа по учебному предмету «география» для 11-х классов Муниципального </w:t>
      </w:r>
      <w:r w:rsidR="00E70E1A">
        <w:rPr>
          <w:rFonts w:cs="Times New Roman"/>
          <w:color w:val="auto"/>
          <w:spacing w:val="-2"/>
          <w:lang w:val="ru-RU"/>
        </w:rPr>
        <w:t xml:space="preserve">казенного </w:t>
      </w:r>
      <w:r w:rsidRPr="00E70E1A">
        <w:rPr>
          <w:rFonts w:cs="Times New Roman"/>
          <w:color w:val="auto"/>
          <w:spacing w:val="-2"/>
          <w:lang w:val="ru-RU"/>
        </w:rPr>
        <w:t xml:space="preserve">общеобразовательного учреждения </w:t>
      </w:r>
      <w:r w:rsidR="00E70E1A">
        <w:rPr>
          <w:rFonts w:cs="Times New Roman"/>
          <w:color w:val="auto"/>
          <w:spacing w:val="-2"/>
          <w:lang w:val="ru-RU"/>
        </w:rPr>
        <w:t xml:space="preserve"> </w:t>
      </w:r>
      <w:r w:rsidRPr="00E70E1A">
        <w:rPr>
          <w:rFonts w:cs="Times New Roman"/>
          <w:color w:val="auto"/>
          <w:spacing w:val="-2"/>
          <w:lang w:val="ru-RU"/>
        </w:rPr>
        <w:t>«Ср</w:t>
      </w:r>
      <w:r w:rsidR="00E70E1A">
        <w:rPr>
          <w:rFonts w:cs="Times New Roman"/>
          <w:color w:val="auto"/>
          <w:spacing w:val="-2"/>
          <w:lang w:val="ru-RU"/>
        </w:rPr>
        <w:t xml:space="preserve">едняя общеобразовательная школа </w:t>
      </w:r>
      <w:r w:rsidR="00E70E1A" w:rsidRPr="00E70E1A">
        <w:rPr>
          <w:rFonts w:cs="Times New Roman"/>
          <w:color w:val="auto"/>
          <w:spacing w:val="-2"/>
          <w:lang w:val="ru-RU"/>
        </w:rPr>
        <w:t xml:space="preserve">а.Кызыл-Октябрь» </w:t>
      </w:r>
      <w:r w:rsidRPr="00E70E1A">
        <w:rPr>
          <w:rFonts w:cs="Times New Roman"/>
          <w:color w:val="auto"/>
          <w:spacing w:val="-2"/>
          <w:lang w:val="ru-RU"/>
        </w:rPr>
        <w:t>общим объемом 34 часа разработана:</w:t>
      </w:r>
    </w:p>
    <w:p w:rsidR="00555688" w:rsidRPr="00EF4549" w:rsidRDefault="00AB741A" w:rsidP="00EF4549">
      <w:pPr>
        <w:pStyle w:val="1"/>
        <w:spacing w:line="360" w:lineRule="auto"/>
        <w:ind w:firstLine="567"/>
        <w:jc w:val="both"/>
        <w:rPr>
          <w:rFonts w:cs="Times New Roman"/>
          <w:spacing w:val="-2"/>
          <w:lang w:val="ru-RU"/>
        </w:rPr>
      </w:pPr>
      <w:r w:rsidRPr="00E70E1A">
        <w:rPr>
          <w:rFonts w:cs="Times New Roman"/>
          <w:color w:val="auto"/>
          <w:spacing w:val="-2"/>
          <w:lang w:val="ru-RU"/>
        </w:rPr>
        <w:t>– в соответствии с Федеральным законом от 29.12.2012 №273-ФЗ «Об образовании</w:t>
      </w:r>
      <w:r w:rsidRPr="00EF4549">
        <w:rPr>
          <w:rFonts w:cs="Times New Roman"/>
          <w:spacing w:val="-2"/>
          <w:lang w:val="ru-RU"/>
        </w:rPr>
        <w:t xml:space="preserve"> в Российской Федерации»;</w:t>
      </w:r>
    </w:p>
    <w:p w:rsidR="00555688" w:rsidRPr="00EF4549" w:rsidRDefault="008A6BD2" w:rsidP="00EF4549">
      <w:pPr>
        <w:pStyle w:val="1"/>
        <w:spacing w:line="360" w:lineRule="auto"/>
        <w:ind w:firstLine="567"/>
        <w:jc w:val="both"/>
        <w:rPr>
          <w:rFonts w:cs="Times New Roman"/>
          <w:lang w:val="ru-RU"/>
        </w:rPr>
      </w:pPr>
      <w:r>
        <w:rPr>
          <w:rFonts w:cs="Times New Roman"/>
          <w:spacing w:val="-2"/>
          <w:lang w:val="ru-RU"/>
        </w:rPr>
        <w:t>–</w:t>
      </w:r>
      <w:r w:rsidR="00AB741A" w:rsidRPr="00EF4549">
        <w:rPr>
          <w:rFonts w:cs="Times New Roman"/>
          <w:spacing w:val="-2"/>
          <w:lang w:val="ru-RU"/>
        </w:rPr>
        <w:t xml:space="preserve"> в соответствии с </w:t>
      </w:r>
      <w:bookmarkStart w:id="0" w:name="_Hlk48729448"/>
      <w:r w:rsidR="00AB741A" w:rsidRPr="00EF4549">
        <w:rPr>
          <w:rFonts w:cs="Times New Roman"/>
          <w:lang w:val="ru-RU"/>
        </w:rPr>
        <w:t>Федеральны</w:t>
      </w:r>
      <w:r w:rsidR="00AB741A" w:rsidRPr="00EF4549">
        <w:rPr>
          <w:rFonts w:eastAsia="Calibri" w:cs="Times New Roman"/>
          <w:lang w:val="ru-RU"/>
        </w:rPr>
        <w:t>м</w:t>
      </w:r>
      <w:r w:rsidR="00AB741A" w:rsidRPr="00EF4549">
        <w:rPr>
          <w:rFonts w:cs="Times New Roman"/>
          <w:lang w:val="ru-RU"/>
        </w:rPr>
        <w:t xml:space="preserve"> государственны</w:t>
      </w:r>
      <w:r w:rsidR="00AB741A" w:rsidRPr="00EF4549">
        <w:rPr>
          <w:rFonts w:eastAsia="Calibri" w:cs="Times New Roman"/>
          <w:lang w:val="ru-RU"/>
        </w:rPr>
        <w:t>м</w:t>
      </w:r>
      <w:r w:rsidR="00AB741A" w:rsidRPr="00EF4549">
        <w:rPr>
          <w:rFonts w:cs="Times New Roman"/>
          <w:lang w:val="ru-RU"/>
        </w:rPr>
        <w:t xml:space="preserve"> образовательны</w:t>
      </w:r>
      <w:r w:rsidR="00AB741A" w:rsidRPr="00EF4549">
        <w:rPr>
          <w:rFonts w:eastAsia="Calibri" w:cs="Times New Roman"/>
          <w:lang w:val="ru-RU"/>
        </w:rPr>
        <w:t xml:space="preserve">м </w:t>
      </w:r>
      <w:r w:rsidR="00AB741A" w:rsidRPr="00EF4549">
        <w:rPr>
          <w:rFonts w:cs="Times New Roman"/>
          <w:lang w:val="ru-RU"/>
        </w:rPr>
        <w:t>стандарт</w:t>
      </w:r>
      <w:r w:rsidR="00AB741A" w:rsidRPr="00EF4549">
        <w:rPr>
          <w:rFonts w:eastAsia="Calibri" w:cs="Times New Roman"/>
          <w:lang w:val="ru-RU"/>
        </w:rPr>
        <w:t>ом</w:t>
      </w:r>
      <w:r w:rsidR="00AB741A" w:rsidRPr="00EF4549">
        <w:rPr>
          <w:rFonts w:cs="Times New Roman"/>
          <w:lang w:val="ru-RU"/>
        </w:rPr>
        <w:t xml:space="preserve"> среднего общего образования, утвержденн</w:t>
      </w:r>
      <w:r w:rsidR="00AB741A" w:rsidRPr="00EF4549">
        <w:rPr>
          <w:rFonts w:eastAsia="Calibri" w:cs="Times New Roman"/>
          <w:lang w:val="ru-RU"/>
        </w:rPr>
        <w:t>ого</w:t>
      </w:r>
      <w:r w:rsidR="00AB741A" w:rsidRPr="00EF4549">
        <w:rPr>
          <w:rFonts w:cs="Times New Roman"/>
          <w:lang w:val="ru-RU"/>
        </w:rPr>
        <w:t xml:space="preserve"> приказом Министерства образования и науки Российской Федерации от 17.05.2012 №413 (с изменениями), (далее ФГОС СОО);</w:t>
      </w:r>
    </w:p>
    <w:bookmarkEnd w:id="0"/>
    <w:p w:rsidR="00555688" w:rsidRPr="00EF4549" w:rsidRDefault="00AB741A" w:rsidP="00EF4549">
      <w:pPr>
        <w:pStyle w:val="1"/>
        <w:shd w:val="clear" w:color="auto" w:fill="FFFFFF"/>
        <w:spacing w:line="360" w:lineRule="auto"/>
        <w:ind w:firstLine="567"/>
        <w:jc w:val="both"/>
        <w:rPr>
          <w:rFonts w:eastAsia="Calibri" w:cs="Times New Roman"/>
          <w:lang w:val="ru-RU"/>
        </w:rPr>
      </w:pPr>
      <w:r w:rsidRPr="00EF4549">
        <w:rPr>
          <w:rFonts w:cs="Times New Roman"/>
          <w:spacing w:val="-2"/>
          <w:lang w:val="ru-RU"/>
        </w:rPr>
        <w:t xml:space="preserve">– в соответствии </w:t>
      </w:r>
      <w:r w:rsidRPr="00EF4549">
        <w:rPr>
          <w:rFonts w:eastAsia="Calibri" w:cs="Times New Roman"/>
          <w:lang w:val="ru-RU"/>
        </w:rPr>
        <w:t>с Примерной основной образовательной программой среднего общего образования (далее</w:t>
      </w:r>
      <w:r w:rsidRPr="00EF4549">
        <w:rPr>
          <w:rFonts w:eastAsia="Calibri" w:cs="Times New Roman"/>
        </w:rPr>
        <w:t> </w:t>
      </w:r>
      <w:r w:rsidRPr="00EF4549">
        <w:rPr>
          <w:rFonts w:eastAsia="Calibri" w:cs="Times New Roman"/>
          <w:lang w:val="ru-RU"/>
        </w:rPr>
        <w:t xml:space="preserve">– ПООП СОО) (одобрена решением федерального учебно-методического объединения по общему образованию, протокол </w:t>
      </w:r>
      <w:r w:rsidRPr="00EF4549">
        <w:rPr>
          <w:rFonts w:cs="Times New Roman"/>
          <w:lang w:val="ru-RU"/>
        </w:rPr>
        <w:t>от 12 мая 2016 г. протокол №2/16</w:t>
      </w:r>
      <w:r w:rsidRPr="00EF4549">
        <w:rPr>
          <w:rFonts w:eastAsia="Calibri" w:cs="Times New Roman"/>
          <w:lang w:val="ru-RU"/>
        </w:rPr>
        <w:t xml:space="preserve">; </w:t>
      </w:r>
    </w:p>
    <w:p w:rsidR="00555688" w:rsidRPr="00EF4549" w:rsidRDefault="00AB741A" w:rsidP="00EF4549">
      <w:pPr>
        <w:pStyle w:val="1"/>
        <w:shd w:val="clear" w:color="auto" w:fill="FFFFFF"/>
        <w:spacing w:line="360" w:lineRule="auto"/>
        <w:ind w:firstLine="567"/>
        <w:jc w:val="both"/>
        <w:rPr>
          <w:rFonts w:cs="Times New Roman"/>
          <w:lang w:val="ru-RU"/>
        </w:rPr>
      </w:pPr>
      <w:r w:rsidRPr="00EF4549">
        <w:rPr>
          <w:rFonts w:cs="Times New Roman"/>
          <w:spacing w:val="-2"/>
          <w:lang w:val="ru-RU"/>
        </w:rPr>
        <w:t xml:space="preserve">– в соответствии с </w:t>
      </w:r>
      <w:r w:rsidRPr="00EF4549">
        <w:rPr>
          <w:rFonts w:cs="Times New Roman"/>
          <w:lang w:val="ru-RU"/>
        </w:rPr>
        <w:t>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утверждённого приказом Министерства просвещения Российской Федерации от 20.05.2020 № 254 (с изменениями и дополнениями от 23.12.2020);</w:t>
      </w:r>
    </w:p>
    <w:p w:rsidR="00555688" w:rsidRPr="00EF4549" w:rsidRDefault="00AB741A" w:rsidP="00EF4549">
      <w:pPr>
        <w:pStyle w:val="1"/>
        <w:shd w:val="clear" w:color="auto" w:fill="FFFFFF"/>
        <w:spacing w:line="360" w:lineRule="auto"/>
        <w:ind w:firstLine="567"/>
        <w:jc w:val="both"/>
        <w:rPr>
          <w:rFonts w:eastAsia="Calibri" w:cs="Times New Roman"/>
          <w:lang w:val="ru-RU"/>
        </w:rPr>
      </w:pPr>
      <w:r w:rsidRPr="00EF4549">
        <w:rPr>
          <w:rFonts w:eastAsia="Calibri" w:cs="Times New Roman"/>
          <w:lang w:val="ru-RU"/>
        </w:rPr>
        <w:t xml:space="preserve">- в соответствии с авторской программой В.П. </w:t>
      </w:r>
      <w:proofErr w:type="spellStart"/>
      <w:r w:rsidRPr="00EF4549">
        <w:rPr>
          <w:rFonts w:eastAsia="Calibri" w:cs="Times New Roman"/>
          <w:lang w:val="ru-RU"/>
        </w:rPr>
        <w:t>Максаковского</w:t>
      </w:r>
      <w:proofErr w:type="spellEnd"/>
      <w:r w:rsidRPr="00EF4549">
        <w:rPr>
          <w:rFonts w:eastAsia="Calibri" w:cs="Times New Roman"/>
          <w:lang w:val="ru-RU"/>
        </w:rPr>
        <w:t>, составителя учебника Экономическая и социальная география мира. 10-11 класс</w:t>
      </w:r>
      <w:proofErr w:type="gramStart"/>
      <w:r w:rsidRPr="00EF4549">
        <w:rPr>
          <w:rFonts w:eastAsia="Calibri" w:cs="Times New Roman"/>
          <w:lang w:val="ru-RU"/>
        </w:rPr>
        <w:t xml:space="preserve">,. </w:t>
      </w:r>
      <w:proofErr w:type="gramEnd"/>
      <w:r w:rsidRPr="00EF4549">
        <w:rPr>
          <w:rFonts w:eastAsia="Calibri" w:cs="Times New Roman"/>
          <w:lang w:val="ru-RU"/>
        </w:rPr>
        <w:t>Базовый уровень. М., Просвещение , 2014</w:t>
      </w:r>
    </w:p>
    <w:p w:rsidR="00555688" w:rsidRPr="00EF4549" w:rsidRDefault="00AB741A" w:rsidP="00EF4549">
      <w:pPr>
        <w:pStyle w:val="1"/>
        <w:shd w:val="clear" w:color="auto" w:fill="FFFFFF"/>
        <w:spacing w:line="360" w:lineRule="auto"/>
        <w:ind w:firstLine="567"/>
        <w:jc w:val="both"/>
        <w:rPr>
          <w:rFonts w:cs="Times New Roman"/>
          <w:lang w:val="ru-RU"/>
        </w:rPr>
      </w:pPr>
      <w:r w:rsidRPr="00EF4549">
        <w:rPr>
          <w:rFonts w:cs="Times New Roman"/>
          <w:lang w:val="ru-RU"/>
        </w:rPr>
        <w:t>- в соответствии с основной образовательной программо</w:t>
      </w:r>
      <w:r w:rsidR="00FF4DCD">
        <w:rPr>
          <w:rFonts w:cs="Times New Roman"/>
          <w:lang w:val="ru-RU"/>
        </w:rPr>
        <w:t>й среднего общего образования МКОУ «</w:t>
      </w:r>
      <w:r w:rsidRPr="00EF4549">
        <w:rPr>
          <w:rFonts w:cs="Times New Roman"/>
          <w:lang w:val="ru-RU"/>
        </w:rPr>
        <w:t xml:space="preserve">СОШ </w:t>
      </w:r>
      <w:r w:rsidR="00FF4DCD">
        <w:rPr>
          <w:rFonts w:cs="Times New Roman"/>
          <w:lang w:val="ru-RU"/>
        </w:rPr>
        <w:t>а.Кызыл-Октябрь»</w:t>
      </w:r>
      <w:r w:rsidRPr="00EF4549">
        <w:rPr>
          <w:rFonts w:cs="Times New Roman"/>
          <w:lang w:val="ru-RU"/>
        </w:rPr>
        <w:t xml:space="preserve">; </w:t>
      </w:r>
    </w:p>
    <w:p w:rsidR="00555688" w:rsidRPr="00EF4549" w:rsidRDefault="00AB741A" w:rsidP="00EF4549">
      <w:pPr>
        <w:pStyle w:val="1"/>
        <w:shd w:val="clear" w:color="auto" w:fill="FFFFFF"/>
        <w:spacing w:line="360" w:lineRule="auto"/>
        <w:ind w:firstLine="567"/>
        <w:jc w:val="both"/>
        <w:rPr>
          <w:rFonts w:cs="Times New Roman"/>
          <w:lang w:val="ru-RU"/>
        </w:rPr>
      </w:pPr>
      <w:r w:rsidRPr="00EF4549">
        <w:rPr>
          <w:rFonts w:cs="Times New Roman"/>
          <w:lang w:val="ru-RU"/>
        </w:rPr>
        <w:t xml:space="preserve">- в соответствии с программой воспитания </w:t>
      </w:r>
      <w:r w:rsidR="00FF4DCD">
        <w:rPr>
          <w:rFonts w:cs="Times New Roman"/>
          <w:lang w:val="ru-RU"/>
        </w:rPr>
        <w:t>МКОУ «</w:t>
      </w:r>
      <w:r w:rsidR="00FF4DCD" w:rsidRPr="00EF4549">
        <w:rPr>
          <w:rFonts w:cs="Times New Roman"/>
          <w:lang w:val="ru-RU"/>
        </w:rPr>
        <w:t xml:space="preserve">СОШ </w:t>
      </w:r>
      <w:r w:rsidR="00FF4DCD">
        <w:rPr>
          <w:rFonts w:cs="Times New Roman"/>
          <w:lang w:val="ru-RU"/>
        </w:rPr>
        <w:t>а.Кызыл-Октябрь»</w:t>
      </w:r>
      <w:r w:rsidR="00FF4DCD" w:rsidRPr="00EF4549">
        <w:rPr>
          <w:rFonts w:cs="Times New Roman"/>
          <w:lang w:val="ru-RU"/>
        </w:rPr>
        <w:t>;</w:t>
      </w:r>
    </w:p>
    <w:p w:rsidR="00555688" w:rsidRPr="00EF4549" w:rsidRDefault="00AB741A" w:rsidP="00EF4549">
      <w:pPr>
        <w:pStyle w:val="1"/>
        <w:shd w:val="clear" w:color="auto" w:fill="FFFFFF"/>
        <w:spacing w:line="360" w:lineRule="auto"/>
        <w:ind w:firstLine="567"/>
        <w:jc w:val="both"/>
        <w:rPr>
          <w:rFonts w:cs="Times New Roman"/>
          <w:spacing w:val="-2"/>
          <w:lang w:val="ru-RU"/>
        </w:rPr>
      </w:pPr>
      <w:r w:rsidRPr="00EF4549">
        <w:rPr>
          <w:rFonts w:cs="Times New Roman"/>
          <w:spacing w:val="-2"/>
          <w:lang w:val="ru-RU"/>
        </w:rPr>
        <w:t>Количество часов в программе указано с учетом государственных и региональных праздников.</w:t>
      </w:r>
    </w:p>
    <w:p w:rsidR="00555688" w:rsidRPr="00EF4549" w:rsidRDefault="00AB741A" w:rsidP="00EF4549">
      <w:pPr>
        <w:pStyle w:val="1"/>
        <w:shd w:val="clear" w:color="auto" w:fill="FFFFFF"/>
        <w:spacing w:line="360" w:lineRule="auto"/>
        <w:ind w:firstLine="567"/>
        <w:jc w:val="both"/>
        <w:rPr>
          <w:rFonts w:cs="Times New Roman"/>
          <w:lang w:val="ru-RU"/>
        </w:rPr>
      </w:pPr>
      <w:r w:rsidRPr="00EF4549">
        <w:rPr>
          <w:rFonts w:eastAsia="Calibri" w:cs="Times New Roman"/>
          <w:lang w:val="ru-RU"/>
        </w:rPr>
        <w:t>Для реализации рабочей программы используется учебно-методический комплект, включающий в себя:</w:t>
      </w:r>
    </w:p>
    <w:p w:rsidR="00555688" w:rsidRPr="00EF4549" w:rsidRDefault="00AB741A" w:rsidP="00EF4549">
      <w:pPr>
        <w:pStyle w:val="1"/>
        <w:tabs>
          <w:tab w:val="left" w:pos="284"/>
        </w:tabs>
        <w:spacing w:line="360" w:lineRule="auto"/>
        <w:contextualSpacing/>
        <w:jc w:val="both"/>
        <w:rPr>
          <w:rFonts w:eastAsia="Calibri" w:cs="Times New Roman"/>
          <w:b/>
          <w:lang w:val="ru-RU"/>
        </w:rPr>
      </w:pPr>
      <w:r w:rsidRPr="00EF4549">
        <w:rPr>
          <w:rFonts w:eastAsia="Calibri" w:cs="Times New Roman"/>
          <w:b/>
          <w:lang w:val="ru-RU"/>
        </w:rPr>
        <w:t xml:space="preserve">– учебники </w:t>
      </w:r>
    </w:p>
    <w:p w:rsidR="00555688" w:rsidRPr="00EF4549" w:rsidRDefault="00AB741A" w:rsidP="00EF4549">
      <w:pPr>
        <w:pStyle w:val="1"/>
        <w:tabs>
          <w:tab w:val="left" w:pos="284"/>
        </w:tabs>
        <w:spacing w:line="360" w:lineRule="auto"/>
        <w:contextualSpacing/>
        <w:jc w:val="both"/>
        <w:rPr>
          <w:rFonts w:eastAsia="Calibri" w:cs="Times New Roman"/>
          <w:b/>
          <w:lang w:val="ru-RU"/>
        </w:rPr>
      </w:pPr>
      <w:proofErr w:type="spellStart"/>
      <w:r w:rsidRPr="00EF4549">
        <w:rPr>
          <w:rFonts w:eastAsia="Calibri" w:cs="Times New Roman"/>
          <w:lang w:val="ru-RU"/>
        </w:rPr>
        <w:t>В.П.Максаковский</w:t>
      </w:r>
      <w:proofErr w:type="spellEnd"/>
      <w:r w:rsidRPr="00EF4549">
        <w:rPr>
          <w:rFonts w:eastAsia="Calibri" w:cs="Times New Roman"/>
          <w:lang w:val="ru-RU"/>
        </w:rPr>
        <w:t xml:space="preserve"> «Экономическая и социальная география мира. 10-11 класс. Базовый уровень. М., Просвещение, 2014»</w:t>
      </w:r>
    </w:p>
    <w:p w:rsidR="00555688" w:rsidRPr="00EF4549" w:rsidRDefault="00AB741A" w:rsidP="00EF4549">
      <w:pPr>
        <w:pStyle w:val="1"/>
        <w:tabs>
          <w:tab w:val="left" w:pos="284"/>
        </w:tabs>
        <w:spacing w:line="360" w:lineRule="auto"/>
        <w:contextualSpacing/>
        <w:jc w:val="both"/>
        <w:rPr>
          <w:rFonts w:eastAsia="Calibri" w:cs="Times New Roman"/>
          <w:b/>
          <w:lang w:val="ru-RU"/>
        </w:rPr>
      </w:pPr>
      <w:r w:rsidRPr="00EF4549">
        <w:rPr>
          <w:rFonts w:eastAsia="Calibri" w:cs="Times New Roman"/>
          <w:b/>
          <w:lang w:val="ru-RU"/>
        </w:rPr>
        <w:t xml:space="preserve">– методическое пособие для учителя </w:t>
      </w:r>
    </w:p>
    <w:p w:rsidR="00555688" w:rsidRPr="00EF4549" w:rsidRDefault="00AB741A" w:rsidP="00EF4549">
      <w:pPr>
        <w:pStyle w:val="1"/>
        <w:tabs>
          <w:tab w:val="left" w:pos="284"/>
        </w:tabs>
        <w:spacing w:line="360" w:lineRule="auto"/>
        <w:contextualSpacing/>
        <w:jc w:val="both"/>
        <w:rPr>
          <w:rFonts w:eastAsia="Calibri" w:cs="Times New Roman"/>
          <w:lang w:val="ru-RU"/>
        </w:rPr>
      </w:pPr>
      <w:r w:rsidRPr="00EF4549">
        <w:rPr>
          <w:rFonts w:eastAsia="Calibri" w:cs="Times New Roman"/>
          <w:lang w:val="ru-RU"/>
        </w:rPr>
        <w:t>География. Методические рекомендации. 10-11 классы</w:t>
      </w:r>
      <w:proofErr w:type="gramStart"/>
      <w:r w:rsidRPr="00EF4549">
        <w:rPr>
          <w:rFonts w:eastAsia="Calibri" w:cs="Times New Roman"/>
          <w:lang w:val="ru-RU"/>
        </w:rPr>
        <w:t>:у</w:t>
      </w:r>
      <w:proofErr w:type="gramEnd"/>
      <w:r w:rsidRPr="00EF4549">
        <w:rPr>
          <w:rFonts w:eastAsia="Calibri" w:cs="Times New Roman"/>
          <w:lang w:val="ru-RU"/>
        </w:rPr>
        <w:t xml:space="preserve">чеб. пособие для </w:t>
      </w:r>
      <w:proofErr w:type="spellStart"/>
      <w:r w:rsidRPr="00EF4549">
        <w:rPr>
          <w:rFonts w:eastAsia="Calibri" w:cs="Times New Roman"/>
          <w:lang w:val="ru-RU"/>
        </w:rPr>
        <w:t>образоват.организаций</w:t>
      </w:r>
      <w:proofErr w:type="spellEnd"/>
      <w:r w:rsidRPr="00EF4549">
        <w:rPr>
          <w:rFonts w:eastAsia="Calibri" w:cs="Times New Roman"/>
          <w:lang w:val="ru-RU"/>
        </w:rPr>
        <w:t xml:space="preserve"> / </w:t>
      </w:r>
      <w:proofErr w:type="spellStart"/>
      <w:r w:rsidRPr="00EF4549">
        <w:rPr>
          <w:rFonts w:eastAsia="Calibri" w:cs="Times New Roman"/>
          <w:lang w:val="ru-RU"/>
        </w:rPr>
        <w:t>В.П.Максаковский</w:t>
      </w:r>
      <w:proofErr w:type="spellEnd"/>
      <w:r w:rsidRPr="00EF4549">
        <w:rPr>
          <w:rFonts w:eastAsia="Calibri" w:cs="Times New Roman"/>
          <w:lang w:val="ru-RU"/>
        </w:rPr>
        <w:t>, Д</w:t>
      </w:r>
      <w:r w:rsidR="00FF4DCD">
        <w:rPr>
          <w:rFonts w:eastAsia="Calibri" w:cs="Times New Roman"/>
          <w:lang w:val="ru-RU"/>
        </w:rPr>
        <w:t xml:space="preserve">.В.Заяц. – </w:t>
      </w:r>
      <w:proofErr w:type="spellStart"/>
      <w:r w:rsidR="00FF4DCD">
        <w:rPr>
          <w:rFonts w:eastAsia="Calibri" w:cs="Times New Roman"/>
          <w:lang w:val="ru-RU"/>
        </w:rPr>
        <w:t>М.:Просвещение</w:t>
      </w:r>
      <w:proofErr w:type="spellEnd"/>
      <w:r w:rsidR="00FF4DCD">
        <w:rPr>
          <w:rFonts w:eastAsia="Calibri" w:cs="Times New Roman"/>
          <w:lang w:val="ru-RU"/>
        </w:rPr>
        <w:t>, 2021</w:t>
      </w:r>
      <w:r w:rsidRPr="00EF4549">
        <w:rPr>
          <w:rFonts w:eastAsia="Calibri" w:cs="Times New Roman"/>
          <w:lang w:val="ru-RU"/>
        </w:rPr>
        <w:t>.</w:t>
      </w:r>
    </w:p>
    <w:p w:rsidR="00555688" w:rsidRPr="00EF4549" w:rsidRDefault="00AB741A" w:rsidP="00EF4549">
      <w:pPr>
        <w:pStyle w:val="1"/>
        <w:tabs>
          <w:tab w:val="left" w:pos="284"/>
        </w:tabs>
        <w:spacing w:line="360" w:lineRule="auto"/>
        <w:contextualSpacing/>
        <w:jc w:val="both"/>
        <w:rPr>
          <w:rFonts w:eastAsia="Calibri" w:cs="Times New Roman"/>
          <w:b/>
          <w:lang w:val="ru-RU"/>
        </w:rPr>
      </w:pPr>
      <w:r w:rsidRPr="00EF4549">
        <w:rPr>
          <w:rFonts w:eastAsia="Calibri" w:cs="Times New Roman"/>
          <w:b/>
          <w:lang w:val="ru-RU"/>
        </w:rPr>
        <w:t xml:space="preserve">– </w:t>
      </w:r>
      <w:proofErr w:type="spellStart"/>
      <w:r w:rsidRPr="00EF4549">
        <w:rPr>
          <w:rFonts w:eastAsia="Calibri" w:cs="Times New Roman"/>
          <w:b/>
          <w:lang w:val="ru-RU"/>
        </w:rPr>
        <w:t>КИМы</w:t>
      </w:r>
      <w:proofErr w:type="spellEnd"/>
    </w:p>
    <w:p w:rsidR="00555688" w:rsidRDefault="00555688" w:rsidP="00EF4549">
      <w:pPr>
        <w:pStyle w:val="1"/>
        <w:tabs>
          <w:tab w:val="left" w:pos="284"/>
          <w:tab w:val="center" w:pos="4677"/>
          <w:tab w:val="right" w:pos="9355"/>
        </w:tabs>
        <w:spacing w:line="360" w:lineRule="auto"/>
        <w:contextualSpacing/>
        <w:jc w:val="both"/>
        <w:rPr>
          <w:rFonts w:eastAsia="Calibri" w:cs="Times New Roman"/>
          <w:lang w:val="ru-RU"/>
        </w:rPr>
      </w:pPr>
    </w:p>
    <w:p w:rsidR="00E70E1A" w:rsidRPr="00EF4549" w:rsidRDefault="00E70E1A" w:rsidP="00EF4549">
      <w:pPr>
        <w:pStyle w:val="1"/>
        <w:tabs>
          <w:tab w:val="left" w:pos="284"/>
          <w:tab w:val="center" w:pos="4677"/>
          <w:tab w:val="right" w:pos="9355"/>
        </w:tabs>
        <w:spacing w:line="360" w:lineRule="auto"/>
        <w:contextualSpacing/>
        <w:jc w:val="both"/>
        <w:rPr>
          <w:rFonts w:eastAsia="Calibri" w:cs="Times New Roman"/>
          <w:lang w:val="ru-RU"/>
        </w:rPr>
        <w:sectPr w:rsidR="00E70E1A" w:rsidRPr="00EF4549" w:rsidSect="00E70E1A">
          <w:headerReference w:type="default" r:id="rId9"/>
          <w:type w:val="continuous"/>
          <w:pgSz w:w="11906" w:h="16838"/>
          <w:pgMar w:top="1134" w:right="567" w:bottom="1134" w:left="1134" w:header="708" w:footer="0" w:gutter="0"/>
          <w:cols w:space="720"/>
          <w:formProt w:val="0"/>
          <w:docGrid w:linePitch="360" w:charSpace="-6145"/>
        </w:sectPr>
      </w:pPr>
    </w:p>
    <w:p w:rsidR="00555688" w:rsidRPr="001F3838" w:rsidRDefault="00AB741A" w:rsidP="001F3838">
      <w:pPr>
        <w:pStyle w:val="10"/>
        <w:spacing w:after="0" w:line="360" w:lineRule="auto"/>
        <w:rPr>
          <w:b/>
          <w:sz w:val="22"/>
          <w:lang w:val="ru-RU"/>
        </w:rPr>
      </w:pPr>
      <w:r w:rsidRPr="001F3838">
        <w:rPr>
          <w:b/>
          <w:sz w:val="22"/>
          <w:lang w:val="ru-RU"/>
        </w:rPr>
        <w:lastRenderedPageBreak/>
        <w:t>ПРЕДМЕТНЫЕ РЕЗУЛЬТАТЫ ОСВОЕНИЯ УЧЕБНОГО ПРЕДМЕТА</w:t>
      </w:r>
    </w:p>
    <w:p w:rsidR="00555688" w:rsidRPr="00EF4549" w:rsidRDefault="00AB741A" w:rsidP="00776BBB">
      <w:pPr>
        <w:pStyle w:val="1"/>
        <w:numPr>
          <w:ilvl w:val="0"/>
          <w:numId w:val="1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lastRenderedPageBreak/>
        <w:t>понимание роли и места географической науки в системе научных дисциплин, ее роли в решении современных практических задач человечества и глобальных проблем;</w:t>
      </w:r>
    </w:p>
    <w:p w:rsidR="00555688" w:rsidRPr="00EF4549" w:rsidRDefault="00AB741A" w:rsidP="00776BBB">
      <w:pPr>
        <w:pStyle w:val="1"/>
        <w:numPr>
          <w:ilvl w:val="0"/>
          <w:numId w:val="1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формирование представления о современной географической научной картине мира и владение основами научных географических знаний (теорий, концепций, принципов, законов и базовых понятий);</w:t>
      </w:r>
    </w:p>
    <w:p w:rsidR="00555688" w:rsidRPr="00EF4549" w:rsidRDefault="00AB741A" w:rsidP="00776BBB">
      <w:pPr>
        <w:pStyle w:val="1"/>
        <w:numPr>
          <w:ilvl w:val="0"/>
          <w:numId w:val="1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555688" w:rsidRPr="00EF4549" w:rsidRDefault="00AB741A" w:rsidP="00776BBB">
      <w:pPr>
        <w:pStyle w:val="1"/>
        <w:numPr>
          <w:ilvl w:val="0"/>
          <w:numId w:val="1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eastAsia="ru-RU"/>
        </w:rPr>
      </w:pPr>
      <w:proofErr w:type="spellStart"/>
      <w:r w:rsidRPr="00EF4549">
        <w:rPr>
          <w:rFonts w:eastAsia="Times New Roman" w:cs="Times New Roman"/>
          <w:color w:val="000000"/>
          <w:lang w:eastAsia="ru-RU"/>
        </w:rPr>
        <w:t>формирование</w:t>
      </w:r>
      <w:proofErr w:type="spellEnd"/>
      <w:r w:rsidR="00FF4DCD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F4549">
        <w:rPr>
          <w:rFonts w:eastAsia="Times New Roman" w:cs="Times New Roman"/>
          <w:color w:val="000000"/>
          <w:lang w:eastAsia="ru-RU"/>
        </w:rPr>
        <w:t>картографической</w:t>
      </w:r>
      <w:proofErr w:type="spellEnd"/>
      <w:r w:rsidR="00FF4DCD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F4549">
        <w:rPr>
          <w:rFonts w:eastAsia="Times New Roman" w:cs="Times New Roman"/>
          <w:color w:val="000000"/>
          <w:lang w:eastAsia="ru-RU"/>
        </w:rPr>
        <w:t>грамотности</w:t>
      </w:r>
      <w:proofErr w:type="spellEnd"/>
      <w:r w:rsidRPr="00EF4549">
        <w:rPr>
          <w:rFonts w:eastAsia="Times New Roman" w:cs="Times New Roman"/>
          <w:color w:val="000000"/>
          <w:lang w:eastAsia="ru-RU"/>
        </w:rPr>
        <w:t>;</w:t>
      </w:r>
    </w:p>
    <w:p w:rsidR="00555688" w:rsidRPr="00EF4549" w:rsidRDefault="00AB741A" w:rsidP="00776BBB">
      <w:pPr>
        <w:pStyle w:val="1"/>
        <w:numPr>
          <w:ilvl w:val="0"/>
          <w:numId w:val="1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овладение основными навыками нахождения, использования и презентации географической информации;</w:t>
      </w:r>
    </w:p>
    <w:p w:rsidR="00555688" w:rsidRPr="00EF4549" w:rsidRDefault="00AB741A" w:rsidP="00776BBB">
      <w:pPr>
        <w:pStyle w:val="1"/>
        <w:numPr>
          <w:ilvl w:val="0"/>
          <w:numId w:val="1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формирование умений работать с разными источниками географической информации;</w:t>
      </w:r>
    </w:p>
    <w:p w:rsidR="00555688" w:rsidRPr="00EF4549" w:rsidRDefault="00AB741A" w:rsidP="00776BBB">
      <w:pPr>
        <w:pStyle w:val="1"/>
        <w:numPr>
          <w:ilvl w:val="0"/>
          <w:numId w:val="1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формирование умений выделять, описывать и объяснять существенные признаки географических объектов и явлений;</w:t>
      </w:r>
    </w:p>
    <w:p w:rsidR="00555688" w:rsidRPr="00EF4549" w:rsidRDefault="00AB741A" w:rsidP="00776BBB">
      <w:pPr>
        <w:pStyle w:val="1"/>
        <w:numPr>
          <w:ilvl w:val="0"/>
          <w:numId w:val="1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владение элементарными практическими умениями применять приборы и инструменты для определения количественных и качественных характеристик компонентов географической среды;</w:t>
      </w:r>
    </w:p>
    <w:p w:rsidR="00555688" w:rsidRPr="00EF4549" w:rsidRDefault="00AB741A" w:rsidP="00776BBB">
      <w:pPr>
        <w:pStyle w:val="1"/>
        <w:numPr>
          <w:ilvl w:val="0"/>
          <w:numId w:val="1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формирование умений вести наблюдения за объектами, процессами и явлениями географической среды, их изменениями в результате природных и антропогенных воздействий, оценивать их последствия;</w:t>
      </w:r>
    </w:p>
    <w:p w:rsidR="00555688" w:rsidRPr="00EF4549" w:rsidRDefault="00AB741A" w:rsidP="00776BBB">
      <w:pPr>
        <w:pStyle w:val="1"/>
        <w:numPr>
          <w:ilvl w:val="0"/>
          <w:numId w:val="1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555688" w:rsidRPr="00EF4549" w:rsidRDefault="00AB741A" w:rsidP="00776BBB">
      <w:pPr>
        <w:pStyle w:val="1"/>
        <w:numPr>
          <w:ilvl w:val="0"/>
          <w:numId w:val="1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формирование представлений об особенностях экологических проблем на разных территориях и акваториях, умений и навыков безопасного и экологически целесообразного поведения в окружающей среде.</w:t>
      </w:r>
    </w:p>
    <w:p w:rsidR="00555688" w:rsidRPr="00EF4549" w:rsidRDefault="00AB741A" w:rsidP="00EF4549">
      <w:pPr>
        <w:pStyle w:val="1"/>
        <w:shd w:val="clear" w:color="auto" w:fill="FFFFFF"/>
        <w:suppressAutoHyphens w:val="0"/>
        <w:spacing w:line="360" w:lineRule="auto"/>
        <w:ind w:firstLine="710"/>
        <w:jc w:val="both"/>
        <w:rPr>
          <w:rFonts w:eastAsia="Times New Roman" w:cs="Times New Roman"/>
          <w:color w:val="000000"/>
          <w:lang w:eastAsia="ru-RU"/>
        </w:rPr>
      </w:pPr>
      <w:r w:rsidRPr="00EF4549">
        <w:rPr>
          <w:rFonts w:eastAsia="Times New Roman" w:cs="Times New Roman"/>
          <w:b/>
          <w:bCs/>
          <w:color w:val="000000"/>
          <w:lang w:eastAsia="ru-RU"/>
        </w:rPr>
        <w:t>ЛИЧНОСТНЫЕ:</w:t>
      </w:r>
    </w:p>
    <w:p w:rsidR="00555688" w:rsidRPr="00EF4549" w:rsidRDefault="00AB741A" w:rsidP="00776BBB">
      <w:pPr>
        <w:pStyle w:val="1"/>
        <w:numPr>
          <w:ilvl w:val="0"/>
          <w:numId w:val="2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российской гражданской идентичностью и гражданской позицией;</w:t>
      </w:r>
    </w:p>
    <w:p w:rsidR="00555688" w:rsidRPr="00EF4549" w:rsidRDefault="00AB741A" w:rsidP="00776BBB">
      <w:pPr>
        <w:pStyle w:val="1"/>
        <w:numPr>
          <w:ilvl w:val="0"/>
          <w:numId w:val="2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 xml:space="preserve">мировоззрением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>и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нравственным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сознанием, соответствующим современному уровню развития науки и общественной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практики, основанным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на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диалоге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культур, а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>также осознанием своего места в поликультурном мире на основе усвоения общечеловеческих ценностей;</w:t>
      </w:r>
    </w:p>
    <w:p w:rsidR="00555688" w:rsidRPr="00EF4549" w:rsidRDefault="00AB741A" w:rsidP="00776BBB">
      <w:pPr>
        <w:pStyle w:val="1"/>
        <w:numPr>
          <w:ilvl w:val="0"/>
          <w:numId w:val="2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 xml:space="preserve">толерантным сознанием и поведением в поликультурном мире, готовностью и </w:t>
      </w:r>
      <w:r w:rsidRPr="00EF4549">
        <w:rPr>
          <w:rFonts w:eastAsia="Times New Roman" w:cs="Times New Roman"/>
          <w:color w:val="000000"/>
          <w:lang w:val="ru-RU" w:eastAsia="ru-RU"/>
        </w:rPr>
        <w:lastRenderedPageBreak/>
        <w:t>способностью вести диалог с другими людьми;</w:t>
      </w:r>
    </w:p>
    <w:p w:rsidR="00555688" w:rsidRPr="00EF4549" w:rsidRDefault="00AB741A" w:rsidP="00776BBB">
      <w:pPr>
        <w:pStyle w:val="1"/>
        <w:numPr>
          <w:ilvl w:val="0"/>
          <w:numId w:val="2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 xml:space="preserve">коммуникативными навыками сотрудничества в образовательной,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>общественно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полезной,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>учебно-исследовательской, проектной и других видах деятельности;</w:t>
      </w:r>
    </w:p>
    <w:p w:rsidR="00555688" w:rsidRPr="00EF4549" w:rsidRDefault="00AB741A" w:rsidP="00776BBB">
      <w:pPr>
        <w:pStyle w:val="1"/>
        <w:numPr>
          <w:ilvl w:val="0"/>
          <w:numId w:val="2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готовностью и способностью к образованию, в том числе самообразованию, сознательным отношением к непрерывному образованию как условию успешной профессиональной и общественной деятельности.</w:t>
      </w:r>
    </w:p>
    <w:p w:rsidR="00555688" w:rsidRPr="00EF4549" w:rsidRDefault="00AB741A" w:rsidP="00EF4549">
      <w:pPr>
        <w:pStyle w:val="1"/>
        <w:shd w:val="clear" w:color="auto" w:fill="FFFFFF"/>
        <w:suppressAutoHyphens w:val="0"/>
        <w:spacing w:line="360" w:lineRule="auto"/>
        <w:ind w:firstLine="710"/>
        <w:jc w:val="both"/>
        <w:rPr>
          <w:rFonts w:eastAsia="Times New Roman" w:cs="Times New Roman"/>
          <w:b/>
          <w:bCs/>
          <w:color w:val="000000"/>
          <w:lang w:eastAsia="ru-RU"/>
        </w:rPr>
      </w:pPr>
      <w:r w:rsidRPr="00EF4549">
        <w:rPr>
          <w:rFonts w:eastAsia="Times New Roman" w:cs="Times New Roman"/>
          <w:b/>
          <w:bCs/>
          <w:color w:val="000000"/>
          <w:lang w:eastAsia="ru-RU"/>
        </w:rPr>
        <w:t>МЕТАПРЕДМЕТНЫЕ:</w:t>
      </w:r>
    </w:p>
    <w:p w:rsidR="00555688" w:rsidRPr="00EF4549" w:rsidRDefault="00AB741A" w:rsidP="00776BBB">
      <w:pPr>
        <w:pStyle w:val="ad"/>
        <w:numPr>
          <w:ilvl w:val="0"/>
          <w:numId w:val="6"/>
        </w:numPr>
        <w:shd w:val="clear" w:color="auto" w:fill="FFFFFF"/>
        <w:suppressAutoHyphens w:val="0"/>
        <w:spacing w:line="360" w:lineRule="auto"/>
        <w:jc w:val="both"/>
        <w:rPr>
          <w:color w:val="000000"/>
          <w:lang w:val="ru-RU"/>
        </w:rPr>
      </w:pPr>
      <w:r w:rsidRPr="00EF4549">
        <w:rPr>
          <w:color w:val="000000"/>
          <w:lang w:val="ru-RU"/>
        </w:rPr>
        <w:t>ставить учебные задачи, вносить изменения в содержание учебной задачи и выбирать наиболее рациональную последовательность ее выполнения;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планировать и корректировать свою деятельность в соответствии с ее целями, задачами и условиями;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 xml:space="preserve">оценивать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>свою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работу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в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сравнении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с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>существующими требованиями;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eastAsia="ru-RU"/>
        </w:rPr>
      </w:pPr>
      <w:proofErr w:type="spellStart"/>
      <w:r w:rsidRPr="00EF4549">
        <w:rPr>
          <w:rFonts w:eastAsia="Times New Roman" w:cs="Times New Roman"/>
          <w:color w:val="000000"/>
          <w:lang w:eastAsia="ru-RU"/>
        </w:rPr>
        <w:t>пользоваться</w:t>
      </w:r>
      <w:proofErr w:type="spellEnd"/>
      <w:r w:rsidR="00E70E1A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F4549">
        <w:rPr>
          <w:rFonts w:eastAsia="Times New Roman" w:cs="Times New Roman"/>
          <w:color w:val="000000"/>
          <w:lang w:eastAsia="ru-RU"/>
        </w:rPr>
        <w:t>различными</w:t>
      </w:r>
      <w:proofErr w:type="spellEnd"/>
      <w:r w:rsidR="00E70E1A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F4549">
        <w:rPr>
          <w:rFonts w:eastAsia="Times New Roman" w:cs="Times New Roman"/>
          <w:color w:val="000000"/>
          <w:lang w:eastAsia="ru-RU"/>
        </w:rPr>
        <w:t>способами</w:t>
      </w:r>
      <w:proofErr w:type="spellEnd"/>
      <w:r w:rsidR="00E70E1A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F4549">
        <w:rPr>
          <w:rFonts w:eastAsia="Times New Roman" w:cs="Times New Roman"/>
          <w:color w:val="000000"/>
          <w:lang w:eastAsia="ru-RU"/>
        </w:rPr>
        <w:t>самоконтроля</w:t>
      </w:r>
      <w:proofErr w:type="spellEnd"/>
      <w:r w:rsidRPr="00EF4549">
        <w:rPr>
          <w:rFonts w:eastAsia="Times New Roman" w:cs="Times New Roman"/>
          <w:color w:val="000000"/>
          <w:lang w:eastAsia="ru-RU"/>
        </w:rPr>
        <w:t>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классифицировать в соответствии с выбранными признаками, систематизировать и структурировать информацию;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формулировать проблемные вопросы, искать пути решения проблемной ситуации;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пользоваться навыками анализа и синтеза;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искать и отбирать необходимые источники информации;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 xml:space="preserve">представлять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>информацию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в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различных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>форма</w:t>
      </w:r>
      <w:proofErr w:type="gramStart"/>
      <w:r w:rsidRPr="00EF4549">
        <w:rPr>
          <w:rFonts w:eastAsia="Times New Roman" w:cs="Times New Roman"/>
          <w:color w:val="000000"/>
          <w:lang w:val="ru-RU" w:eastAsia="ru-RU"/>
        </w:rPr>
        <w:t>х(</w:t>
      </w:r>
      <w:proofErr w:type="gramEnd"/>
      <w:r w:rsidRPr="00EF4549">
        <w:rPr>
          <w:rFonts w:eastAsia="Times New Roman" w:cs="Times New Roman"/>
          <w:color w:val="000000"/>
          <w:lang w:val="ru-RU" w:eastAsia="ru-RU"/>
        </w:rPr>
        <w:t>письменной и устной) и видах;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работать с разными видами тексто</w:t>
      </w:r>
      <w:proofErr w:type="gramStart"/>
      <w:r w:rsidRPr="00EF4549">
        <w:rPr>
          <w:rFonts w:eastAsia="Times New Roman" w:cs="Times New Roman"/>
          <w:color w:val="000000"/>
          <w:lang w:val="ru-RU" w:eastAsia="ru-RU"/>
        </w:rPr>
        <w:t>в(</w:t>
      </w:r>
      <w:proofErr w:type="gramEnd"/>
      <w:r w:rsidRPr="00EF4549">
        <w:rPr>
          <w:rFonts w:eastAsia="Times New Roman" w:cs="Times New Roman"/>
          <w:color w:val="000000"/>
          <w:lang w:val="ru-RU" w:eastAsia="ru-RU"/>
        </w:rPr>
        <w:t xml:space="preserve">учебным текстом и </w:t>
      </w:r>
      <w:proofErr w:type="spellStart"/>
      <w:r w:rsidRPr="00EF4549">
        <w:rPr>
          <w:rFonts w:eastAsia="Times New Roman" w:cs="Times New Roman"/>
          <w:color w:val="000000"/>
          <w:lang w:val="ru-RU" w:eastAsia="ru-RU"/>
        </w:rPr>
        <w:t>внетекстовыми</w:t>
      </w:r>
      <w:proofErr w:type="spellEnd"/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компонентами) —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научно-популярными, публицистическими, художественными: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 xml:space="preserve">составлять </w:t>
      </w:r>
      <w:r w:rsidRPr="00EF4549">
        <w:rPr>
          <w:rFonts w:eastAsia="Times New Roman" w:cs="Times New Roman"/>
          <w:color w:val="000000"/>
          <w:lang w:eastAsia="ru-RU"/>
        </w:rPr>
        <w:t> </w:t>
      </w:r>
      <w:r w:rsidRPr="00EF4549">
        <w:rPr>
          <w:rFonts w:eastAsia="Times New Roman" w:cs="Times New Roman"/>
          <w:color w:val="000000"/>
          <w:lang w:val="ru-RU" w:eastAsia="ru-RU"/>
        </w:rPr>
        <w:t>тезисный план, выводы, конспект, тезисы выступления; переводить информацию из одного вида в другой(текст в таблицу, карту в текст и т. п.);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использовать различные виды моделирования исходя из учебной задачи;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создавать собственную информацию и представлять ее в соответствии с учебными задачами;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eastAsia="ru-RU"/>
        </w:rPr>
      </w:pPr>
      <w:proofErr w:type="spellStart"/>
      <w:r w:rsidRPr="00EF4549">
        <w:rPr>
          <w:rFonts w:eastAsia="Times New Roman" w:cs="Times New Roman"/>
          <w:color w:val="000000"/>
          <w:lang w:eastAsia="ru-RU"/>
        </w:rPr>
        <w:t>составлять</w:t>
      </w:r>
      <w:proofErr w:type="spellEnd"/>
      <w:r w:rsidR="004E57D4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F4549">
        <w:rPr>
          <w:rFonts w:eastAsia="Times New Roman" w:cs="Times New Roman"/>
          <w:color w:val="000000"/>
          <w:lang w:eastAsia="ru-RU"/>
        </w:rPr>
        <w:t>рецензии</w:t>
      </w:r>
      <w:proofErr w:type="spellEnd"/>
      <w:r w:rsidRPr="00EF4549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Pr="00EF4549">
        <w:rPr>
          <w:rFonts w:eastAsia="Times New Roman" w:cs="Times New Roman"/>
          <w:color w:val="000000"/>
          <w:lang w:eastAsia="ru-RU"/>
        </w:rPr>
        <w:t>аннотации</w:t>
      </w:r>
      <w:proofErr w:type="spellEnd"/>
      <w:r w:rsidRPr="00EF4549">
        <w:rPr>
          <w:rFonts w:eastAsia="Times New Roman" w:cs="Times New Roman"/>
          <w:color w:val="000000"/>
          <w:lang w:eastAsia="ru-RU"/>
        </w:rPr>
        <w:t>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</w:pPr>
      <w:r w:rsidRPr="00EF4549">
        <w:rPr>
          <w:rFonts w:eastAsia="Times New Roman" w:cs="Times New Roman"/>
          <w:color w:val="000000"/>
          <w:lang w:val="ru-RU" w:eastAsia="ru-RU"/>
        </w:rPr>
        <w:t>выступать перед аудиторией, придерживаясь определенного стиля при выступлении;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eastAsia="ru-RU"/>
        </w:rPr>
      </w:pPr>
      <w:proofErr w:type="spellStart"/>
      <w:r w:rsidRPr="00EF4549">
        <w:rPr>
          <w:rFonts w:eastAsia="Times New Roman" w:cs="Times New Roman"/>
          <w:color w:val="000000"/>
          <w:lang w:eastAsia="ru-RU"/>
        </w:rPr>
        <w:t>вести</w:t>
      </w:r>
      <w:proofErr w:type="spellEnd"/>
      <w:r w:rsidR="004E57D4">
        <w:rPr>
          <w:rFonts w:eastAsia="Times New Roman" w:cs="Times New Roman"/>
          <w:color w:val="000000"/>
          <w:lang w:val="ru-RU" w:eastAsia="ru-RU"/>
        </w:rPr>
        <w:t xml:space="preserve"> </w:t>
      </w:r>
      <w:proofErr w:type="spellStart"/>
      <w:r w:rsidRPr="00EF4549">
        <w:rPr>
          <w:rFonts w:eastAsia="Times New Roman" w:cs="Times New Roman"/>
          <w:color w:val="000000"/>
          <w:lang w:eastAsia="ru-RU"/>
        </w:rPr>
        <w:t>дискуссию</w:t>
      </w:r>
      <w:proofErr w:type="spellEnd"/>
      <w:r w:rsidRPr="00EF4549">
        <w:rPr>
          <w:rFonts w:eastAsia="Times New Roman" w:cs="Times New Roman"/>
          <w:color w:val="000000"/>
          <w:lang w:eastAsia="ru-RU"/>
        </w:rPr>
        <w:t xml:space="preserve">, </w:t>
      </w:r>
      <w:proofErr w:type="spellStart"/>
      <w:r w:rsidRPr="00EF4549">
        <w:rPr>
          <w:rFonts w:eastAsia="Times New Roman" w:cs="Times New Roman"/>
          <w:color w:val="000000"/>
          <w:lang w:eastAsia="ru-RU"/>
        </w:rPr>
        <w:t>диалог</w:t>
      </w:r>
      <w:proofErr w:type="spellEnd"/>
      <w:r w:rsidRPr="00EF4549">
        <w:rPr>
          <w:rFonts w:eastAsia="Times New Roman" w:cs="Times New Roman"/>
          <w:color w:val="000000"/>
          <w:lang w:eastAsia="ru-RU"/>
        </w:rPr>
        <w:t>;</w:t>
      </w:r>
    </w:p>
    <w:p w:rsidR="00555688" w:rsidRPr="00EF4549" w:rsidRDefault="00AB741A" w:rsidP="00776BBB">
      <w:pPr>
        <w:pStyle w:val="1"/>
        <w:numPr>
          <w:ilvl w:val="0"/>
          <w:numId w:val="6"/>
        </w:numPr>
        <w:shd w:val="clear" w:color="auto" w:fill="FFFFFF"/>
        <w:suppressAutoHyphens w:val="0"/>
        <w:spacing w:before="30" w:after="30" w:line="360" w:lineRule="auto"/>
        <w:jc w:val="both"/>
        <w:rPr>
          <w:rFonts w:eastAsia="Times New Roman" w:cs="Times New Roman"/>
          <w:color w:val="000000"/>
          <w:lang w:val="ru-RU" w:eastAsia="ru-RU"/>
        </w:rPr>
        <w:sectPr w:rsidR="00555688" w:rsidRPr="00EF4549" w:rsidSect="003413AD">
          <w:headerReference w:type="default" r:id="rId10"/>
          <w:type w:val="continuous"/>
          <w:pgSz w:w="11906" w:h="16838"/>
          <w:pgMar w:top="1134" w:right="567" w:bottom="1134" w:left="1134" w:header="708" w:footer="0" w:gutter="0"/>
          <w:cols w:space="720"/>
          <w:formProt w:val="0"/>
          <w:docGrid w:linePitch="360" w:charSpace="-6145"/>
        </w:sectPr>
      </w:pPr>
      <w:r w:rsidRPr="00EF4549">
        <w:rPr>
          <w:rFonts w:eastAsia="Times New Roman" w:cs="Times New Roman"/>
          <w:color w:val="000000"/>
          <w:lang w:val="ru-RU" w:eastAsia="ru-RU"/>
        </w:rPr>
        <w:t>находить приемлемое решение при наличии разных точек зрения.</w:t>
      </w:r>
    </w:p>
    <w:p w:rsidR="00FF4DCD" w:rsidRDefault="00FF4DCD" w:rsidP="00776BBB">
      <w:pPr>
        <w:pStyle w:val="ad"/>
        <w:tabs>
          <w:tab w:val="left" w:pos="284"/>
        </w:tabs>
        <w:spacing w:after="0" w:line="360" w:lineRule="auto"/>
        <w:jc w:val="center"/>
        <w:rPr>
          <w:rFonts w:eastAsia="Arial"/>
          <w:b/>
          <w:sz w:val="28"/>
          <w:szCs w:val="28"/>
          <w:lang w:val="uk-UA"/>
        </w:rPr>
      </w:pPr>
    </w:p>
    <w:p w:rsidR="001F3838" w:rsidRDefault="001F3838" w:rsidP="00776BBB">
      <w:pPr>
        <w:pStyle w:val="ad"/>
        <w:tabs>
          <w:tab w:val="left" w:pos="284"/>
        </w:tabs>
        <w:spacing w:after="0" w:line="360" w:lineRule="auto"/>
        <w:jc w:val="center"/>
        <w:rPr>
          <w:rFonts w:eastAsia="Arial"/>
          <w:b/>
          <w:sz w:val="28"/>
          <w:szCs w:val="28"/>
          <w:lang w:val="uk-UA"/>
        </w:rPr>
      </w:pPr>
    </w:p>
    <w:p w:rsidR="00542919" w:rsidRPr="00542919" w:rsidRDefault="00542919" w:rsidP="00776BBB">
      <w:pPr>
        <w:pStyle w:val="ad"/>
        <w:tabs>
          <w:tab w:val="left" w:pos="284"/>
        </w:tabs>
        <w:spacing w:after="0" w:line="360" w:lineRule="auto"/>
        <w:jc w:val="center"/>
        <w:rPr>
          <w:lang w:val="ru-RU"/>
        </w:rPr>
      </w:pPr>
      <w:r>
        <w:rPr>
          <w:rFonts w:eastAsia="Arial"/>
          <w:b/>
          <w:sz w:val="28"/>
          <w:szCs w:val="28"/>
          <w:lang w:val="uk-UA"/>
        </w:rPr>
        <w:lastRenderedPageBreak/>
        <w:t>СОДЕРЖАНИЕ УЧЕБНОГО ПРЕДМЕТА</w:t>
      </w:r>
    </w:p>
    <w:p w:rsidR="00555688" w:rsidRPr="00EF4549" w:rsidRDefault="00AB741A" w:rsidP="00776BBB">
      <w:pPr>
        <w:pStyle w:val="10"/>
        <w:spacing w:after="0" w:line="360" w:lineRule="auto"/>
        <w:ind w:firstLine="709"/>
        <w:jc w:val="both"/>
        <w:rPr>
          <w:b/>
          <w:lang w:val="ru-RU"/>
        </w:rPr>
      </w:pPr>
      <w:r w:rsidRPr="00EF4549">
        <w:rPr>
          <w:b/>
          <w:bCs/>
          <w:lang w:val="ru-RU"/>
        </w:rPr>
        <w:t xml:space="preserve">Тема 1. Зарубежная Европа </w:t>
      </w:r>
      <w:r w:rsidR="00AA03C1">
        <w:rPr>
          <w:b/>
          <w:lang w:val="ru-RU"/>
        </w:rPr>
        <w:t>(8</w:t>
      </w:r>
      <w:r w:rsidRPr="00EF4549">
        <w:rPr>
          <w:b/>
          <w:lang w:val="ru-RU"/>
        </w:rPr>
        <w:t xml:space="preserve"> ч).</w:t>
      </w:r>
    </w:p>
    <w:p w:rsidR="00555688" w:rsidRPr="00EF4549" w:rsidRDefault="00AB741A" w:rsidP="00DF50AD">
      <w:pPr>
        <w:pStyle w:val="10"/>
        <w:spacing w:after="0" w:line="360" w:lineRule="auto"/>
        <w:ind w:right="400" w:firstLine="709"/>
        <w:jc w:val="both"/>
        <w:rPr>
          <w:lang w:val="ru-RU"/>
        </w:rPr>
      </w:pPr>
      <w:r w:rsidRPr="00EF4549">
        <w:rPr>
          <w:lang w:val="ru-RU"/>
        </w:rPr>
        <w:t xml:space="preserve">Общая характеристика региона. Географическое положение. Деление на </w:t>
      </w:r>
      <w:proofErr w:type="spellStart"/>
      <w:r w:rsidRPr="00EF4549">
        <w:rPr>
          <w:lang w:val="ru-RU"/>
        </w:rPr>
        <w:t>субрегионы</w:t>
      </w:r>
      <w:proofErr w:type="spellEnd"/>
      <w:r w:rsidRPr="00EF4549">
        <w:rPr>
          <w:lang w:val="ru-RU"/>
        </w:rPr>
        <w:t xml:space="preserve">: Западная, Восточная, Северная, Центральная и Южная Европа. Природно-ресурсный потенциал </w:t>
      </w:r>
      <w:proofErr w:type="spellStart"/>
      <w:r w:rsidRPr="00EF4549">
        <w:rPr>
          <w:lang w:val="ru-RU"/>
        </w:rPr>
        <w:t>субрегионов</w:t>
      </w:r>
      <w:proofErr w:type="spellEnd"/>
      <w:r w:rsidRPr="00EF4549">
        <w:rPr>
          <w:lang w:val="ru-RU"/>
        </w:rPr>
        <w:t xml:space="preserve"> Европы. Объекты Всемирного наследия.</w:t>
      </w:r>
    </w:p>
    <w:p w:rsidR="00555688" w:rsidRPr="00EF4549" w:rsidRDefault="00AB741A" w:rsidP="00DF50AD">
      <w:pPr>
        <w:pStyle w:val="10"/>
        <w:spacing w:after="0" w:line="360" w:lineRule="auto"/>
        <w:ind w:right="200" w:firstLine="709"/>
        <w:jc w:val="both"/>
        <w:rPr>
          <w:lang w:val="ru-RU"/>
        </w:rPr>
      </w:pPr>
      <w:r w:rsidRPr="00EF4549">
        <w:rPr>
          <w:lang w:val="ru-RU"/>
        </w:rPr>
        <w:t xml:space="preserve">Демографическая ситуация в зарубежной Европе. Национальный и религиозный состав населения. Обострение межнациональных противоречий в ряде стран. Особенности расселения, географии городов. Уровни и темпы урбанизации. Крупнейшие городские агломерации зарубежной Европы. </w:t>
      </w:r>
    </w:p>
    <w:p w:rsidR="00555688" w:rsidRPr="00EF4549" w:rsidRDefault="00AB741A" w:rsidP="00DF50AD">
      <w:pPr>
        <w:pStyle w:val="10"/>
        <w:spacing w:after="0" w:line="360" w:lineRule="auto"/>
        <w:ind w:right="200" w:firstLine="709"/>
        <w:jc w:val="both"/>
        <w:rPr>
          <w:lang w:val="ru-RU"/>
        </w:rPr>
      </w:pPr>
      <w:r w:rsidRPr="00EF4549">
        <w:rPr>
          <w:lang w:val="ru-RU"/>
        </w:rPr>
        <w:t xml:space="preserve">Хозяйственные различия между странами. Центральная ось развития. Главные отрасли промышленности и их география. Крупнейшие районы и центры добывающих и обрабатывающих отраслей. Основные типы сельского хозяйства: </w:t>
      </w:r>
      <w:proofErr w:type="spellStart"/>
      <w:r w:rsidRPr="00EF4549">
        <w:rPr>
          <w:lang w:val="ru-RU"/>
        </w:rPr>
        <w:t>северо</w:t>
      </w:r>
      <w:proofErr w:type="spellEnd"/>
      <w:r w:rsidRPr="00EF4549">
        <w:rPr>
          <w:lang w:val="ru-RU"/>
        </w:rPr>
        <w:t xml:space="preserve">-, средне- и </w:t>
      </w:r>
      <w:proofErr w:type="spellStart"/>
      <w:r w:rsidRPr="00EF4549">
        <w:rPr>
          <w:lang w:val="ru-RU"/>
        </w:rPr>
        <w:t>южноевропейский</w:t>
      </w:r>
      <w:proofErr w:type="spellEnd"/>
      <w:r w:rsidRPr="00EF4549">
        <w:rPr>
          <w:lang w:val="ru-RU"/>
        </w:rPr>
        <w:t>.  Их географические и отраслевые особенности. Международные экономические связи.</w:t>
      </w:r>
    </w:p>
    <w:p w:rsidR="00555688" w:rsidRPr="00EF4549" w:rsidRDefault="00AB741A" w:rsidP="00DF50AD">
      <w:pPr>
        <w:pStyle w:val="10"/>
        <w:spacing w:after="0" w:line="360" w:lineRule="auto"/>
        <w:ind w:right="200" w:firstLine="709"/>
        <w:jc w:val="both"/>
        <w:rPr>
          <w:lang w:val="ru-RU"/>
        </w:rPr>
      </w:pPr>
      <w:r w:rsidRPr="00EF4549">
        <w:rPr>
          <w:lang w:val="ru-RU"/>
        </w:rPr>
        <w:t>Охрана окружающей среды и экологические проблемы, экологическая политика.</w:t>
      </w:r>
    </w:p>
    <w:p w:rsidR="00555688" w:rsidRPr="00EF4549" w:rsidRDefault="00AB741A" w:rsidP="00DF50AD">
      <w:pPr>
        <w:pStyle w:val="10"/>
        <w:spacing w:after="0" w:line="360" w:lineRule="auto"/>
        <w:ind w:right="200" w:firstLine="709"/>
        <w:jc w:val="both"/>
        <w:rPr>
          <w:lang w:val="ru-RU"/>
        </w:rPr>
      </w:pPr>
      <w:r w:rsidRPr="00EF4549">
        <w:rPr>
          <w:lang w:val="ru-RU"/>
        </w:rPr>
        <w:t>Страны Европы: ФРГ, Великобритания, Франция, Италия. Краткая историческая справка. Территория, границы, положение. Государственный строй и форма правления. Природные условия и ресурсы. Особенности населения: численность, движение, расселение, крупнейшие города. Структура и география: промышленности, сельского хозяйства и транспорта. Сфера услуг. Объекты Всемирного наследия.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bCs/>
          <w:lang w:val="ru-RU"/>
        </w:rPr>
      </w:pPr>
      <w:r w:rsidRPr="00AA03C1">
        <w:rPr>
          <w:bCs/>
          <w:i/>
          <w:lang w:val="ru-RU"/>
        </w:rPr>
        <w:t>Практическая работа №1:</w:t>
      </w:r>
      <w:r w:rsidRPr="00EF4549">
        <w:rPr>
          <w:bCs/>
          <w:lang w:val="ru-RU"/>
        </w:rPr>
        <w:t>Составление сравнительной экономико-географической характеристики двух развитых стран Европы.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b/>
          <w:lang w:val="ru-RU"/>
        </w:rPr>
      </w:pPr>
      <w:r w:rsidRPr="00EF4549">
        <w:rPr>
          <w:b/>
          <w:bCs/>
          <w:lang w:val="ru-RU"/>
        </w:rPr>
        <w:t xml:space="preserve">Тема 2. Зарубежная Азия. Австралия </w:t>
      </w:r>
      <w:r w:rsidR="00AA03C1">
        <w:rPr>
          <w:b/>
          <w:lang w:val="ru-RU"/>
        </w:rPr>
        <w:t>(8</w:t>
      </w:r>
      <w:r w:rsidRPr="00EF4549">
        <w:rPr>
          <w:b/>
          <w:lang w:val="ru-RU"/>
        </w:rPr>
        <w:t xml:space="preserve"> ч).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 xml:space="preserve">Общая характеристика региона. Территория, границы, положение, состав региона. </w:t>
      </w:r>
      <w:proofErr w:type="spellStart"/>
      <w:r w:rsidRPr="00EF4549">
        <w:rPr>
          <w:lang w:val="ru-RU"/>
        </w:rPr>
        <w:t>Субрегионы</w:t>
      </w:r>
      <w:proofErr w:type="spellEnd"/>
      <w:r w:rsidRPr="00EF4549">
        <w:rPr>
          <w:lang w:val="ru-RU"/>
        </w:rPr>
        <w:t xml:space="preserve"> зарубежной Азии: Юго-Западная Азия, Южная Азия, Юго-Восточная Азия, Центральная и Восточная Азия. Большие различия между странами. Природные условия, их контрастность, неравномерность распределения ресурсов. 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 xml:space="preserve">Население: численность и особенности воспроизводства. Сложный этнический состав. Межнациональные конфликты и территориальные споры. Азия – родина трех мировых религий. Размещения населения и процессы урбанизации. 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 xml:space="preserve">Уровень хозяйственного развития и международная специализация стран.  Новые индустриальные страны. Причины быстрого экономического роста отдельных стран. Нефтедобывающие страны. Интеграционные группировки стран зарубежной Азии. </w:t>
      </w:r>
    </w:p>
    <w:p w:rsidR="00555688" w:rsidRPr="00EF4549" w:rsidRDefault="00AB741A" w:rsidP="00DF50AD">
      <w:pPr>
        <w:pStyle w:val="10"/>
        <w:spacing w:after="0" w:line="360" w:lineRule="auto"/>
        <w:ind w:right="200" w:firstLine="709"/>
        <w:jc w:val="both"/>
        <w:rPr>
          <w:lang w:val="ru-RU"/>
        </w:rPr>
      </w:pPr>
      <w:r w:rsidRPr="00EF4549">
        <w:rPr>
          <w:lang w:val="ru-RU"/>
        </w:rPr>
        <w:t xml:space="preserve">Основные районы и направления сельского хозяйства. Особое значение ирригации. Транспорт и международные экономические связи. Непроизводственная сфера. </w:t>
      </w:r>
    </w:p>
    <w:p w:rsidR="00555688" w:rsidRPr="00EF4549" w:rsidRDefault="00AB741A" w:rsidP="00DF50AD">
      <w:pPr>
        <w:pStyle w:val="10"/>
        <w:spacing w:after="0" w:line="360" w:lineRule="auto"/>
        <w:ind w:right="200" w:firstLine="709"/>
        <w:jc w:val="both"/>
        <w:rPr>
          <w:lang w:val="ru-RU"/>
        </w:rPr>
      </w:pPr>
      <w:r w:rsidRPr="00EF4549">
        <w:rPr>
          <w:lang w:val="ru-RU"/>
        </w:rPr>
        <w:lastRenderedPageBreak/>
        <w:t>Охрана окружающей среды и экологические проблемы, экологическая политика. Угроза обезлесения и опустынивания. Объекты Всемирного наследия.</w:t>
      </w:r>
    </w:p>
    <w:p w:rsidR="00555688" w:rsidRPr="00EF4549" w:rsidRDefault="00AB741A" w:rsidP="00DF50AD">
      <w:pPr>
        <w:pStyle w:val="10"/>
        <w:spacing w:after="0" w:line="360" w:lineRule="auto"/>
        <w:ind w:right="200" w:firstLine="709"/>
        <w:jc w:val="both"/>
        <w:rPr>
          <w:lang w:val="ru-RU"/>
        </w:rPr>
      </w:pPr>
      <w:r w:rsidRPr="00EF4549">
        <w:rPr>
          <w:lang w:val="ru-RU"/>
        </w:rPr>
        <w:t>Страны Азии: Япония, Китай, Индия. Краткая историческая справка. Территория, границы, положение. Государственный строй и форма правления. Природные условия и ресурсы. Особенности населения: численность, движение, расселение, крупнейшие города. Структура и география: промышленности, сельского хозяйства и транспорта. Сфера услуг. Международные экономические связи. Объекты Всемирного наследия.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b/>
          <w:bCs/>
          <w:lang w:val="ru-RU"/>
        </w:rPr>
      </w:pPr>
      <w:r w:rsidRPr="00AA03C1">
        <w:rPr>
          <w:bCs/>
          <w:i/>
          <w:lang w:val="ru-RU"/>
        </w:rPr>
        <w:t>Практическая работа №2:</w:t>
      </w:r>
      <w:r w:rsidRPr="00EF4549">
        <w:rPr>
          <w:lang w:val="ru-RU"/>
        </w:rPr>
        <w:t>Построение</w:t>
      </w:r>
      <w:r w:rsidRPr="00EF4549">
        <w:rPr>
          <w:bCs/>
          <w:lang w:val="ru-RU"/>
        </w:rPr>
        <w:t xml:space="preserve"> картосхемы и диаграммы экономических связей крупных стран Азии (по выбору).</w:t>
      </w:r>
    </w:p>
    <w:p w:rsidR="00555688" w:rsidRPr="00EF4549" w:rsidRDefault="00AB741A" w:rsidP="00DF50AD">
      <w:pPr>
        <w:pStyle w:val="10"/>
        <w:spacing w:after="0" w:line="360" w:lineRule="auto"/>
        <w:ind w:right="-129" w:firstLine="709"/>
        <w:jc w:val="both"/>
        <w:rPr>
          <w:lang w:val="ru-RU"/>
        </w:rPr>
      </w:pPr>
      <w:r w:rsidRPr="00EF4549">
        <w:rPr>
          <w:bCs/>
          <w:lang w:val="ru-RU"/>
        </w:rPr>
        <w:t>Австралия.</w:t>
      </w:r>
      <w:r w:rsidRPr="00EF4549">
        <w:rPr>
          <w:lang w:val="ru-RU"/>
        </w:rPr>
        <w:t xml:space="preserve"> Краткая историческая справка.  Территория, границы, положение. Политическая карта. Государственный строй.</w:t>
      </w:r>
    </w:p>
    <w:p w:rsidR="00555688" w:rsidRPr="00EF4549" w:rsidRDefault="00AB741A" w:rsidP="0063036D">
      <w:pPr>
        <w:pStyle w:val="10"/>
        <w:spacing w:after="0" w:line="360" w:lineRule="auto"/>
        <w:ind w:right="-129" w:firstLine="709"/>
        <w:jc w:val="both"/>
        <w:rPr>
          <w:lang w:val="ru-RU"/>
        </w:rPr>
      </w:pPr>
      <w:r w:rsidRPr="00EF4549">
        <w:rPr>
          <w:lang w:val="ru-RU"/>
        </w:rPr>
        <w:t xml:space="preserve">Богатство природных ресурсов и нехватка воды. Хозяйственная оценка природных условий и ресурсов. Особенности воспроизводства, состава и размещения населения. Мигранты.Место в мировом хозяйстве, главные отрасли специализации. 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b/>
          <w:lang w:val="ru-RU"/>
        </w:rPr>
      </w:pPr>
      <w:r w:rsidRPr="00EF4549">
        <w:rPr>
          <w:b/>
          <w:bCs/>
          <w:lang w:val="ru-RU"/>
        </w:rPr>
        <w:t>Тема 3. Африка (</w:t>
      </w:r>
      <w:r w:rsidR="0063036D">
        <w:rPr>
          <w:b/>
          <w:lang w:val="ru-RU"/>
        </w:rPr>
        <w:t>4</w:t>
      </w:r>
      <w:r w:rsidRPr="00EF4549">
        <w:rPr>
          <w:b/>
          <w:lang w:val="ru-RU"/>
        </w:rPr>
        <w:t xml:space="preserve"> ч).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 xml:space="preserve">Общая характеристика региона. </w:t>
      </w:r>
      <w:proofErr w:type="spellStart"/>
      <w:r w:rsidRPr="00EF4549">
        <w:rPr>
          <w:lang w:val="ru-RU"/>
        </w:rPr>
        <w:t>Субрегионы</w:t>
      </w:r>
      <w:proofErr w:type="spellEnd"/>
      <w:r w:rsidRPr="00EF4549">
        <w:rPr>
          <w:lang w:val="ru-RU"/>
        </w:rPr>
        <w:t xml:space="preserve"> Африки: Северная, Западная, Восточная, Центральная и Южная Африка. Территория, границы и географическое положение. Политическая карта, пограничные споры и конфликты. Особенности государственного строя и формы правления.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>Природные условия и ресурсы как важнейшая предпосылка экономического развития стран Африки. Хозяйственная оценка природных ресурсов.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 xml:space="preserve">Население: демографический взрыв и связанные с ним проблемы. Особенности этнического и религиозного состава населения. Особенности размещения населения. 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 xml:space="preserve">Место и роль Африки в мировом хозяйстве. Главные отрасли специализации промышленности. Особенности сельского хозяйства. Монокультура земледелия – причина деградации земель. Транспортные проблемы Африки. Непроизводственная сфера. Международные экономические связи. </w:t>
      </w:r>
    </w:p>
    <w:p w:rsidR="00555688" w:rsidRPr="00EF4549" w:rsidRDefault="00AB741A" w:rsidP="00DF50AD">
      <w:pPr>
        <w:pStyle w:val="10"/>
        <w:spacing w:after="0" w:line="360" w:lineRule="auto"/>
        <w:ind w:right="200" w:firstLine="709"/>
        <w:jc w:val="both"/>
        <w:rPr>
          <w:lang w:val="ru-RU"/>
        </w:rPr>
      </w:pPr>
      <w:r w:rsidRPr="00EF4549">
        <w:rPr>
          <w:lang w:val="ru-RU"/>
        </w:rPr>
        <w:t>Охрана окружающей среды и экологические проблемы. Заповедники и национальные парки.  Объекты Всемирного наследия.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bCs/>
          <w:lang w:val="ru-RU"/>
        </w:rPr>
        <w:t>Южно-Африканская Республика (ЮАР)</w:t>
      </w:r>
      <w:r w:rsidRPr="00EF4549">
        <w:rPr>
          <w:b/>
          <w:bCs/>
          <w:lang w:val="ru-RU"/>
        </w:rPr>
        <w:t xml:space="preserve"> – </w:t>
      </w:r>
      <w:r w:rsidRPr="00EF4549">
        <w:rPr>
          <w:lang w:val="ru-RU"/>
        </w:rPr>
        <w:t xml:space="preserve">единственная экономически развитая страна Африки. Краткая историческая справка. Основные черты ее экономико-географического положения, государственного строя, природы, населения и хозяйства. Богатейшие природные ресурсы: алмазы, золото, каменный уголь, рудные ископаемые. Доминирование горнодобывающей отрасли. «Черное большинство» и «белое меньшинство». </w:t>
      </w:r>
    </w:p>
    <w:p w:rsidR="0063036D" w:rsidRPr="0063036D" w:rsidRDefault="0063036D" w:rsidP="00DF50AD">
      <w:pPr>
        <w:pStyle w:val="10"/>
        <w:spacing w:after="0" w:line="360" w:lineRule="auto"/>
        <w:ind w:firstLine="709"/>
        <w:jc w:val="both"/>
        <w:rPr>
          <w:b/>
          <w:bCs/>
          <w:lang w:val="ru-RU"/>
        </w:rPr>
      </w:pPr>
      <w:r w:rsidRPr="0063036D">
        <w:rPr>
          <w:i/>
          <w:lang w:val="ru-RU"/>
        </w:rPr>
        <w:t xml:space="preserve">Тематический контроль №1 </w:t>
      </w:r>
      <w:r w:rsidRPr="0063036D">
        <w:rPr>
          <w:lang w:val="ru-RU"/>
        </w:rPr>
        <w:t xml:space="preserve">Зарубежная Европа. Зарубежная Азия. </w:t>
      </w:r>
      <w:r w:rsidRPr="00352360">
        <w:rPr>
          <w:lang w:val="ru-RU"/>
        </w:rPr>
        <w:t>Австралия. Африка</w:t>
      </w:r>
      <w:r w:rsidR="00352360">
        <w:rPr>
          <w:lang w:val="ru-RU"/>
        </w:rPr>
        <w:t>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b/>
          <w:lang w:val="ru-RU"/>
        </w:rPr>
      </w:pPr>
      <w:r w:rsidRPr="00EF4549">
        <w:rPr>
          <w:b/>
          <w:bCs/>
          <w:lang w:val="ru-RU"/>
        </w:rPr>
        <w:lastRenderedPageBreak/>
        <w:t xml:space="preserve">Тема 4. Северная Америка </w:t>
      </w:r>
      <w:r w:rsidR="00352360">
        <w:rPr>
          <w:b/>
          <w:lang w:val="ru-RU"/>
        </w:rPr>
        <w:t>(5</w:t>
      </w:r>
      <w:r w:rsidRPr="00EF4549">
        <w:rPr>
          <w:b/>
          <w:lang w:val="ru-RU"/>
        </w:rPr>
        <w:t xml:space="preserve"> ч).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>Общая характеристика региона. Территория, границы, положение, состав региона. Понятие об Англо-Америке и Латинской Америке.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>Соединенные Штаты Америки. Краткая историческая справка.  Территория, границы, положение. Государственный строй и форма правления.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>Характеристика населения. Роль иммиграции в формировании населения.  Главные города, агломерации и мегалополисы. Сельское население.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 xml:space="preserve">Хозяйство США. Природные предпосылки для развития хозяйства. Основные отрасли промышленности и их география. Промышленные пояса и главные промышленные районы. География основных отраслей, сельскохозяйственные районы (пояса) и их специализация. Особенности транспортной системы. Международные экономические связи США. 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 xml:space="preserve">Внутренние различия. Экономические районы: Север, Юг, Запад. 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bCs/>
          <w:lang w:val="ru-RU"/>
        </w:rPr>
        <w:t>Канада.</w:t>
      </w:r>
      <w:r w:rsidRPr="00EF4549">
        <w:rPr>
          <w:lang w:val="ru-RU"/>
        </w:rPr>
        <w:t xml:space="preserve"> Краткая историческая справка. Основные черты ее экономико-географического положения, государственного строя и формы правления, природы, населения и хозяйства. Богатство природно-ресурсного потенциала. Большая роль добывающих отраслей и сельского хозяйства – признаки страны переселенческого капитализма. Место Канады в мировом хозяйстве. Взаимозависимость экономики Канады и США.</w:t>
      </w:r>
    </w:p>
    <w:p w:rsidR="00352360" w:rsidRDefault="00352360" w:rsidP="00DF50AD">
      <w:pPr>
        <w:pStyle w:val="10"/>
        <w:spacing w:after="0" w:line="360" w:lineRule="auto"/>
        <w:ind w:firstLine="709"/>
        <w:jc w:val="both"/>
        <w:rPr>
          <w:b/>
          <w:bCs/>
          <w:i/>
          <w:lang w:val="ru-RU"/>
        </w:rPr>
      </w:pPr>
      <w:r w:rsidRPr="000B00B0">
        <w:rPr>
          <w:bCs/>
          <w:i/>
          <w:lang w:val="ru-RU"/>
        </w:rPr>
        <w:t>Практическая работа №3</w:t>
      </w:r>
      <w:r w:rsidRPr="00352360">
        <w:rPr>
          <w:bCs/>
          <w:lang w:val="ru-RU"/>
        </w:rPr>
        <w:t xml:space="preserve"> Сравнительная характеристика хозяйства главных экономических районов США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b/>
          <w:lang w:val="ru-RU"/>
        </w:rPr>
      </w:pPr>
      <w:r w:rsidRPr="00EF4549">
        <w:rPr>
          <w:b/>
          <w:bCs/>
          <w:lang w:val="ru-RU"/>
        </w:rPr>
        <w:t xml:space="preserve">Тема 5. Латинская Америка </w:t>
      </w:r>
      <w:r w:rsidRPr="00EF4549">
        <w:rPr>
          <w:b/>
          <w:lang w:val="ru-RU"/>
        </w:rPr>
        <w:t>(4 ч).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bCs/>
          <w:lang w:val="ru-RU"/>
        </w:rPr>
        <w:t>Состав и</w:t>
      </w:r>
      <w:r w:rsidRPr="00EF4549">
        <w:rPr>
          <w:lang w:val="ru-RU"/>
        </w:rPr>
        <w:t xml:space="preserve"> общая характеристика региона. Деление Латинской Америки на </w:t>
      </w:r>
      <w:proofErr w:type="spellStart"/>
      <w:r w:rsidRPr="00EF4549">
        <w:rPr>
          <w:lang w:val="ru-RU"/>
        </w:rPr>
        <w:t>субрегионы</w:t>
      </w:r>
      <w:proofErr w:type="spellEnd"/>
      <w:r w:rsidRPr="00EF4549">
        <w:rPr>
          <w:lang w:val="ru-RU"/>
        </w:rPr>
        <w:t xml:space="preserve">.  Страны бассейна Амазонки и </w:t>
      </w:r>
      <w:proofErr w:type="spellStart"/>
      <w:r w:rsidRPr="00EF4549">
        <w:rPr>
          <w:lang w:val="ru-RU"/>
        </w:rPr>
        <w:t>Ла-Платской</w:t>
      </w:r>
      <w:proofErr w:type="spellEnd"/>
      <w:r w:rsidRPr="00EF4549">
        <w:rPr>
          <w:lang w:val="ru-RU"/>
        </w:rPr>
        <w:t xml:space="preserve"> низменности, Андские (Андийские) страны, Центральная Америка, Вест-Индия и Мексика. Географическое положение. Природные условия и ресурсы.  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>Население: тип воспроизводства и проблемы с ним связанные. Неоднородность этнического и религиозного состава. Неравномерность в размещении населения. Темпы и уровень урбанизация, крупнейшие городские агломерации. Ложная урбанизация.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 xml:space="preserve">Значение и место Латинской Америки в мировом хозяйстве, главные отрасли специализации. Главенствующая роль </w:t>
      </w:r>
      <w:r w:rsidR="006806E0">
        <w:rPr>
          <w:lang w:val="ru-RU"/>
        </w:rPr>
        <w:t xml:space="preserve">горнодобывающей промышленности. </w:t>
      </w:r>
      <w:r w:rsidRPr="00EF4549">
        <w:rPr>
          <w:lang w:val="ru-RU"/>
        </w:rPr>
        <w:t>Обрабатывающая промышленность, основные отрасли и черты ее размещения.</w:t>
      </w:r>
    </w:p>
    <w:p w:rsidR="00555688" w:rsidRPr="00EF4549" w:rsidRDefault="00AB741A" w:rsidP="00904A59">
      <w:pPr>
        <w:pStyle w:val="10"/>
        <w:spacing w:after="0" w:line="360" w:lineRule="auto"/>
        <w:ind w:firstLine="709"/>
        <w:jc w:val="both"/>
        <w:rPr>
          <w:lang w:val="ru-RU"/>
        </w:rPr>
      </w:pPr>
      <w:r w:rsidRPr="00EF4549">
        <w:rPr>
          <w:lang w:val="ru-RU"/>
        </w:rPr>
        <w:t>Особенности землевлад</w:t>
      </w:r>
      <w:r w:rsidR="006806E0">
        <w:rPr>
          <w:lang w:val="ru-RU"/>
        </w:rPr>
        <w:t xml:space="preserve">ения: латифундии и </w:t>
      </w:r>
      <w:proofErr w:type="spellStart"/>
      <w:r w:rsidR="006806E0">
        <w:rPr>
          <w:lang w:val="ru-RU"/>
        </w:rPr>
        <w:t>минифундии</w:t>
      </w:r>
      <w:proofErr w:type="spellEnd"/>
      <w:r w:rsidR="006806E0">
        <w:rPr>
          <w:lang w:val="ru-RU"/>
        </w:rPr>
        <w:t xml:space="preserve">.  </w:t>
      </w:r>
      <w:r w:rsidRPr="00EF4549">
        <w:rPr>
          <w:lang w:val="ru-RU"/>
        </w:rPr>
        <w:t xml:space="preserve">Главные сельскохозяйственные районы и их специализация. Основные черты развития и размещения транспорта. </w:t>
      </w:r>
    </w:p>
    <w:p w:rsidR="00555688" w:rsidRPr="00EF4549" w:rsidRDefault="00AB741A" w:rsidP="00DF50AD">
      <w:pPr>
        <w:pStyle w:val="10"/>
        <w:spacing w:after="0" w:line="360" w:lineRule="auto"/>
        <w:ind w:right="200" w:firstLine="709"/>
        <w:jc w:val="both"/>
        <w:rPr>
          <w:lang w:val="ru-RU"/>
        </w:rPr>
      </w:pPr>
      <w:r w:rsidRPr="00EF4549">
        <w:rPr>
          <w:bCs/>
          <w:lang w:val="ru-RU"/>
        </w:rPr>
        <w:t>Бразилия.</w:t>
      </w:r>
      <w:r w:rsidRPr="00EF4549">
        <w:rPr>
          <w:lang w:val="ru-RU"/>
        </w:rPr>
        <w:t xml:space="preserve"> Краткая историческая справка. Основные черты ее экономико-географического положения, государственного строя, природы, населения и хозяйства. Место Бразилии в </w:t>
      </w:r>
      <w:r w:rsidRPr="00EF4549">
        <w:rPr>
          <w:lang w:val="ru-RU"/>
        </w:rPr>
        <w:lastRenderedPageBreak/>
        <w:t>экономике Латинской Америки и мировом хозяйстве. «Промышленный треугольник». Города Рио-де-Жанейро и Сан-Паулу. Объекты Всемирного наследия.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b/>
          <w:bCs/>
          <w:lang w:val="ru-RU"/>
        </w:rPr>
      </w:pPr>
      <w:r w:rsidRPr="00EF4549">
        <w:rPr>
          <w:b/>
          <w:bCs/>
          <w:lang w:val="ru-RU"/>
        </w:rPr>
        <w:t>Тема 6. Глобальные проблемы современности и их взаимосвязь (5 ч).</w:t>
      </w:r>
    </w:p>
    <w:p w:rsidR="00555688" w:rsidRPr="00EF4549" w:rsidRDefault="00AB741A" w:rsidP="00DF50AD">
      <w:pPr>
        <w:pStyle w:val="10"/>
        <w:spacing w:after="0" w:line="360" w:lineRule="auto"/>
        <w:ind w:firstLine="709"/>
        <w:jc w:val="both"/>
        <w:rPr>
          <w:bCs/>
          <w:lang w:val="ru-RU"/>
        </w:rPr>
      </w:pPr>
      <w:r w:rsidRPr="00EF4549">
        <w:rPr>
          <w:bCs/>
          <w:lang w:val="ru-RU"/>
        </w:rPr>
        <w:t xml:space="preserve">Понятие о глобальных проблемах их типах и взаимосвязях. Проблемы войны и мира, международного терроризма, сырьевая, демографическая, продовольственная, преодоление отсталости развивающихся стран и экологическая – главные из глобальных проблем. Возможные пути их решения. Роль географии в решении глобальных проблем человечества. </w:t>
      </w:r>
    </w:p>
    <w:p w:rsidR="00DE6D2C" w:rsidRDefault="004C152D" w:rsidP="00DF50AD">
      <w:pPr>
        <w:pStyle w:val="10"/>
        <w:spacing w:after="0" w:line="360" w:lineRule="auto"/>
        <w:ind w:firstLine="709"/>
        <w:jc w:val="both"/>
        <w:rPr>
          <w:bCs/>
          <w:i/>
          <w:lang w:val="ru-RU"/>
        </w:rPr>
      </w:pPr>
      <w:r>
        <w:rPr>
          <w:bCs/>
          <w:i/>
          <w:lang w:val="ru-RU"/>
        </w:rPr>
        <w:t xml:space="preserve">Практическая работа №4 </w:t>
      </w:r>
      <w:r w:rsidR="00DE6D2C" w:rsidRPr="00DE6D2C">
        <w:rPr>
          <w:bCs/>
          <w:i/>
          <w:lang w:val="ru-RU"/>
        </w:rPr>
        <w:t>Характеристика основных глобальных проблем мира</w:t>
      </w:r>
      <w:r w:rsidR="00DE6D2C">
        <w:rPr>
          <w:bCs/>
          <w:i/>
          <w:lang w:val="ru-RU"/>
        </w:rPr>
        <w:t>.</w:t>
      </w:r>
    </w:p>
    <w:p w:rsidR="00555688" w:rsidRDefault="00DE6D2C" w:rsidP="00DF50AD">
      <w:pPr>
        <w:pStyle w:val="10"/>
        <w:spacing w:after="0" w:line="360" w:lineRule="auto"/>
        <w:ind w:firstLine="709"/>
        <w:jc w:val="both"/>
        <w:rPr>
          <w:bCs/>
          <w:lang w:val="ru-RU"/>
        </w:rPr>
      </w:pPr>
      <w:r w:rsidRPr="00DE6D2C">
        <w:rPr>
          <w:bCs/>
          <w:i/>
          <w:lang w:val="ru-RU"/>
        </w:rPr>
        <w:t>Тематический контроль №2 Северная Америка. Латинская Америка. Глобальные проблемы современности и их взаимосвязь</w:t>
      </w:r>
      <w:r>
        <w:rPr>
          <w:bCs/>
          <w:lang w:val="ru-RU"/>
        </w:rPr>
        <w:t>.</w:t>
      </w:r>
    </w:p>
    <w:p w:rsidR="00E36E3D" w:rsidRDefault="00E36E3D" w:rsidP="00E36E3D">
      <w:pPr>
        <w:spacing w:line="360" w:lineRule="auto"/>
        <w:jc w:val="center"/>
      </w:pPr>
      <w:r>
        <w:rPr>
          <w:rFonts w:ascii="Times New Roman" w:eastAsia="Arial" w:hAnsi="Times New Roman" w:cs="Times New Roman"/>
          <w:b/>
          <w:sz w:val="28"/>
          <w:szCs w:val="28"/>
          <w:lang w:val="uk-UA"/>
        </w:rPr>
        <w:t>ТЕМАТИЧЕСКОЕ ПЛАНИРОВАНИЕ</w:t>
      </w:r>
    </w:p>
    <w:tbl>
      <w:tblPr>
        <w:tblW w:w="10087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686"/>
        <w:gridCol w:w="2427"/>
        <w:gridCol w:w="1954"/>
        <w:gridCol w:w="1494"/>
        <w:gridCol w:w="1777"/>
        <w:gridCol w:w="1749"/>
      </w:tblGrid>
      <w:tr w:rsidR="0036043C" w:rsidTr="00907ECC">
        <w:trPr>
          <w:cantSplit/>
          <w:trHeight w:val="841"/>
        </w:trPr>
        <w:tc>
          <w:tcPr>
            <w:tcW w:w="6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043C" w:rsidRDefault="0036043C">
            <w:pPr>
              <w:pStyle w:val="af2"/>
              <w:contextualSpacing/>
              <w:jc w:val="center"/>
            </w:pPr>
            <w:r>
              <w:rPr>
                <w:b/>
              </w:rPr>
              <w:t>№</w:t>
            </w:r>
          </w:p>
          <w:p w:rsidR="0036043C" w:rsidRDefault="0036043C">
            <w:pPr>
              <w:pStyle w:val="af2"/>
              <w:contextualSpacing/>
              <w:jc w:val="center"/>
            </w:pPr>
          </w:p>
          <w:p w:rsidR="0036043C" w:rsidRDefault="0036043C" w:rsidP="00626793">
            <w:pPr>
              <w:pStyle w:val="af2"/>
              <w:contextualSpacing/>
              <w:jc w:val="center"/>
              <w:rPr>
                <w:b/>
              </w:rPr>
            </w:pPr>
          </w:p>
        </w:tc>
        <w:tc>
          <w:tcPr>
            <w:tcW w:w="242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043C" w:rsidRDefault="0036043C" w:rsidP="00BD192D">
            <w:pPr>
              <w:pStyle w:val="af2"/>
              <w:contextualSpacing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 w:rsidR="004E57D4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разделов</w:t>
            </w:r>
            <w:proofErr w:type="spellEnd"/>
          </w:p>
        </w:tc>
        <w:tc>
          <w:tcPr>
            <w:tcW w:w="19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6043C" w:rsidRPr="008238AE" w:rsidRDefault="0036043C" w:rsidP="00965A27">
            <w:pPr>
              <w:pStyle w:val="af2"/>
              <w:contextualSpacing/>
              <w:jc w:val="center"/>
              <w:rPr>
                <w:rFonts w:cs="Times New Roman"/>
                <w:b/>
                <w:bCs/>
                <w:lang w:val="ru-RU"/>
              </w:rPr>
            </w:pPr>
            <w:r w:rsidRPr="008238AE">
              <w:rPr>
                <w:rFonts w:cs="Times New Roman"/>
                <w:b/>
                <w:bCs/>
                <w:lang w:val="ru-RU"/>
              </w:rPr>
              <w:t>Модуль рабочей программы воспитания «Школьный урок»</w:t>
            </w:r>
          </w:p>
        </w:tc>
        <w:tc>
          <w:tcPr>
            <w:tcW w:w="14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043C" w:rsidRPr="0036043C" w:rsidRDefault="0036043C" w:rsidP="007248DB">
            <w:pPr>
              <w:pStyle w:val="af2"/>
              <w:contextualSpacing/>
              <w:jc w:val="center"/>
              <w:rPr>
                <w:rFonts w:cs="Times New Roman"/>
                <w:b/>
                <w:lang w:val="ru-RU"/>
              </w:rPr>
            </w:pPr>
            <w:r>
              <w:rPr>
                <w:rFonts w:cs="Times New Roman"/>
                <w:b/>
              </w:rPr>
              <w:t>Количество</w:t>
            </w:r>
            <w:r w:rsidR="004E57D4">
              <w:rPr>
                <w:rFonts w:cs="Times New Roman"/>
                <w:b/>
                <w:lang w:val="ru-RU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35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043C" w:rsidRPr="0036043C" w:rsidRDefault="0036043C">
            <w:pPr>
              <w:pStyle w:val="af2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Практическая часть</w:t>
            </w:r>
          </w:p>
        </w:tc>
      </w:tr>
      <w:tr w:rsidR="0036043C" w:rsidTr="007248DB">
        <w:trPr>
          <w:cantSplit/>
          <w:trHeight w:val="841"/>
        </w:trPr>
        <w:tc>
          <w:tcPr>
            <w:tcW w:w="6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043C" w:rsidRPr="0036043C" w:rsidRDefault="0036043C">
            <w:pPr>
              <w:pStyle w:val="af2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242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043C" w:rsidRPr="0036043C" w:rsidRDefault="0036043C">
            <w:pPr>
              <w:pStyle w:val="af2"/>
              <w:contextualSpacing/>
              <w:jc w:val="center"/>
              <w:rPr>
                <w:lang w:val="ru-RU"/>
              </w:rPr>
            </w:pPr>
          </w:p>
        </w:tc>
        <w:tc>
          <w:tcPr>
            <w:tcW w:w="19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6043C" w:rsidRPr="008238AE" w:rsidRDefault="0036043C">
            <w:pPr>
              <w:pStyle w:val="af2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043C" w:rsidRDefault="0036043C">
            <w:pPr>
              <w:pStyle w:val="af2"/>
              <w:contextualSpacing/>
              <w:jc w:val="center"/>
            </w:pP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36043C" w:rsidRDefault="0036043C">
            <w:pPr>
              <w:pStyle w:val="af2"/>
              <w:contextualSpacing/>
              <w:jc w:val="center"/>
            </w:pPr>
            <w:proofErr w:type="spellStart"/>
            <w:r>
              <w:rPr>
                <w:b/>
              </w:rPr>
              <w:t>Практические</w:t>
            </w:r>
            <w:proofErr w:type="spellEnd"/>
            <w:r w:rsidR="004E57D4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6043C" w:rsidRPr="0036043C" w:rsidRDefault="0036043C">
            <w:pPr>
              <w:pStyle w:val="af2"/>
              <w:contextualSpacing/>
              <w:jc w:val="center"/>
              <w:rPr>
                <w:b/>
                <w:sz w:val="12"/>
                <w:szCs w:val="12"/>
              </w:rPr>
            </w:pPr>
          </w:p>
          <w:p w:rsidR="0036043C" w:rsidRDefault="0036043C">
            <w:pPr>
              <w:pStyle w:val="af2"/>
              <w:contextualSpacing/>
              <w:jc w:val="center"/>
            </w:pPr>
            <w:proofErr w:type="spellStart"/>
            <w:r>
              <w:rPr>
                <w:b/>
              </w:rPr>
              <w:t>Контрольные</w:t>
            </w:r>
            <w:proofErr w:type="spellEnd"/>
            <w:r w:rsidR="004E57D4"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работы</w:t>
            </w:r>
            <w:proofErr w:type="spellEnd"/>
          </w:p>
        </w:tc>
      </w:tr>
      <w:tr w:rsidR="00555688" w:rsidTr="0036043C">
        <w:trPr>
          <w:trHeight w:val="468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</w:pPr>
            <w:r>
              <w:rPr>
                <w:rFonts w:cs="Times New Roman"/>
              </w:rPr>
              <w:t>1</w:t>
            </w: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</w:pPr>
            <w:proofErr w:type="spellStart"/>
            <w:r>
              <w:rPr>
                <w:rFonts w:cs="Times New Roman"/>
              </w:rPr>
              <w:t>Зарубежная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Европа</w:t>
            </w:r>
            <w:proofErr w:type="spellEnd"/>
          </w:p>
        </w:tc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Default="00AB741A">
            <w:pPr>
              <w:pStyle w:val="1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Европейский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день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языков</w:t>
            </w:r>
            <w:proofErr w:type="spellEnd"/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D95A05">
            <w:pPr>
              <w:pStyle w:val="1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Default="00555688">
            <w:pPr>
              <w:pStyle w:val="1"/>
              <w:jc w:val="center"/>
            </w:pPr>
          </w:p>
        </w:tc>
      </w:tr>
      <w:tr w:rsidR="00555688" w:rsidTr="0036043C">
        <w:trPr>
          <w:trHeight w:val="468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</w:pPr>
            <w:r>
              <w:rPr>
                <w:rFonts w:cs="Times New Roman"/>
              </w:rPr>
              <w:t>2</w:t>
            </w: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</w:pPr>
            <w:proofErr w:type="spellStart"/>
            <w:r>
              <w:rPr>
                <w:rFonts w:cs="Times New Roman"/>
              </w:rPr>
              <w:t>Зарубежная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Азия</w:t>
            </w:r>
            <w:proofErr w:type="spellEnd"/>
            <w:r>
              <w:rPr>
                <w:rFonts w:cs="Times New Roman"/>
              </w:rPr>
              <w:t xml:space="preserve">. </w:t>
            </w:r>
            <w:proofErr w:type="spellStart"/>
            <w:r>
              <w:rPr>
                <w:rFonts w:cs="Times New Roman"/>
              </w:rPr>
              <w:t>Австралия</w:t>
            </w:r>
            <w:proofErr w:type="spellEnd"/>
          </w:p>
        </w:tc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Default="00AB741A">
            <w:pPr>
              <w:pStyle w:val="1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Всемирный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день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туризма</w:t>
            </w:r>
            <w:proofErr w:type="spellEnd"/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D41940">
            <w:pPr>
              <w:pStyle w:val="1"/>
              <w:jc w:val="center"/>
            </w:pPr>
            <w:r>
              <w:rPr>
                <w:rFonts w:cs="Times New Roman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Default="00555688">
            <w:pPr>
              <w:pStyle w:val="1"/>
              <w:jc w:val="center"/>
            </w:pPr>
          </w:p>
        </w:tc>
      </w:tr>
      <w:tr w:rsidR="00555688" w:rsidTr="0036043C">
        <w:trPr>
          <w:trHeight w:val="468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</w:pPr>
            <w:r>
              <w:rPr>
                <w:rFonts w:cs="Times New Roman"/>
              </w:rPr>
              <w:t>3</w:t>
            </w: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</w:pPr>
            <w:proofErr w:type="spellStart"/>
            <w:r>
              <w:rPr>
                <w:rFonts w:cs="Times New Roman"/>
              </w:rPr>
              <w:t>Африка</w:t>
            </w:r>
            <w:proofErr w:type="spellEnd"/>
          </w:p>
        </w:tc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Pr="008238AE" w:rsidRDefault="00AB741A">
            <w:pPr>
              <w:pStyle w:val="1"/>
              <w:jc w:val="center"/>
              <w:rPr>
                <w:rFonts w:cs="Times New Roman"/>
                <w:lang w:val="ru-RU"/>
              </w:rPr>
            </w:pPr>
            <w:r w:rsidRPr="008238AE">
              <w:rPr>
                <w:rFonts w:cs="Times New Roman"/>
                <w:lang w:val="ru-RU"/>
              </w:rPr>
              <w:t>Всемирный день борьбы со СПИДом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7E3EAC">
            <w:pPr>
              <w:pStyle w:val="1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555688">
            <w:pPr>
              <w:pStyle w:val="1"/>
              <w:jc w:val="center"/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Pr="00D95A05" w:rsidRDefault="00D95A05">
            <w:pPr>
              <w:pStyle w:val="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555688" w:rsidTr="0036043C">
        <w:trPr>
          <w:trHeight w:val="468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</w:pPr>
            <w:r>
              <w:rPr>
                <w:rFonts w:cs="Times New Roman"/>
              </w:rPr>
              <w:t>4</w:t>
            </w: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</w:pPr>
            <w:proofErr w:type="spellStart"/>
            <w:r>
              <w:rPr>
                <w:rFonts w:cs="Times New Roman"/>
              </w:rPr>
              <w:t>Северная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Америка</w:t>
            </w:r>
            <w:proofErr w:type="spellEnd"/>
          </w:p>
        </w:tc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Default="00AB741A">
            <w:pPr>
              <w:pStyle w:val="1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Международный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день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толерантности</w:t>
            </w:r>
            <w:proofErr w:type="spellEnd"/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7E3EAC">
            <w:pPr>
              <w:pStyle w:val="1"/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Default="00555688">
            <w:pPr>
              <w:pStyle w:val="1"/>
              <w:jc w:val="center"/>
            </w:pPr>
          </w:p>
        </w:tc>
      </w:tr>
      <w:tr w:rsidR="00555688" w:rsidTr="0036043C">
        <w:trPr>
          <w:trHeight w:val="468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</w:pPr>
            <w:r>
              <w:rPr>
                <w:rFonts w:cs="Times New Roman"/>
              </w:rPr>
              <w:t>5</w:t>
            </w: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</w:pPr>
            <w:proofErr w:type="spellStart"/>
            <w:r>
              <w:rPr>
                <w:rFonts w:cs="Times New Roman"/>
              </w:rPr>
              <w:t>Латинская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Америка</w:t>
            </w:r>
            <w:proofErr w:type="spellEnd"/>
          </w:p>
        </w:tc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Default="00555688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555688">
            <w:pPr>
              <w:pStyle w:val="1"/>
              <w:jc w:val="center"/>
            </w:pP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Default="00555688">
            <w:pPr>
              <w:pStyle w:val="1"/>
              <w:jc w:val="center"/>
            </w:pPr>
          </w:p>
        </w:tc>
      </w:tr>
      <w:tr w:rsidR="00555688" w:rsidTr="0036043C">
        <w:trPr>
          <w:trHeight w:val="468"/>
        </w:trPr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</w:pPr>
            <w:r>
              <w:rPr>
                <w:rFonts w:cs="Times New Roman"/>
              </w:rPr>
              <w:t>5</w:t>
            </w:r>
          </w:p>
        </w:tc>
        <w:tc>
          <w:tcPr>
            <w:tcW w:w="2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Pr="008238AE" w:rsidRDefault="00AB741A">
            <w:pPr>
              <w:pStyle w:val="1"/>
              <w:rPr>
                <w:lang w:val="ru-RU"/>
              </w:rPr>
            </w:pPr>
            <w:r w:rsidRPr="008238AE">
              <w:rPr>
                <w:rFonts w:cs="Times New Roman"/>
                <w:bCs/>
                <w:lang w:val="ru-RU"/>
              </w:rPr>
              <w:t>Глобальные проблемы современности и их взаимосвязь</w:t>
            </w:r>
          </w:p>
        </w:tc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Default="00AB741A">
            <w:pPr>
              <w:pStyle w:val="1"/>
              <w:jc w:val="center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День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Организации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Объединенных</w:t>
            </w:r>
            <w:proofErr w:type="spellEnd"/>
            <w:r w:rsidR="004E57D4">
              <w:rPr>
                <w:rFonts w:cs="Times New Roman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</w:rPr>
              <w:t>наций</w:t>
            </w:r>
            <w:proofErr w:type="spellEnd"/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  <w:jc w:val="center"/>
            </w:pPr>
            <w:r>
              <w:rPr>
                <w:rFonts w:cs="Times New Roman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  <w:jc w:val="center"/>
            </w:pPr>
            <w:r>
              <w:rPr>
                <w:rFonts w:cs="Times New Roman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Default="00555688">
            <w:pPr>
              <w:pStyle w:val="1"/>
              <w:jc w:val="center"/>
              <w:rPr>
                <w:rFonts w:cs="Times New Roman"/>
              </w:rPr>
            </w:pPr>
          </w:p>
          <w:p w:rsidR="00D41940" w:rsidRPr="00D41940" w:rsidRDefault="00D41940">
            <w:pPr>
              <w:pStyle w:val="1"/>
              <w:jc w:val="center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1</w:t>
            </w:r>
          </w:p>
        </w:tc>
      </w:tr>
      <w:tr w:rsidR="00555688" w:rsidTr="0036043C">
        <w:trPr>
          <w:trHeight w:val="263"/>
        </w:trPr>
        <w:tc>
          <w:tcPr>
            <w:tcW w:w="31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  <w:jc w:val="center"/>
            </w:pPr>
            <w:r>
              <w:rPr>
                <w:rFonts w:cs="Times New Roman"/>
              </w:rPr>
              <w:t>ИТОГО</w:t>
            </w:r>
          </w:p>
        </w:tc>
        <w:tc>
          <w:tcPr>
            <w:tcW w:w="1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Default="00555688">
            <w:pPr>
              <w:pStyle w:val="1"/>
              <w:jc w:val="center"/>
              <w:rPr>
                <w:rFonts w:cs="Times New Roman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  <w:jc w:val="center"/>
            </w:pPr>
            <w:r>
              <w:rPr>
                <w:rFonts w:cs="Times New Roman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:rsidR="00555688" w:rsidRDefault="00AB741A">
            <w:pPr>
              <w:pStyle w:val="1"/>
              <w:jc w:val="center"/>
            </w:pPr>
            <w:r>
              <w:rPr>
                <w:rFonts w:cs="Times New Roman"/>
              </w:rPr>
              <w:t>4</w:t>
            </w:r>
          </w:p>
        </w:tc>
        <w:tc>
          <w:tcPr>
            <w:tcW w:w="1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555688" w:rsidRDefault="00AB741A">
            <w:pPr>
              <w:pStyle w:val="1"/>
              <w:jc w:val="center"/>
            </w:pPr>
            <w:r>
              <w:rPr>
                <w:rFonts w:cs="Times New Roman"/>
              </w:rPr>
              <w:t>2</w:t>
            </w:r>
          </w:p>
        </w:tc>
      </w:tr>
    </w:tbl>
    <w:p w:rsidR="00555688" w:rsidRDefault="00AB741A" w:rsidP="006806E0">
      <w:pPr>
        <w:pStyle w:val="10"/>
        <w:spacing w:after="0" w:line="360" w:lineRule="auto"/>
        <w:jc w:val="both"/>
        <w:rPr>
          <w:lang w:val="ru-RU"/>
        </w:rPr>
      </w:pPr>
      <w:r>
        <w:rPr>
          <w:b/>
          <w:lang w:val="ru-RU"/>
        </w:rPr>
        <w:t>Тематический контроль №1</w:t>
      </w:r>
      <w:r>
        <w:rPr>
          <w:lang w:val="ru-RU"/>
        </w:rPr>
        <w:t xml:space="preserve"> Зарубежная Европа. Зарубежная Азия. Австралия.</w:t>
      </w:r>
      <w:r w:rsidR="00D41940">
        <w:rPr>
          <w:lang w:val="ru-RU"/>
        </w:rPr>
        <w:t xml:space="preserve"> Африка</w:t>
      </w:r>
      <w:r w:rsidR="00DE6D2C">
        <w:rPr>
          <w:lang w:val="ru-RU"/>
        </w:rPr>
        <w:t>.</w:t>
      </w:r>
    </w:p>
    <w:p w:rsidR="000B5F41" w:rsidRDefault="00AB741A" w:rsidP="006806E0">
      <w:pPr>
        <w:pStyle w:val="10"/>
        <w:spacing w:after="0" w:line="360" w:lineRule="auto"/>
        <w:jc w:val="both"/>
        <w:rPr>
          <w:lang w:val="ru-RU"/>
        </w:rPr>
        <w:sectPr w:rsidR="000B5F41" w:rsidSect="003413AD">
          <w:headerReference w:type="default" r:id="rId11"/>
          <w:type w:val="continuous"/>
          <w:pgSz w:w="11906" w:h="16838"/>
          <w:pgMar w:top="1134" w:right="567" w:bottom="1134" w:left="1134" w:header="708" w:footer="0" w:gutter="0"/>
          <w:cols w:space="720"/>
          <w:formProt w:val="0"/>
          <w:docGrid w:linePitch="360" w:charSpace="-6145"/>
        </w:sectPr>
      </w:pPr>
      <w:r>
        <w:rPr>
          <w:b/>
          <w:lang w:val="ru-RU"/>
        </w:rPr>
        <w:t>Тематический контроль №2</w:t>
      </w:r>
      <w:r>
        <w:rPr>
          <w:lang w:val="ru-RU"/>
        </w:rPr>
        <w:t xml:space="preserve"> Северная Америка. Латинская Америка. Глобальные проблемы современности и их взаимосвязь </w:t>
      </w:r>
    </w:p>
    <w:p w:rsidR="00555688" w:rsidRDefault="00AB741A">
      <w:pPr>
        <w:pStyle w:val="10"/>
        <w:jc w:val="center"/>
        <w:rPr>
          <w:b/>
          <w:lang w:val="ru-RU"/>
        </w:rPr>
      </w:pPr>
      <w:r>
        <w:rPr>
          <w:b/>
          <w:lang w:val="ru-RU"/>
        </w:rPr>
        <w:lastRenderedPageBreak/>
        <w:t>КАЛЕНДАРНО-ТЕМАТИЧЕСКОЕ ПЛАНИРОВАНИЕ 11 КЛАСС</w:t>
      </w:r>
    </w:p>
    <w:tbl>
      <w:tblPr>
        <w:tblStyle w:val="af4"/>
        <w:tblW w:w="14560" w:type="dxa"/>
        <w:tblInd w:w="-10" w:type="dxa"/>
        <w:tblCellMar>
          <w:left w:w="98" w:type="dxa"/>
        </w:tblCellMar>
        <w:tblLook w:val="04A0"/>
      </w:tblPr>
      <w:tblGrid>
        <w:gridCol w:w="1104"/>
        <w:gridCol w:w="3665"/>
        <w:gridCol w:w="2439"/>
        <w:gridCol w:w="2452"/>
        <w:gridCol w:w="2449"/>
        <w:gridCol w:w="2451"/>
      </w:tblGrid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№ урока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Тема урока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Количество часов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Дата планируемая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proofErr w:type="spellStart"/>
            <w:r w:rsidRPr="004C152D">
              <w:rPr>
                <w:b/>
              </w:rPr>
              <w:t>Датафактическая</w:t>
            </w:r>
            <w:proofErr w:type="spellEnd"/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proofErr w:type="spellStart"/>
            <w:r w:rsidRPr="004C152D">
              <w:rPr>
                <w:b/>
              </w:rPr>
              <w:t>Примечание</w:t>
            </w:r>
            <w:proofErr w:type="spellEnd"/>
          </w:p>
        </w:tc>
      </w:tr>
      <w:tr w:rsidR="00555688" w:rsidRPr="004C152D" w:rsidTr="00B54749">
        <w:tc>
          <w:tcPr>
            <w:tcW w:w="14560" w:type="dxa"/>
            <w:gridSpan w:val="6"/>
            <w:shd w:val="clear" w:color="auto" w:fill="auto"/>
            <w:tcMar>
              <w:left w:w="98" w:type="dxa"/>
            </w:tcMar>
          </w:tcPr>
          <w:p w:rsidR="00555688" w:rsidRPr="004C152D" w:rsidRDefault="008A6BD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  <w:b/>
              </w:rPr>
              <w:t xml:space="preserve">ЗАРУБЕЖНАЯ ЕВРОПА </w:t>
            </w:r>
            <w:r w:rsidR="00A92336" w:rsidRPr="004C152D">
              <w:rPr>
                <w:rFonts w:ascii="Times New Roman" w:hAnsi="Times New Roman" w:cs="Times New Roman"/>
                <w:b/>
              </w:rPr>
              <w:t>(8</w:t>
            </w:r>
            <w:r w:rsidR="00AB741A" w:rsidRPr="004C152D">
              <w:rPr>
                <w:rFonts w:ascii="Times New Roman" w:hAnsi="Times New Roman" w:cs="Times New Roman"/>
                <w:b/>
              </w:rPr>
              <w:t xml:space="preserve"> ч)</w:t>
            </w: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 xml:space="preserve">Общая характеристика региона. Географическое положение. 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07.09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555688" w:rsidRPr="004C152D" w:rsidTr="00B54749">
        <w:trPr>
          <w:trHeight w:val="581"/>
        </w:trPr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2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rPr>
                <w:lang w:val="ru-RU"/>
              </w:rPr>
            </w:pPr>
            <w:proofErr w:type="spellStart"/>
            <w:r w:rsidRPr="004C152D">
              <w:t>Население</w:t>
            </w:r>
            <w:proofErr w:type="spellEnd"/>
            <w:r w:rsidR="004E57D4">
              <w:rPr>
                <w:lang w:val="ru-RU"/>
              </w:rPr>
              <w:t xml:space="preserve"> </w:t>
            </w:r>
            <w:proofErr w:type="spellStart"/>
            <w:r w:rsidRPr="004C152D">
              <w:t>Зарубежной</w:t>
            </w:r>
            <w:proofErr w:type="spellEnd"/>
            <w:r w:rsidR="004E57D4">
              <w:rPr>
                <w:lang w:val="ru-RU"/>
              </w:rPr>
              <w:t xml:space="preserve"> </w:t>
            </w:r>
            <w:proofErr w:type="spellStart"/>
            <w:r w:rsidRPr="004C152D">
              <w:t>Европы</w:t>
            </w:r>
            <w:proofErr w:type="spellEnd"/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14.09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3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5617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Промышленность: главные отрасли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21.09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4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5617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Сельское хозяйство. Транспорт. Туризм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28.09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233F8E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233F8E" w:rsidRPr="004C152D" w:rsidRDefault="00A92336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  <w:lang w:val="ru-RU"/>
              </w:rPr>
              <w:t>5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233F8E" w:rsidRPr="004C152D" w:rsidRDefault="00233F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Географический рисунок расселения и хозяйства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233F8E" w:rsidRPr="004C152D" w:rsidRDefault="00233F8E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233F8E" w:rsidRPr="004C152D" w:rsidRDefault="000D73FD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05.10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233F8E" w:rsidRPr="004C152D" w:rsidRDefault="00233F8E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233F8E" w:rsidRPr="004C152D" w:rsidRDefault="00233F8E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92336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6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233F8E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C152D">
              <w:rPr>
                <w:rFonts w:ascii="Times New Roman" w:hAnsi="Times New Roman" w:cs="Times New Roman"/>
              </w:rPr>
              <w:t>Субрегионы</w:t>
            </w:r>
            <w:proofErr w:type="spellEnd"/>
            <w:r w:rsidRPr="004C152D">
              <w:rPr>
                <w:rFonts w:ascii="Times New Roman" w:hAnsi="Times New Roman" w:cs="Times New Roman"/>
              </w:rPr>
              <w:t xml:space="preserve"> и страны</w:t>
            </w:r>
            <w:r w:rsidR="004E57D4">
              <w:rPr>
                <w:rFonts w:ascii="Times New Roman" w:hAnsi="Times New Roman" w:cs="Times New Roman"/>
              </w:rPr>
              <w:t xml:space="preserve"> </w:t>
            </w:r>
            <w:r w:rsidR="00A92336" w:rsidRPr="004C152D">
              <w:rPr>
                <w:rFonts w:ascii="Times New Roman" w:hAnsi="Times New Roman" w:cs="Times New Roman"/>
              </w:rPr>
              <w:t xml:space="preserve">Зарубежной </w:t>
            </w:r>
            <w:r w:rsidRPr="004C152D">
              <w:rPr>
                <w:rFonts w:ascii="Times New Roman" w:hAnsi="Times New Roman" w:cs="Times New Roman"/>
              </w:rPr>
              <w:t xml:space="preserve"> Европы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0D73FD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12.10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92336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7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362200" w:rsidP="0056177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  <w:bCs/>
                <w:i/>
              </w:rPr>
              <w:t>Практическая работа №1Составление сравнительной экономико-географической характеристики двух развитых стран Европы.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0D73FD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19.10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92336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8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8A66D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AC1192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26.10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B54749" w:rsidRPr="004C152D" w:rsidTr="00BA0350">
        <w:tc>
          <w:tcPr>
            <w:tcW w:w="14560" w:type="dxa"/>
            <w:gridSpan w:val="6"/>
            <w:shd w:val="clear" w:color="auto" w:fill="auto"/>
            <w:tcMar>
              <w:left w:w="98" w:type="dxa"/>
            </w:tcMar>
          </w:tcPr>
          <w:p w:rsidR="00B54749" w:rsidRPr="004C152D" w:rsidRDefault="008A6BD2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bCs/>
              </w:rPr>
              <w:t xml:space="preserve">ЗАРУБЕЖНАЯ АЗИЯ. АВСТРАЛИЯ </w:t>
            </w:r>
            <w:r w:rsidR="00D41940" w:rsidRPr="004C152D">
              <w:rPr>
                <w:b/>
                <w:bCs/>
              </w:rPr>
              <w:t>(8</w:t>
            </w:r>
            <w:r w:rsidR="00B54749" w:rsidRPr="004C152D">
              <w:rPr>
                <w:b/>
                <w:bCs/>
              </w:rPr>
              <w:t xml:space="preserve"> ч)</w:t>
            </w: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92336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9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B547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Общая характеристика зарубежной Азии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AC1192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09.11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92336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10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B547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Роль в мировом хозяйстве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AC1192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16.11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5004C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11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B547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Китай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AC1192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23.11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5004C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12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B547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Япония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AC1192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30.11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5004C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13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B547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Индия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AC1192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07.12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5004C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lastRenderedPageBreak/>
              <w:t>14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B54749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  <w:bCs/>
                <w:i/>
              </w:rPr>
              <w:t>Практическая работа №2Построение картосхемы и диаграммы экономических связей крупных стран Азии (по выбору)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AC1192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14.12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5004C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15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B25538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4C152D">
              <w:rPr>
                <w:rFonts w:ascii="Times New Roman" w:hAnsi="Times New Roman" w:cs="Times New Roman"/>
              </w:rPr>
              <w:t>Общая характеристика Австралии.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B25538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21.12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55568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555688" w:rsidRPr="004C152D" w:rsidRDefault="00A5004C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16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555688" w:rsidRPr="004C152D" w:rsidRDefault="00B2553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Обобщающий урок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555688" w:rsidRPr="004C152D" w:rsidRDefault="00AB741A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555688" w:rsidRPr="004C152D" w:rsidRDefault="00B25538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28.12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555688" w:rsidRPr="004C152D" w:rsidRDefault="0055568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B25538" w:rsidRPr="004C152D" w:rsidTr="00711752">
        <w:tc>
          <w:tcPr>
            <w:tcW w:w="14560" w:type="dxa"/>
            <w:gridSpan w:val="6"/>
            <w:shd w:val="clear" w:color="auto" w:fill="auto"/>
            <w:tcMar>
              <w:left w:w="98" w:type="dxa"/>
            </w:tcMar>
          </w:tcPr>
          <w:p w:rsidR="00B25538" w:rsidRPr="004C152D" w:rsidRDefault="008A6BD2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bCs/>
                <w:lang w:val="ru-RU"/>
              </w:rPr>
              <w:t>АФРИК</w:t>
            </w:r>
            <w:r w:rsidRPr="004C152D">
              <w:rPr>
                <w:b/>
                <w:bCs/>
              </w:rPr>
              <w:t>А</w:t>
            </w:r>
            <w:r w:rsidR="00B25538" w:rsidRPr="004C152D">
              <w:rPr>
                <w:b/>
                <w:bCs/>
              </w:rPr>
              <w:t xml:space="preserve"> (4 ч)</w:t>
            </w:r>
          </w:p>
        </w:tc>
      </w:tr>
      <w:tr w:rsidR="00B2553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B25538" w:rsidRPr="004C152D" w:rsidRDefault="00B25538" w:rsidP="00B2553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17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B25538" w:rsidRPr="004C152D" w:rsidRDefault="00B25538" w:rsidP="00B2553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Общая характеристика Африки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B25538" w:rsidRPr="004C152D" w:rsidRDefault="00B25538" w:rsidP="00B2553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B25538" w:rsidRPr="004C152D" w:rsidRDefault="00B25538" w:rsidP="00B25538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11.01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B25538" w:rsidRPr="004C152D" w:rsidRDefault="00B25538" w:rsidP="00B2553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B25538" w:rsidRPr="004C152D" w:rsidRDefault="00B25538" w:rsidP="00B2553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18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spellStart"/>
            <w:r w:rsidRPr="004C152D">
              <w:rPr>
                <w:rFonts w:ascii="Times New Roman" w:hAnsi="Times New Roman" w:cs="Times New Roman"/>
              </w:rPr>
              <w:t>Субрегионы</w:t>
            </w:r>
            <w:proofErr w:type="spellEnd"/>
            <w:r w:rsidRPr="004C152D">
              <w:rPr>
                <w:rFonts w:ascii="Times New Roman" w:hAnsi="Times New Roman" w:cs="Times New Roman"/>
              </w:rPr>
              <w:t xml:space="preserve"> Северной и Тропической Африки. ЮАР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18.01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19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  <w:i/>
              </w:rPr>
              <w:t>Тематический контроль №1 Зарубежная Европа. Зарубежная Азия</w:t>
            </w:r>
            <w:r w:rsidR="002E62AC" w:rsidRPr="004C152D">
              <w:rPr>
                <w:rFonts w:ascii="Times New Roman" w:hAnsi="Times New Roman" w:cs="Times New Roman"/>
                <w:i/>
              </w:rPr>
              <w:t>. Австралия. Африка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25.01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20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Обобщающий урок</w:t>
            </w:r>
            <w:r w:rsidR="002E62AC" w:rsidRPr="004C152D">
              <w:rPr>
                <w:rFonts w:ascii="Times New Roman" w:hAnsi="Times New Roman" w:cs="Times New Roman"/>
              </w:rPr>
              <w:t>. Работа над ошибками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01.02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9A7758" w:rsidRPr="004C152D" w:rsidTr="00C2403B">
        <w:tc>
          <w:tcPr>
            <w:tcW w:w="14560" w:type="dxa"/>
            <w:gridSpan w:val="6"/>
            <w:shd w:val="clear" w:color="auto" w:fill="auto"/>
            <w:tcMar>
              <w:left w:w="98" w:type="dxa"/>
            </w:tcMar>
          </w:tcPr>
          <w:p w:rsidR="009A7758" w:rsidRPr="004C152D" w:rsidRDefault="008A6BD2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bCs/>
                <w:lang w:val="ru-RU"/>
              </w:rPr>
              <w:t xml:space="preserve">СЕВЕРНАЯ АМЕРИКА </w:t>
            </w:r>
            <w:r w:rsidR="009A7758" w:rsidRPr="004C152D">
              <w:rPr>
                <w:b/>
                <w:bCs/>
                <w:lang w:val="ru-RU"/>
              </w:rPr>
              <w:t>(5 ч)</w:t>
            </w: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21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  <w:color w:val="000000"/>
              </w:rPr>
              <w:t>ЭГП США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08.02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22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  <w:color w:val="000000"/>
              </w:rPr>
              <w:t>Хозяйство США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15.02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23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af1"/>
              <w:spacing w:before="0" w:after="0"/>
            </w:pPr>
            <w:proofErr w:type="spellStart"/>
            <w:r w:rsidRPr="004C152D">
              <w:rPr>
                <w:lang w:val="ru-RU"/>
              </w:rPr>
              <w:t>Макрор</w:t>
            </w:r>
            <w:r w:rsidRPr="004C152D">
              <w:t>айоны</w:t>
            </w:r>
            <w:proofErr w:type="spellEnd"/>
            <w:r w:rsidRPr="004C152D">
              <w:t xml:space="preserve"> США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22.02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24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af1"/>
              <w:spacing w:before="0" w:after="0"/>
              <w:rPr>
                <w:lang w:val="ru-RU"/>
              </w:rPr>
            </w:pPr>
            <w:r w:rsidRPr="004C152D">
              <w:rPr>
                <w:bCs/>
                <w:i/>
                <w:lang w:val="ru-RU"/>
              </w:rPr>
              <w:t>Практическая работа №3 Сравнительная характеристика хозяйства главных экономических районов США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01.03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25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af1"/>
              <w:spacing w:before="0" w:after="0"/>
              <w:rPr>
                <w:bCs/>
                <w:lang w:val="ru-RU"/>
              </w:rPr>
            </w:pPr>
            <w:r w:rsidRPr="004C152D">
              <w:rPr>
                <w:bCs/>
                <w:lang w:val="ru-RU"/>
              </w:rPr>
              <w:t>Обобщающий урок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15.03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9A7758" w:rsidRPr="004C152D" w:rsidTr="006319A7">
        <w:tc>
          <w:tcPr>
            <w:tcW w:w="14560" w:type="dxa"/>
            <w:gridSpan w:val="6"/>
            <w:shd w:val="clear" w:color="auto" w:fill="auto"/>
            <w:tcMar>
              <w:left w:w="98" w:type="dxa"/>
            </w:tcMar>
          </w:tcPr>
          <w:p w:rsidR="009A7758" w:rsidRPr="004C152D" w:rsidRDefault="008A6BD2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 xml:space="preserve">ЛАТИНСКАЯ АМЕРИКА </w:t>
            </w:r>
            <w:r w:rsidR="009A7758" w:rsidRPr="004C152D">
              <w:rPr>
                <w:b/>
              </w:rPr>
              <w:t>(4 ч)</w:t>
            </w: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26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  <w:bCs/>
              </w:rPr>
              <w:t>Состав и</w:t>
            </w:r>
            <w:r w:rsidRPr="004C152D">
              <w:rPr>
                <w:rFonts w:ascii="Times New Roman" w:hAnsi="Times New Roman" w:cs="Times New Roman"/>
              </w:rPr>
              <w:t xml:space="preserve"> общая характеристика Латинской Америки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29.03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27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 xml:space="preserve">Значение и место Латинской Америки в мировом хозяйстве, </w:t>
            </w:r>
            <w:r w:rsidRPr="004C152D">
              <w:rPr>
                <w:rFonts w:ascii="Times New Roman" w:hAnsi="Times New Roman" w:cs="Times New Roman"/>
              </w:rPr>
              <w:lastRenderedPageBreak/>
              <w:t>главные отрасли специализации.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lastRenderedPageBreak/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05.04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lastRenderedPageBreak/>
              <w:t>28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</w:rPr>
              <w:t>Бразилия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lang w:val="ru-RU"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12.04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29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ad"/>
              <w:spacing w:after="0" w:line="240" w:lineRule="auto"/>
              <w:ind w:left="0"/>
              <w:rPr>
                <w:lang w:val="ru-RU"/>
              </w:rPr>
            </w:pPr>
            <w:proofErr w:type="spellStart"/>
            <w:r w:rsidRPr="004C152D">
              <w:t>Обобщающий</w:t>
            </w:r>
            <w:proofErr w:type="spellEnd"/>
            <w:r w:rsidR="004E57D4">
              <w:rPr>
                <w:lang w:val="ru-RU"/>
              </w:rPr>
              <w:t xml:space="preserve"> </w:t>
            </w:r>
            <w:proofErr w:type="spellStart"/>
            <w:r w:rsidRPr="004C152D">
              <w:t>урок</w:t>
            </w:r>
            <w:proofErr w:type="spellEnd"/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19.04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9A7758" w:rsidRPr="004C152D" w:rsidTr="00916356">
        <w:tc>
          <w:tcPr>
            <w:tcW w:w="14560" w:type="dxa"/>
            <w:gridSpan w:val="6"/>
            <w:shd w:val="clear" w:color="auto" w:fill="auto"/>
            <w:tcMar>
              <w:left w:w="98" w:type="dxa"/>
            </w:tcMar>
          </w:tcPr>
          <w:p w:rsidR="009A7758" w:rsidRPr="004C152D" w:rsidRDefault="008A6BD2" w:rsidP="009A7758">
            <w:pPr>
              <w:pStyle w:val="10"/>
              <w:spacing w:before="24" w:after="24"/>
              <w:jc w:val="center"/>
              <w:rPr>
                <w:b/>
                <w:lang w:val="ru-RU"/>
              </w:rPr>
            </w:pPr>
            <w:r w:rsidRPr="004C152D">
              <w:rPr>
                <w:b/>
                <w:bCs/>
                <w:lang w:val="ru-RU"/>
              </w:rPr>
              <w:t xml:space="preserve">ГЛОБАЛЬНЫЕ ПРОБЛЕМЫ СОВРЕМЕННОСТИ И ИХ ВЗАИМОСВЯЗЬ </w:t>
            </w:r>
            <w:r w:rsidR="009A7758" w:rsidRPr="004C152D">
              <w:rPr>
                <w:b/>
                <w:bCs/>
                <w:lang w:val="ru-RU"/>
              </w:rPr>
              <w:t>(5 ч)</w:t>
            </w: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30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  <w:bCs/>
              </w:rPr>
              <w:t>Глобальные проблемы человечества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26.04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31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  <w:bCs/>
              </w:rPr>
              <w:t>Стратегия устойчивого развития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10.05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32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4C152D">
              <w:rPr>
                <w:rFonts w:ascii="Times New Roman" w:hAnsi="Times New Roman" w:cs="Times New Roman"/>
                <w:bCs/>
                <w:i/>
              </w:rPr>
              <w:t>Практическая работа №4  Характеристика основных глобальных проблем мира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17.05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33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AA03C1">
            <w:pPr>
              <w:pStyle w:val="ParagraphStyle"/>
              <w:spacing w:line="264" w:lineRule="auto"/>
              <w:rPr>
                <w:rFonts w:ascii="Times New Roman" w:hAnsi="Times New Roman" w:cs="Times New Roman"/>
                <w:bCs/>
              </w:rPr>
            </w:pPr>
            <w:r w:rsidRPr="004C152D">
              <w:rPr>
                <w:rFonts w:ascii="Times New Roman" w:hAnsi="Times New Roman" w:cs="Times New Roman"/>
                <w:bCs/>
                <w:i/>
              </w:rPr>
              <w:t>Тематический контроль №2 Северная Америка. Латинская Америка. Глобальные проблемы современности и их взаимосвязь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2E62AC" w:rsidP="009A7758">
            <w:pPr>
              <w:pStyle w:val="10"/>
              <w:spacing w:before="24" w:after="24"/>
              <w:jc w:val="center"/>
              <w:rPr>
                <w:lang w:val="ru-RU"/>
              </w:rPr>
            </w:pPr>
            <w:r w:rsidRPr="004C152D">
              <w:rPr>
                <w:lang w:val="ru-RU"/>
              </w:rPr>
              <w:t>24.05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  <w:tr w:rsidR="009A7758" w:rsidRPr="004C152D" w:rsidTr="00B54749">
        <w:tc>
          <w:tcPr>
            <w:tcW w:w="1104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34</w:t>
            </w:r>
          </w:p>
        </w:tc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4C152D">
              <w:rPr>
                <w:rFonts w:ascii="Times New Roman" w:hAnsi="Times New Roman" w:cs="Times New Roman"/>
                <w:bCs/>
              </w:rPr>
              <w:t>Итоговый урок. Работа над ошибками</w:t>
            </w:r>
          </w:p>
        </w:tc>
        <w:tc>
          <w:tcPr>
            <w:tcW w:w="243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  <w:r w:rsidRPr="004C152D">
              <w:rPr>
                <w:b/>
              </w:rPr>
              <w:t>1</w:t>
            </w:r>
          </w:p>
        </w:tc>
        <w:tc>
          <w:tcPr>
            <w:tcW w:w="2452" w:type="dxa"/>
            <w:shd w:val="clear" w:color="auto" w:fill="auto"/>
            <w:tcMar>
              <w:left w:w="98" w:type="dxa"/>
            </w:tcMar>
          </w:tcPr>
          <w:p w:rsidR="009A7758" w:rsidRPr="004C152D" w:rsidRDefault="000B5F41" w:rsidP="009A7758">
            <w:pPr>
              <w:pStyle w:val="10"/>
              <w:spacing w:before="24" w:after="24"/>
              <w:jc w:val="center"/>
            </w:pPr>
            <w:r w:rsidRPr="004C152D">
              <w:rPr>
                <w:lang w:val="ru-RU"/>
              </w:rPr>
              <w:t>26.05</w:t>
            </w:r>
          </w:p>
        </w:tc>
        <w:tc>
          <w:tcPr>
            <w:tcW w:w="2449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  <w:tc>
          <w:tcPr>
            <w:tcW w:w="2451" w:type="dxa"/>
            <w:shd w:val="clear" w:color="auto" w:fill="auto"/>
            <w:tcMar>
              <w:left w:w="98" w:type="dxa"/>
            </w:tcMar>
          </w:tcPr>
          <w:p w:rsidR="009A7758" w:rsidRPr="004C152D" w:rsidRDefault="009A7758" w:rsidP="009A7758">
            <w:pPr>
              <w:pStyle w:val="10"/>
              <w:spacing w:before="24" w:after="24"/>
              <w:jc w:val="center"/>
              <w:rPr>
                <w:b/>
              </w:rPr>
            </w:pPr>
          </w:p>
        </w:tc>
      </w:tr>
    </w:tbl>
    <w:p w:rsidR="00555688" w:rsidRDefault="00555688">
      <w:pPr>
        <w:pStyle w:val="10"/>
        <w:jc w:val="center"/>
        <w:rPr>
          <w:b/>
          <w:bCs/>
          <w:lang w:val="ru-RU"/>
        </w:rPr>
      </w:pPr>
    </w:p>
    <w:p w:rsidR="00555688" w:rsidRDefault="00555688">
      <w:pPr>
        <w:pStyle w:val="10"/>
        <w:jc w:val="center"/>
        <w:rPr>
          <w:b/>
          <w:bCs/>
          <w:lang w:val="ru-RU"/>
        </w:rPr>
      </w:pPr>
    </w:p>
    <w:p w:rsidR="00555688" w:rsidRDefault="00555688">
      <w:pPr>
        <w:pStyle w:val="10"/>
        <w:jc w:val="center"/>
        <w:rPr>
          <w:b/>
          <w:bCs/>
          <w:lang w:val="ru-RU"/>
        </w:rPr>
      </w:pPr>
    </w:p>
    <w:p w:rsidR="00555688" w:rsidRDefault="00555688">
      <w:pPr>
        <w:pStyle w:val="10"/>
        <w:jc w:val="center"/>
        <w:rPr>
          <w:b/>
          <w:bCs/>
          <w:lang w:val="ru-RU"/>
        </w:rPr>
      </w:pPr>
    </w:p>
    <w:p w:rsidR="00555688" w:rsidRDefault="00555688">
      <w:pPr>
        <w:pStyle w:val="10"/>
        <w:jc w:val="center"/>
        <w:rPr>
          <w:b/>
          <w:bCs/>
          <w:lang w:val="ru-RU"/>
        </w:rPr>
      </w:pPr>
    </w:p>
    <w:p w:rsidR="001F3838" w:rsidRDefault="001F3838">
      <w:pPr>
        <w:pStyle w:val="10"/>
        <w:jc w:val="center"/>
        <w:rPr>
          <w:b/>
          <w:bCs/>
          <w:lang w:val="ru-RU"/>
        </w:rPr>
      </w:pPr>
    </w:p>
    <w:p w:rsidR="00555688" w:rsidRDefault="00555688">
      <w:pPr>
        <w:pStyle w:val="10"/>
        <w:jc w:val="center"/>
        <w:rPr>
          <w:b/>
          <w:bCs/>
          <w:lang w:val="ru-RU"/>
        </w:rPr>
      </w:pPr>
    </w:p>
    <w:p w:rsidR="00555688" w:rsidRDefault="00555688">
      <w:pPr>
        <w:pStyle w:val="10"/>
        <w:jc w:val="center"/>
        <w:rPr>
          <w:b/>
          <w:bCs/>
          <w:lang w:val="ru-RU"/>
        </w:rPr>
      </w:pPr>
    </w:p>
    <w:p w:rsidR="00555688" w:rsidRDefault="00555688" w:rsidP="004C152D">
      <w:pPr>
        <w:pStyle w:val="10"/>
        <w:rPr>
          <w:b/>
          <w:bCs/>
          <w:lang w:val="ru-RU"/>
        </w:rPr>
      </w:pPr>
    </w:p>
    <w:p w:rsidR="007D176F" w:rsidRDefault="007D176F" w:rsidP="00D22C9B">
      <w:pPr>
        <w:pStyle w:val="1"/>
        <w:spacing w:line="360" w:lineRule="auto"/>
        <w:jc w:val="center"/>
        <w:rPr>
          <w:rFonts w:eastAsia="Verdana"/>
          <w:b/>
          <w:bCs/>
          <w:lang w:val="ru-RU"/>
        </w:rPr>
      </w:pPr>
      <w:r>
        <w:rPr>
          <w:b/>
          <w:bCs/>
          <w:sz w:val="28"/>
          <w:szCs w:val="28"/>
          <w:lang w:val="ru-RU"/>
        </w:rPr>
        <w:lastRenderedPageBreak/>
        <w:t>ЛИСТ КОРРЕКЦИИ</w:t>
      </w:r>
    </w:p>
    <w:p w:rsidR="007D176F" w:rsidRDefault="007D176F" w:rsidP="00D22C9B">
      <w:pPr>
        <w:pStyle w:val="1"/>
        <w:widowControl/>
        <w:spacing w:line="360" w:lineRule="auto"/>
        <w:jc w:val="center"/>
        <w:rPr>
          <w:rFonts w:eastAsia="Verdana" w:cs="Times New Roman"/>
          <w:b/>
          <w:bCs/>
          <w:sz w:val="28"/>
          <w:szCs w:val="28"/>
          <w:lang w:val="ru-RU" w:eastAsia="ru-RU"/>
        </w:rPr>
      </w:pPr>
      <w:r>
        <w:rPr>
          <w:rFonts w:eastAsia="Verdana" w:cs="Times New Roman"/>
          <w:b/>
          <w:bCs/>
          <w:sz w:val="28"/>
          <w:szCs w:val="28"/>
          <w:lang w:val="ru-RU" w:eastAsia="ru-RU"/>
        </w:rPr>
        <w:t xml:space="preserve">рабочей программы учителя </w:t>
      </w:r>
      <w:r>
        <w:rPr>
          <w:rFonts w:eastAsia="Verdana"/>
          <w:b/>
          <w:bCs/>
          <w:sz w:val="28"/>
          <w:szCs w:val="28"/>
          <w:lang w:val="ru-RU"/>
        </w:rPr>
        <w:t>географии</w:t>
      </w:r>
      <w:r>
        <w:rPr>
          <w:rFonts w:eastAsia="Verdana" w:cs="Times New Roman"/>
          <w:b/>
          <w:bCs/>
          <w:sz w:val="28"/>
          <w:szCs w:val="28"/>
          <w:lang w:val="ru-RU" w:eastAsia="ru-RU"/>
        </w:rPr>
        <w:t xml:space="preserve">, </w:t>
      </w:r>
      <w:r>
        <w:rPr>
          <w:rFonts w:eastAsia="Verdana"/>
          <w:b/>
          <w:bCs/>
          <w:sz w:val="28"/>
          <w:szCs w:val="28"/>
          <w:lang w:val="ru-RU"/>
        </w:rPr>
        <w:t xml:space="preserve">11-А </w:t>
      </w:r>
      <w:r>
        <w:rPr>
          <w:rFonts w:eastAsia="Verdana" w:cs="Times New Roman"/>
          <w:b/>
          <w:bCs/>
          <w:sz w:val="28"/>
          <w:szCs w:val="28"/>
          <w:lang w:val="ru-RU" w:eastAsia="ru-RU"/>
        </w:rPr>
        <w:t>класс</w:t>
      </w:r>
    </w:p>
    <w:tbl>
      <w:tblPr>
        <w:tblW w:w="15315" w:type="dxa"/>
        <w:tblInd w:w="-4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6" w:type="dxa"/>
          <w:bottom w:w="55" w:type="dxa"/>
          <w:right w:w="55" w:type="dxa"/>
        </w:tblCellMar>
        <w:tblLook w:val="04A0"/>
      </w:tblPr>
      <w:tblGrid>
        <w:gridCol w:w="734"/>
        <w:gridCol w:w="2666"/>
        <w:gridCol w:w="3630"/>
        <w:gridCol w:w="1692"/>
        <w:gridCol w:w="1979"/>
        <w:gridCol w:w="3060"/>
        <w:gridCol w:w="1554"/>
      </w:tblGrid>
      <w:tr w:rsidR="00555688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AB741A">
            <w:pPr>
              <w:pStyle w:val="ae"/>
              <w:jc w:val="center"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AB741A">
            <w:pPr>
              <w:pStyle w:val="ae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Название раздела, темы</w:t>
            </w: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AB741A">
            <w:pPr>
              <w:pStyle w:val="ae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урока</w:t>
            </w: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AB741A">
            <w:pPr>
              <w:pStyle w:val="ae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проведения по плану</w:t>
            </w: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AB741A">
            <w:pPr>
              <w:pStyle w:val="ae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Причина корректировки</w:t>
            </w: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AB741A">
            <w:pPr>
              <w:pStyle w:val="ae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Корректирующие мероприят</w:t>
            </w:r>
            <w:bookmarkStart w:id="1" w:name="_GoBack"/>
            <w:bookmarkEnd w:id="1"/>
            <w:r>
              <w:rPr>
                <w:b/>
                <w:bCs/>
                <w:lang w:val="ru-RU"/>
              </w:rPr>
              <w:t>ия</w:t>
            </w: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AB741A">
            <w:pPr>
              <w:pStyle w:val="ae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Дата проведения по факту</w:t>
            </w:r>
          </w:p>
        </w:tc>
      </w:tr>
      <w:tr w:rsidR="00555688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</w:tr>
      <w:tr w:rsidR="00555688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</w:tr>
      <w:tr w:rsidR="00555688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</w:tr>
      <w:tr w:rsidR="00555688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</w:tr>
      <w:tr w:rsidR="00555688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</w:tr>
      <w:tr w:rsidR="00555688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</w:tr>
      <w:tr w:rsidR="00555688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</w:tr>
      <w:tr w:rsidR="00555688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</w:tr>
      <w:tr w:rsidR="00555688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555688" w:rsidRDefault="00555688">
            <w:pPr>
              <w:pStyle w:val="ae"/>
              <w:jc w:val="center"/>
            </w:pPr>
          </w:p>
        </w:tc>
      </w:tr>
      <w:tr w:rsidR="006F7240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</w:tr>
      <w:tr w:rsidR="006F7240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</w:tr>
      <w:tr w:rsidR="006F7240" w:rsidTr="007876A5">
        <w:tc>
          <w:tcPr>
            <w:tcW w:w="7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2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36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16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19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  <w:tc>
          <w:tcPr>
            <w:tcW w:w="15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6" w:type="dxa"/>
            </w:tcMar>
          </w:tcPr>
          <w:p w:rsidR="006F7240" w:rsidRDefault="006F7240">
            <w:pPr>
              <w:pStyle w:val="ae"/>
              <w:jc w:val="center"/>
            </w:pPr>
          </w:p>
        </w:tc>
      </w:tr>
    </w:tbl>
    <w:p w:rsidR="00555688" w:rsidRDefault="00555688" w:rsidP="006F7240">
      <w:pPr>
        <w:pStyle w:val="10"/>
      </w:pPr>
    </w:p>
    <w:sectPr w:rsidR="00555688" w:rsidSect="003413AD">
      <w:type w:val="continuous"/>
      <w:pgSz w:w="16838" w:h="11906" w:orient="landscape"/>
      <w:pgMar w:top="1134" w:right="567" w:bottom="1134" w:left="1134" w:header="708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3E7" w:rsidRDefault="00E523E7">
      <w:r>
        <w:separator/>
      </w:r>
    </w:p>
  </w:endnote>
  <w:endnote w:type="continuationSeparator" w:id="1">
    <w:p w:rsidR="00E523E7" w:rsidRDefault="00E52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3E7" w:rsidRDefault="00E523E7">
      <w:r>
        <w:separator/>
      </w:r>
    </w:p>
  </w:footnote>
  <w:footnote w:type="continuationSeparator" w:id="1">
    <w:p w:rsidR="00E523E7" w:rsidRDefault="00E523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0002595"/>
      <w:docPartObj>
        <w:docPartGallery w:val="Page Numbers (Top of Page)"/>
        <w:docPartUnique/>
      </w:docPartObj>
    </w:sdtPr>
    <w:sdtContent>
      <w:p w:rsidR="00555688" w:rsidRDefault="00AF466B">
        <w:pPr>
          <w:pStyle w:val="af"/>
          <w:jc w:val="center"/>
        </w:pPr>
        <w:r>
          <w:fldChar w:fldCharType="begin"/>
        </w:r>
        <w:r w:rsidR="00AB741A">
          <w:instrText>PAGE</w:instrText>
        </w:r>
        <w:r>
          <w:fldChar w:fldCharType="separate"/>
        </w:r>
        <w:r w:rsidR="009544FB">
          <w:rPr>
            <w:noProof/>
          </w:rPr>
          <w:t>2</w:t>
        </w:r>
        <w:r>
          <w:fldChar w:fldCharType="end"/>
        </w:r>
      </w:p>
    </w:sdtContent>
  </w:sdt>
  <w:p w:rsidR="00555688" w:rsidRDefault="00555688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4379442"/>
      <w:docPartObj>
        <w:docPartGallery w:val="Page Numbers (Top of Page)"/>
        <w:docPartUnique/>
      </w:docPartObj>
    </w:sdtPr>
    <w:sdtContent>
      <w:p w:rsidR="00555688" w:rsidRDefault="00AF466B">
        <w:pPr>
          <w:pStyle w:val="af"/>
          <w:jc w:val="center"/>
        </w:pPr>
        <w:r>
          <w:fldChar w:fldCharType="begin"/>
        </w:r>
        <w:r w:rsidR="00AB741A">
          <w:instrText>PAGE</w:instrText>
        </w:r>
        <w:r>
          <w:fldChar w:fldCharType="separate"/>
        </w:r>
        <w:r w:rsidR="009544FB">
          <w:rPr>
            <w:noProof/>
          </w:rPr>
          <w:t>5</w:t>
        </w:r>
        <w:r>
          <w:fldChar w:fldCharType="end"/>
        </w:r>
      </w:p>
    </w:sdtContent>
  </w:sdt>
  <w:p w:rsidR="00555688" w:rsidRDefault="00555688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21303045"/>
      <w:docPartObj>
        <w:docPartGallery w:val="Page Numbers (Top of Page)"/>
        <w:docPartUnique/>
      </w:docPartObj>
    </w:sdtPr>
    <w:sdtContent>
      <w:p w:rsidR="00555688" w:rsidRDefault="00AF466B">
        <w:pPr>
          <w:pStyle w:val="af"/>
          <w:jc w:val="center"/>
        </w:pPr>
        <w:r>
          <w:fldChar w:fldCharType="begin"/>
        </w:r>
        <w:r w:rsidR="00AB741A">
          <w:instrText>PAGE</w:instrText>
        </w:r>
        <w:r>
          <w:fldChar w:fldCharType="separate"/>
        </w:r>
        <w:r w:rsidR="009544FB">
          <w:rPr>
            <w:noProof/>
          </w:rPr>
          <w:t>7</w:t>
        </w:r>
        <w:r>
          <w:fldChar w:fldCharType="end"/>
        </w:r>
      </w:p>
    </w:sdtContent>
  </w:sdt>
  <w:p w:rsidR="00555688" w:rsidRDefault="00555688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575B"/>
    <w:multiLevelType w:val="multilevel"/>
    <w:tmpl w:val="24BE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19400D4"/>
    <w:multiLevelType w:val="hybridMultilevel"/>
    <w:tmpl w:val="E318A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A74376"/>
    <w:multiLevelType w:val="multilevel"/>
    <w:tmpl w:val="851AA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66C7963"/>
    <w:multiLevelType w:val="multilevel"/>
    <w:tmpl w:val="2084DBC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E614E1E"/>
    <w:multiLevelType w:val="hybridMultilevel"/>
    <w:tmpl w:val="5A00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13303"/>
    <w:multiLevelType w:val="multilevel"/>
    <w:tmpl w:val="85824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D0A0728"/>
    <w:multiLevelType w:val="multilevel"/>
    <w:tmpl w:val="851AA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78BB751F"/>
    <w:multiLevelType w:val="multilevel"/>
    <w:tmpl w:val="851AA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7D8D4B67"/>
    <w:multiLevelType w:val="hybridMultilevel"/>
    <w:tmpl w:val="E8302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688"/>
    <w:rsid w:val="00087938"/>
    <w:rsid w:val="000B00B0"/>
    <w:rsid w:val="000B5F41"/>
    <w:rsid w:val="000D73FD"/>
    <w:rsid w:val="00145466"/>
    <w:rsid w:val="001F3838"/>
    <w:rsid w:val="00233F8E"/>
    <w:rsid w:val="002E62AC"/>
    <w:rsid w:val="003413AD"/>
    <w:rsid w:val="00352360"/>
    <w:rsid w:val="0036043C"/>
    <w:rsid w:val="00362200"/>
    <w:rsid w:val="004117B5"/>
    <w:rsid w:val="004C152D"/>
    <w:rsid w:val="004E57D4"/>
    <w:rsid w:val="00542919"/>
    <w:rsid w:val="00555688"/>
    <w:rsid w:val="00561779"/>
    <w:rsid w:val="0063036D"/>
    <w:rsid w:val="006806E0"/>
    <w:rsid w:val="006F7240"/>
    <w:rsid w:val="00701E03"/>
    <w:rsid w:val="00723BEA"/>
    <w:rsid w:val="00776BBB"/>
    <w:rsid w:val="007876A5"/>
    <w:rsid w:val="007D176F"/>
    <w:rsid w:val="007E3EAC"/>
    <w:rsid w:val="008238AE"/>
    <w:rsid w:val="008A66DF"/>
    <w:rsid w:val="008A6BD2"/>
    <w:rsid w:val="008D566D"/>
    <w:rsid w:val="008E5DEA"/>
    <w:rsid w:val="00904A59"/>
    <w:rsid w:val="00951E98"/>
    <w:rsid w:val="009544FB"/>
    <w:rsid w:val="009A7758"/>
    <w:rsid w:val="009B3E95"/>
    <w:rsid w:val="00A5004C"/>
    <w:rsid w:val="00A92336"/>
    <w:rsid w:val="00AA03C1"/>
    <w:rsid w:val="00AB741A"/>
    <w:rsid w:val="00AC1192"/>
    <w:rsid w:val="00AF466B"/>
    <w:rsid w:val="00B25538"/>
    <w:rsid w:val="00B267E4"/>
    <w:rsid w:val="00B5066D"/>
    <w:rsid w:val="00B54749"/>
    <w:rsid w:val="00BC635B"/>
    <w:rsid w:val="00D22C9B"/>
    <w:rsid w:val="00D41940"/>
    <w:rsid w:val="00D95A05"/>
    <w:rsid w:val="00DE6D2C"/>
    <w:rsid w:val="00DF50AD"/>
    <w:rsid w:val="00E36E3D"/>
    <w:rsid w:val="00E470F6"/>
    <w:rsid w:val="00E523E7"/>
    <w:rsid w:val="00E70E1A"/>
    <w:rsid w:val="00EF4549"/>
    <w:rsid w:val="00FF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037D97"/>
    <w:pPr>
      <w:widowControl w:val="0"/>
      <w:suppressAutoHyphens/>
      <w:jc w:val="left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customStyle="1" w:styleId="a3">
    <w:name w:val="Основной текст Знак"/>
    <w:basedOn w:val="a0"/>
    <w:uiPriority w:val="99"/>
    <w:rsid w:val="00EF2F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EF2F7F"/>
  </w:style>
  <w:style w:type="character" w:customStyle="1" w:styleId="c18">
    <w:name w:val="c18"/>
    <w:basedOn w:val="a0"/>
    <w:rsid w:val="00EF2F7F"/>
  </w:style>
  <w:style w:type="character" w:customStyle="1" w:styleId="a4">
    <w:name w:val="Верхний колонтитул Знак"/>
    <w:basedOn w:val="a0"/>
    <w:uiPriority w:val="99"/>
    <w:rsid w:val="00EF2F7F"/>
    <w:rPr>
      <w:rFonts w:ascii="Calibri" w:eastAsia="Calibri" w:hAnsi="Calibri" w:cs="Times New Roman"/>
    </w:rPr>
  </w:style>
  <w:style w:type="character" w:customStyle="1" w:styleId="c6">
    <w:name w:val="c6"/>
    <w:basedOn w:val="a0"/>
    <w:qFormat/>
    <w:rsid w:val="0002416E"/>
  </w:style>
  <w:style w:type="character" w:customStyle="1" w:styleId="ListLabel1">
    <w:name w:val="ListLabel 1"/>
    <w:rsid w:val="00B5066D"/>
    <w:rPr>
      <w:rFonts w:eastAsia="Calibri" w:cs="Times New Roman"/>
    </w:rPr>
  </w:style>
  <w:style w:type="character" w:customStyle="1" w:styleId="ListLabel2">
    <w:name w:val="ListLabel 2"/>
    <w:rsid w:val="00B5066D"/>
    <w:rPr>
      <w:rFonts w:cs="Courier New"/>
    </w:rPr>
  </w:style>
  <w:style w:type="character" w:customStyle="1" w:styleId="ListLabel3">
    <w:name w:val="ListLabel 3"/>
    <w:rsid w:val="00B5066D"/>
    <w:rPr>
      <w:rFonts w:cs="Symbol"/>
    </w:rPr>
  </w:style>
  <w:style w:type="character" w:customStyle="1" w:styleId="ListLabel4">
    <w:name w:val="ListLabel 4"/>
    <w:rsid w:val="00B5066D"/>
    <w:rPr>
      <w:rFonts w:cs="Courier New"/>
    </w:rPr>
  </w:style>
  <w:style w:type="character" w:customStyle="1" w:styleId="ListLabel5">
    <w:name w:val="ListLabel 5"/>
    <w:rsid w:val="00B5066D"/>
    <w:rPr>
      <w:rFonts w:cs="Wingdings"/>
    </w:rPr>
  </w:style>
  <w:style w:type="character" w:customStyle="1" w:styleId="a5">
    <w:name w:val="Символ нумерации"/>
    <w:rsid w:val="00B5066D"/>
  </w:style>
  <w:style w:type="character" w:customStyle="1" w:styleId="ListLabel14">
    <w:name w:val="ListLabel 14"/>
    <w:qFormat/>
    <w:rsid w:val="009D3D61"/>
    <w:rPr>
      <w:rFonts w:cs="Symbol"/>
    </w:rPr>
  </w:style>
  <w:style w:type="character" w:customStyle="1" w:styleId="a6">
    <w:name w:val="Нижний колонтитул Знак"/>
    <w:basedOn w:val="a0"/>
    <w:uiPriority w:val="99"/>
    <w:rsid w:val="00B05C53"/>
  </w:style>
  <w:style w:type="character" w:customStyle="1" w:styleId="c3">
    <w:name w:val="c3"/>
    <w:basedOn w:val="a0"/>
    <w:rsid w:val="00776EE3"/>
  </w:style>
  <w:style w:type="character" w:customStyle="1" w:styleId="c5">
    <w:name w:val="c5"/>
    <w:basedOn w:val="a0"/>
    <w:rsid w:val="00776EE3"/>
  </w:style>
  <w:style w:type="character" w:customStyle="1" w:styleId="ListLabel15">
    <w:name w:val="ListLabel 15"/>
    <w:rsid w:val="00B5066D"/>
    <w:rPr>
      <w:rFonts w:cs="Symbol"/>
    </w:rPr>
  </w:style>
  <w:style w:type="character" w:customStyle="1" w:styleId="ListLabel16">
    <w:name w:val="ListLabel 16"/>
    <w:rsid w:val="00B5066D"/>
    <w:rPr>
      <w:rFonts w:cs="Courier New"/>
    </w:rPr>
  </w:style>
  <w:style w:type="character" w:customStyle="1" w:styleId="ListLabel17">
    <w:name w:val="ListLabel 17"/>
    <w:rsid w:val="00B5066D"/>
    <w:rPr>
      <w:rFonts w:cs="Wingdings"/>
    </w:rPr>
  </w:style>
  <w:style w:type="character" w:customStyle="1" w:styleId="ListLabel18">
    <w:name w:val="ListLabel 18"/>
    <w:rsid w:val="00B5066D"/>
    <w:rPr>
      <w:rFonts w:cs="Symbol"/>
      <w:sz w:val="24"/>
    </w:rPr>
  </w:style>
  <w:style w:type="character" w:customStyle="1" w:styleId="ListLabel19">
    <w:name w:val="ListLabel 19"/>
    <w:rsid w:val="00B5066D"/>
    <w:rPr>
      <w:sz w:val="20"/>
    </w:rPr>
  </w:style>
  <w:style w:type="paragraph" w:customStyle="1" w:styleId="a7">
    <w:name w:val="Заголовок"/>
    <w:basedOn w:val="1"/>
    <w:next w:val="a8"/>
    <w:rsid w:val="00B5066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uiPriority w:val="99"/>
    <w:unhideWhenUsed/>
    <w:rsid w:val="00EF2F7F"/>
    <w:pPr>
      <w:widowControl w:val="0"/>
      <w:suppressAutoHyphens/>
      <w:spacing w:line="360" w:lineRule="auto"/>
    </w:pPr>
    <w:rPr>
      <w:sz w:val="28"/>
      <w:szCs w:val="20"/>
    </w:rPr>
  </w:style>
  <w:style w:type="paragraph" w:styleId="a9">
    <w:name w:val="List"/>
    <w:basedOn w:val="a8"/>
    <w:rsid w:val="00B5066D"/>
    <w:rPr>
      <w:rFonts w:cs="Mangal"/>
    </w:rPr>
  </w:style>
  <w:style w:type="paragraph" w:styleId="aa">
    <w:name w:val="Title"/>
    <w:basedOn w:val="1"/>
    <w:rsid w:val="00B5066D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rsid w:val="00B5066D"/>
    <w:pPr>
      <w:widowControl w:val="0"/>
      <w:suppressLineNumbers/>
      <w:suppressAutoHyphens/>
    </w:pPr>
    <w:rPr>
      <w:rFonts w:cs="Mangal"/>
    </w:rPr>
  </w:style>
  <w:style w:type="paragraph" w:customStyle="1" w:styleId="ac">
    <w:name w:val="Заглавие"/>
    <w:basedOn w:val="10"/>
    <w:rsid w:val="00B5066D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Обычный1"/>
    <w:qFormat/>
    <w:rsid w:val="00EF2F7F"/>
    <w:pPr>
      <w:tabs>
        <w:tab w:val="left" w:pos="708"/>
      </w:tabs>
      <w:suppressAutoHyphens/>
      <w:spacing w:after="200" w:line="100" w:lineRule="atLeast"/>
      <w:jc w:val="lef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val="en-US" w:eastAsia="ru-RU" w:bidi="en-US"/>
    </w:rPr>
  </w:style>
  <w:style w:type="paragraph" w:customStyle="1" w:styleId="11">
    <w:name w:val="Заголовок1"/>
    <w:basedOn w:val="10"/>
    <w:rsid w:val="00B5066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List Paragraph"/>
    <w:basedOn w:val="10"/>
    <w:uiPriority w:val="34"/>
    <w:qFormat/>
    <w:rsid w:val="00EF2F7F"/>
    <w:pPr>
      <w:ind w:left="720"/>
      <w:contextualSpacing/>
    </w:pPr>
  </w:style>
  <w:style w:type="paragraph" w:customStyle="1" w:styleId="c15">
    <w:name w:val="c15"/>
    <w:basedOn w:val="10"/>
    <w:uiPriority w:val="99"/>
    <w:rsid w:val="00EF2F7F"/>
    <w:pPr>
      <w:spacing w:before="280" w:after="280" w:line="240" w:lineRule="auto"/>
    </w:pPr>
  </w:style>
  <w:style w:type="paragraph" w:customStyle="1" w:styleId="ParagraphStyle">
    <w:name w:val="Paragraph Style"/>
    <w:rsid w:val="00EF2F7F"/>
    <w:pPr>
      <w:suppressAutoHyphens/>
      <w:jc w:val="lef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e">
    <w:name w:val="Содержимое таблицы"/>
    <w:basedOn w:val="10"/>
    <w:rsid w:val="00EF2F7F"/>
    <w:pPr>
      <w:suppressLineNumbers/>
    </w:pPr>
  </w:style>
  <w:style w:type="paragraph" w:styleId="af">
    <w:name w:val="header"/>
    <w:basedOn w:val="10"/>
    <w:uiPriority w:val="99"/>
    <w:unhideWhenUsed/>
    <w:rsid w:val="00EF2F7F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 Spacing"/>
    <w:uiPriority w:val="1"/>
    <w:qFormat/>
    <w:rsid w:val="00B65033"/>
    <w:pPr>
      <w:suppressAutoHyphens/>
      <w:jc w:val="left"/>
    </w:pPr>
    <w:rPr>
      <w:rFonts w:cs="Times New Roman"/>
    </w:rPr>
  </w:style>
  <w:style w:type="paragraph" w:styleId="af1">
    <w:name w:val="Normal (Web)"/>
    <w:basedOn w:val="1"/>
    <w:uiPriority w:val="99"/>
    <w:semiHidden/>
    <w:unhideWhenUsed/>
    <w:rsid w:val="00FE76B9"/>
    <w:pPr>
      <w:spacing w:before="280" w:after="280"/>
    </w:pPr>
    <w:rPr>
      <w:rFonts w:eastAsia="Times New Roman" w:cs="Times New Roman"/>
      <w:lang w:eastAsia="ru-RU"/>
    </w:rPr>
  </w:style>
  <w:style w:type="paragraph" w:customStyle="1" w:styleId="af2">
    <w:name w:val="Содержимое врезки"/>
    <w:basedOn w:val="1"/>
    <w:rsid w:val="00B5066D"/>
  </w:style>
  <w:style w:type="paragraph" w:styleId="af3">
    <w:name w:val="footer"/>
    <w:basedOn w:val="1"/>
    <w:uiPriority w:val="99"/>
    <w:unhideWhenUsed/>
    <w:rsid w:val="00B05C53"/>
    <w:pPr>
      <w:tabs>
        <w:tab w:val="center" w:pos="4677"/>
        <w:tab w:val="right" w:pos="9355"/>
      </w:tabs>
    </w:pPr>
  </w:style>
  <w:style w:type="table" w:styleId="af4">
    <w:name w:val="Table Grid"/>
    <w:basedOn w:val="a1"/>
    <w:uiPriority w:val="39"/>
    <w:rsid w:val="00024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1F383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F3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978E8-97D3-4E59-AB75-B6D86D68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3322</Words>
  <Characters>18941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2021-09-18T07:19:00Z</cp:lastPrinted>
  <dcterms:created xsi:type="dcterms:W3CDTF">2021-10-21T10:47:00Z</dcterms:created>
  <dcterms:modified xsi:type="dcterms:W3CDTF">2021-10-21T11:26:00Z</dcterms:modified>
  <dc:language>ru-RU</dc:language>
</cp:coreProperties>
</file>