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5D" w:rsidRPr="00A0355D" w:rsidRDefault="00A0355D" w:rsidP="00A0355D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aps/>
          <w:color w:val="660000"/>
          <w:sz w:val="30"/>
          <w:szCs w:val="30"/>
          <w:lang w:eastAsia="ru-RU"/>
        </w:rPr>
      </w:pPr>
      <w:r w:rsidRPr="00A0355D">
        <w:rPr>
          <w:rFonts w:ascii="Verdana" w:eastAsia="Times New Roman" w:hAnsi="Verdana" w:cs="Times New Roman"/>
          <w:b/>
          <w:bCs/>
          <w:caps/>
          <w:color w:val="660000"/>
          <w:sz w:val="30"/>
          <w:szCs w:val="30"/>
          <w:lang w:eastAsia="ru-RU"/>
        </w:rPr>
        <w:fldChar w:fldCharType="begin"/>
      </w:r>
      <w:r w:rsidRPr="00A0355D">
        <w:rPr>
          <w:rFonts w:ascii="Verdana" w:eastAsia="Times New Roman" w:hAnsi="Verdana" w:cs="Times New Roman"/>
          <w:b/>
          <w:bCs/>
          <w:caps/>
          <w:color w:val="660000"/>
          <w:sz w:val="30"/>
          <w:szCs w:val="30"/>
          <w:lang w:eastAsia="ru-RU"/>
        </w:rPr>
        <w:instrText xml:space="preserve"> HYPERLINK "http://school21.k-ur.ru/svedeniya-ob-obrazovatelnoj-organizatsii/materialno-tekhnicheskoe-obespechenie-i-osnashchennost-obrazovatelnogo-protsessa/977-svedeniya-o-nalichii-spetsialnykh-tekhnicheskikh-sredstv-obucheniya-kollektivnogo-i-individualnogo-polzovaniya-dlya-invalidov-i-lits-s-ogranichennymi-vozmozhnostyami-zdorovya" </w:instrText>
      </w:r>
      <w:r w:rsidRPr="00A0355D">
        <w:rPr>
          <w:rFonts w:ascii="Verdana" w:eastAsia="Times New Roman" w:hAnsi="Verdana" w:cs="Times New Roman"/>
          <w:b/>
          <w:bCs/>
          <w:caps/>
          <w:color w:val="660000"/>
          <w:sz w:val="30"/>
          <w:szCs w:val="30"/>
          <w:lang w:eastAsia="ru-RU"/>
        </w:rPr>
        <w:fldChar w:fldCharType="separate"/>
      </w:r>
      <w:r w:rsidRPr="00A0355D">
        <w:rPr>
          <w:rFonts w:ascii="Verdana" w:eastAsia="Times New Roman" w:hAnsi="Verdana" w:cs="Times New Roman"/>
          <w:b/>
          <w:bCs/>
          <w:caps/>
          <w:color w:val="660000"/>
          <w:sz w:val="30"/>
          <w:szCs w:val="30"/>
          <w:lang w:eastAsia="ru-RU"/>
        </w:rPr>
        <w:t>СВЕДЕНИЯ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  <w:r w:rsidRPr="00A0355D">
        <w:rPr>
          <w:rFonts w:ascii="Verdana" w:eastAsia="Times New Roman" w:hAnsi="Verdana" w:cs="Times New Roman"/>
          <w:b/>
          <w:bCs/>
          <w:caps/>
          <w:color w:val="660000"/>
          <w:sz w:val="30"/>
          <w:szCs w:val="30"/>
          <w:lang w:eastAsia="ru-RU"/>
        </w:rPr>
        <w:fldChar w:fldCharType="end"/>
      </w:r>
      <w:r w:rsidR="001306C2">
        <w:rPr>
          <w:rFonts w:ascii="Verdana" w:eastAsia="Times New Roman" w:hAnsi="Verdana" w:cs="Times New Roman"/>
          <w:b/>
          <w:bCs/>
          <w:caps/>
          <w:color w:val="660000"/>
          <w:sz w:val="30"/>
          <w:szCs w:val="30"/>
          <w:lang w:eastAsia="ru-RU"/>
        </w:rPr>
        <w:t xml:space="preserve"> в мкоу «сош а. кы</w:t>
      </w:r>
      <w:bookmarkStart w:id="0" w:name="_GoBack"/>
      <w:bookmarkEnd w:id="0"/>
      <w:r w:rsidR="001306C2">
        <w:rPr>
          <w:rFonts w:ascii="Verdana" w:eastAsia="Times New Roman" w:hAnsi="Verdana" w:cs="Times New Roman"/>
          <w:b/>
          <w:bCs/>
          <w:caps/>
          <w:color w:val="660000"/>
          <w:sz w:val="30"/>
          <w:szCs w:val="30"/>
          <w:lang w:eastAsia="ru-RU"/>
        </w:rPr>
        <w:t>зыл-октябрь»</w:t>
      </w:r>
    </w:p>
    <w:p w:rsidR="00A0355D" w:rsidRPr="00A0355D" w:rsidRDefault="00A0355D" w:rsidP="00A0355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проведения </w:t>
      </w:r>
      <w:proofErr w:type="gramStart"/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proofErr w:type="gramEnd"/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обучаются инвалиды и обучающиеся с ОВЗ,  </w:t>
      </w:r>
      <w:proofErr w:type="spellStart"/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примененяются</w:t>
      </w:r>
      <w:proofErr w:type="spellEnd"/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</w:p>
    <w:p w:rsidR="00A0355D" w:rsidRPr="00A0355D" w:rsidRDefault="00A0355D" w:rsidP="00A0355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разъяснения отдельных вопросов изучаемой дисциплины преподавателями дополнительно проводятся групповые и индивидуальные консультации,  для информирования родителей имеется сайт школы, электронный дневник.</w:t>
      </w:r>
    </w:p>
    <w:p w:rsidR="00A0355D" w:rsidRPr="00A0355D" w:rsidRDefault="00A0355D" w:rsidP="00A0355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 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A0355D" w:rsidRPr="00A0355D" w:rsidRDefault="00A0355D" w:rsidP="00A0355D">
      <w:pPr>
        <w:shd w:val="clear" w:color="auto" w:fill="FFFFFF"/>
        <w:spacing w:before="225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hAnsi="Times New Roman" w:cs="Times New Roman"/>
        </w:rPr>
        <w:t>В школе имеются следующие специальные технические средства обучения коллективного и индивидуального пользования для инвалидов и лиц с ограниченными возможностями здоровья:</w:t>
      </w:r>
    </w:p>
    <w:p w:rsidR="00A0355D" w:rsidRPr="00A0355D" w:rsidRDefault="00A0355D" w:rsidP="00A0355D">
      <w:pPr>
        <w:shd w:val="clear" w:color="auto" w:fill="FFFFFF"/>
        <w:spacing w:after="0" w:line="27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A0355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 комплексы (проектор и экран),</w:t>
      </w:r>
    </w:p>
    <w:p w:rsidR="00A0355D" w:rsidRPr="00A0355D" w:rsidRDefault="00A0355D" w:rsidP="00A0355D">
      <w:pPr>
        <w:shd w:val="clear" w:color="auto" w:fill="FFFFFF"/>
        <w:spacing w:after="0" w:line="27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A0355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 доски,</w:t>
      </w:r>
    </w:p>
    <w:p w:rsidR="00A0355D" w:rsidRPr="00A0355D" w:rsidRDefault="00A0355D" w:rsidP="00A0355D">
      <w:pPr>
        <w:shd w:val="clear" w:color="auto" w:fill="FFFFFF"/>
        <w:spacing w:after="0" w:line="27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A0355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ноутбуки ученические,</w:t>
      </w:r>
      <w:r w:rsidRPr="00A0355D">
        <w:rPr>
          <w:rFonts w:ascii="Times New Roman" w:hAnsi="Times New Roman" w:cs="Times New Roman"/>
        </w:rPr>
        <w:t xml:space="preserve"> </w:t>
      </w:r>
      <w:proofErr w:type="spellStart"/>
      <w:r w:rsidRPr="00A0355D">
        <w:rPr>
          <w:rFonts w:ascii="Times New Roman" w:hAnsi="Times New Roman" w:cs="Times New Roman"/>
        </w:rPr>
        <w:t>нетбуки</w:t>
      </w:r>
      <w:proofErr w:type="spellEnd"/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0355D" w:rsidRPr="00A0355D" w:rsidRDefault="00A0355D" w:rsidP="00A0355D">
      <w:pPr>
        <w:shd w:val="clear" w:color="auto" w:fill="FFFFFF"/>
        <w:spacing w:after="0" w:line="27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A0355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телевизоры,</w:t>
      </w:r>
    </w:p>
    <w:p w:rsidR="00A0355D" w:rsidRPr="00A0355D" w:rsidRDefault="00A0355D" w:rsidP="00A0355D">
      <w:pPr>
        <w:shd w:val="clear" w:color="auto" w:fill="FFFFFF"/>
        <w:spacing w:after="0" w:line="270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A0355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видеоплееры,</w:t>
      </w:r>
    </w:p>
    <w:p w:rsidR="00A0355D" w:rsidRDefault="00A0355D" w:rsidP="00A0355D">
      <w:pPr>
        <w:shd w:val="clear" w:color="auto" w:fill="FFFFFF"/>
        <w:spacing w:after="0" w:line="270" w:lineRule="atLeast"/>
        <w:ind w:left="1429" w:hanging="360"/>
        <w:jc w:val="both"/>
        <w:rPr>
          <w:rFonts w:ascii="Times New Roman" w:hAnsi="Times New Roman" w:cs="Times New Roman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A0355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 Д</w:t>
      </w:r>
      <w:proofErr w:type="gramStart"/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gramEnd"/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Д,</w:t>
      </w:r>
      <w:r w:rsidRPr="00A0355D">
        <w:rPr>
          <w:rFonts w:ascii="Times New Roman" w:hAnsi="Times New Roman" w:cs="Times New Roman"/>
        </w:rPr>
        <w:t xml:space="preserve">  </w:t>
      </w:r>
    </w:p>
    <w:p w:rsidR="00A0355D" w:rsidRPr="00A0355D" w:rsidRDefault="00A0355D" w:rsidP="00A0355D">
      <w:pPr>
        <w:shd w:val="clear" w:color="auto" w:fill="FFFFFF"/>
        <w:spacing w:after="0" w:line="270" w:lineRule="atLeast"/>
        <w:ind w:left="1429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A0355D">
        <w:rPr>
          <w:rFonts w:ascii="Times New Roman" w:hAnsi="Times New Roman" w:cs="Times New Roman"/>
        </w:rPr>
        <w:t>версия официально</w:t>
      </w:r>
      <w:r>
        <w:rPr>
          <w:rFonts w:ascii="Times New Roman" w:hAnsi="Times New Roman" w:cs="Times New Roman"/>
        </w:rPr>
        <w:t xml:space="preserve">го сайта школы для </w:t>
      </w:r>
      <w:proofErr w:type="gramStart"/>
      <w:r>
        <w:rPr>
          <w:rFonts w:ascii="Times New Roman" w:hAnsi="Times New Roman" w:cs="Times New Roman"/>
        </w:rPr>
        <w:t>слабовидящих</w:t>
      </w:r>
      <w:proofErr w:type="gramEnd"/>
      <w:r>
        <w:rPr>
          <w:rFonts w:ascii="Times New Roman" w:hAnsi="Times New Roman" w:cs="Times New Roman"/>
        </w:rPr>
        <w:t>,</w:t>
      </w:r>
    </w:p>
    <w:p w:rsidR="00A0355D" w:rsidRPr="00A0355D" w:rsidRDefault="00A0355D" w:rsidP="00A0355D">
      <w:pPr>
        <w:shd w:val="clear" w:color="auto" w:fill="FFFFFF"/>
        <w:spacing w:after="0" w:line="27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A0355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A03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МФУ.</w:t>
      </w:r>
      <w:r w:rsidRPr="00A0355D">
        <w:t xml:space="preserve"> </w:t>
      </w:r>
    </w:p>
    <w:p w:rsidR="00CA5BD4" w:rsidRDefault="00CA5BD4"/>
    <w:sectPr w:rsidR="00CA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88671DD"/>
    <w:multiLevelType w:val="hybridMultilevel"/>
    <w:tmpl w:val="EF367FA6"/>
    <w:lvl w:ilvl="0" w:tplc="13369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71EE0"/>
    <w:multiLevelType w:val="hybridMultilevel"/>
    <w:tmpl w:val="52948DD6"/>
    <w:lvl w:ilvl="0" w:tplc="86163451">
      <w:start w:val="1"/>
      <w:numFmt w:val="decimal"/>
      <w:lvlText w:val="%1."/>
      <w:lvlJc w:val="left"/>
      <w:pPr>
        <w:ind w:left="720" w:hanging="360"/>
      </w:pPr>
    </w:lvl>
    <w:lvl w:ilvl="1" w:tplc="86163451" w:tentative="1">
      <w:start w:val="1"/>
      <w:numFmt w:val="lowerLetter"/>
      <w:lvlText w:val="%2."/>
      <w:lvlJc w:val="left"/>
      <w:pPr>
        <w:ind w:left="1440" w:hanging="360"/>
      </w:pPr>
    </w:lvl>
    <w:lvl w:ilvl="2" w:tplc="86163451" w:tentative="1">
      <w:start w:val="1"/>
      <w:numFmt w:val="lowerRoman"/>
      <w:lvlText w:val="%3."/>
      <w:lvlJc w:val="right"/>
      <w:pPr>
        <w:ind w:left="2160" w:hanging="180"/>
      </w:pPr>
    </w:lvl>
    <w:lvl w:ilvl="3" w:tplc="86163451" w:tentative="1">
      <w:start w:val="1"/>
      <w:numFmt w:val="decimal"/>
      <w:lvlText w:val="%4."/>
      <w:lvlJc w:val="left"/>
      <w:pPr>
        <w:ind w:left="2880" w:hanging="360"/>
      </w:pPr>
    </w:lvl>
    <w:lvl w:ilvl="4" w:tplc="86163451" w:tentative="1">
      <w:start w:val="1"/>
      <w:numFmt w:val="lowerLetter"/>
      <w:lvlText w:val="%5."/>
      <w:lvlJc w:val="left"/>
      <w:pPr>
        <w:ind w:left="3600" w:hanging="360"/>
      </w:pPr>
    </w:lvl>
    <w:lvl w:ilvl="5" w:tplc="86163451" w:tentative="1">
      <w:start w:val="1"/>
      <w:numFmt w:val="lowerRoman"/>
      <w:lvlText w:val="%6."/>
      <w:lvlJc w:val="right"/>
      <w:pPr>
        <w:ind w:left="4320" w:hanging="180"/>
      </w:pPr>
    </w:lvl>
    <w:lvl w:ilvl="6" w:tplc="86163451" w:tentative="1">
      <w:start w:val="1"/>
      <w:numFmt w:val="decimal"/>
      <w:lvlText w:val="%7."/>
      <w:lvlJc w:val="left"/>
      <w:pPr>
        <w:ind w:left="5040" w:hanging="360"/>
      </w:pPr>
    </w:lvl>
    <w:lvl w:ilvl="7" w:tplc="86163451" w:tentative="1">
      <w:start w:val="1"/>
      <w:numFmt w:val="lowerLetter"/>
      <w:lvlText w:val="%8."/>
      <w:lvlJc w:val="left"/>
      <w:pPr>
        <w:ind w:left="5760" w:hanging="360"/>
      </w:pPr>
    </w:lvl>
    <w:lvl w:ilvl="8" w:tplc="86163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65"/>
    <w:rsid w:val="00005CAE"/>
    <w:rsid w:val="001306C2"/>
    <w:rsid w:val="006A4369"/>
    <w:rsid w:val="00975865"/>
    <w:rsid w:val="00A0355D"/>
    <w:rsid w:val="00CA5BD4"/>
    <w:rsid w:val="00C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3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5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35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35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35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355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3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75923860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5588194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user</cp:lastModifiedBy>
  <cp:revision>4</cp:revision>
  <dcterms:created xsi:type="dcterms:W3CDTF">2021-10-18T11:53:00Z</dcterms:created>
  <dcterms:modified xsi:type="dcterms:W3CDTF">2021-10-18T11:54:00Z</dcterms:modified>
</cp:coreProperties>
</file>