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BF" w:rsidRDefault="002721BF" w:rsidP="002721BF">
      <w:pPr>
        <w:pStyle w:val="af2"/>
        <w:spacing w:after="240"/>
      </w:pPr>
      <w:r>
        <w:t>Муниципальное казённое образовательное учреждение</w:t>
      </w:r>
    </w:p>
    <w:p w:rsidR="002721BF" w:rsidRDefault="002721BF" w:rsidP="002721BF">
      <w:pPr>
        <w:pStyle w:val="af2"/>
        <w:spacing w:after="0"/>
      </w:pPr>
      <w:r>
        <w:t xml:space="preserve">«СОШ </w:t>
      </w:r>
      <w:proofErr w:type="spellStart"/>
      <w:r>
        <w:t>а</w:t>
      </w:r>
      <w:proofErr w:type="gramStart"/>
      <w:r>
        <w:t>.К</w:t>
      </w:r>
      <w:proofErr w:type="gramEnd"/>
      <w:r>
        <w:t>ызыл</w:t>
      </w:r>
      <w:proofErr w:type="spellEnd"/>
      <w:r>
        <w:t>-Октябрь»</w:t>
      </w:r>
    </w:p>
    <w:p w:rsidR="001C124C" w:rsidRDefault="001C124C" w:rsidP="002721BF">
      <w:pPr>
        <w:pStyle w:val="af2"/>
        <w:spacing w:after="0"/>
      </w:pPr>
    </w:p>
    <w:p w:rsidR="002721BF" w:rsidRDefault="002721BF" w:rsidP="002721BF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4C97F4AB" wp14:editId="7C922B5E">
            <wp:extent cx="6461760" cy="1798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4617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BF" w:rsidRPr="001C124C" w:rsidRDefault="002721BF" w:rsidP="002721BF">
      <w:pPr>
        <w:spacing w:after="399" w:line="1" w:lineRule="exact"/>
        <w:rPr>
          <w:sz w:val="40"/>
          <w:szCs w:val="40"/>
        </w:rPr>
      </w:pPr>
    </w:p>
    <w:p w:rsidR="001C124C" w:rsidRPr="00526C40" w:rsidRDefault="002721BF" w:rsidP="001C124C">
      <w:pPr>
        <w:pStyle w:val="42"/>
        <w:rPr>
          <w:sz w:val="28"/>
          <w:szCs w:val="28"/>
        </w:rPr>
      </w:pPr>
      <w:r w:rsidRPr="00526C40">
        <w:rPr>
          <w:sz w:val="28"/>
          <w:szCs w:val="28"/>
        </w:rPr>
        <w:t xml:space="preserve"> </w:t>
      </w:r>
      <w:r w:rsidR="001C124C" w:rsidRPr="00526C40">
        <w:rPr>
          <w:sz w:val="28"/>
          <w:szCs w:val="28"/>
        </w:rPr>
        <w:t>РАБОЧАЯ ПРОГРАММА</w:t>
      </w:r>
    </w:p>
    <w:p w:rsidR="001C124C" w:rsidRPr="00526C40" w:rsidRDefault="001C124C" w:rsidP="001C124C">
      <w:pPr>
        <w:pStyle w:val="11"/>
        <w:rPr>
          <w:sz w:val="28"/>
          <w:szCs w:val="28"/>
        </w:rPr>
      </w:pPr>
      <w:r w:rsidRPr="00526C40">
        <w:rPr>
          <w:sz w:val="28"/>
          <w:szCs w:val="28"/>
        </w:rPr>
        <w:t>по геометрии</w:t>
      </w:r>
      <w:r w:rsidRPr="00526C40">
        <w:rPr>
          <w:sz w:val="28"/>
          <w:szCs w:val="28"/>
        </w:rPr>
        <w:br/>
        <w:t>9 класс</w:t>
      </w:r>
    </w:p>
    <w:p w:rsidR="001C124C" w:rsidRPr="00526C40" w:rsidRDefault="001C124C" w:rsidP="001C124C">
      <w:pPr>
        <w:pStyle w:val="11"/>
        <w:spacing w:after="180"/>
        <w:rPr>
          <w:sz w:val="28"/>
          <w:szCs w:val="28"/>
        </w:rPr>
      </w:pPr>
      <w:r w:rsidRPr="00526C40">
        <w:rPr>
          <w:sz w:val="28"/>
          <w:szCs w:val="28"/>
        </w:rPr>
        <w:t>Планирование составлено на основе программы 2010 г.</w:t>
      </w:r>
      <w:r w:rsidRPr="00526C40">
        <w:rPr>
          <w:sz w:val="28"/>
          <w:szCs w:val="28"/>
        </w:rPr>
        <w:br/>
        <w:t xml:space="preserve">Учебник «Геометрия» 7-9 </w:t>
      </w:r>
      <w:proofErr w:type="spellStart"/>
      <w:r w:rsidRPr="00526C40">
        <w:rPr>
          <w:sz w:val="28"/>
          <w:szCs w:val="28"/>
        </w:rPr>
        <w:t>кл</w:t>
      </w:r>
      <w:proofErr w:type="spellEnd"/>
      <w:r w:rsidRPr="00526C40">
        <w:rPr>
          <w:sz w:val="28"/>
          <w:szCs w:val="28"/>
        </w:rPr>
        <w:t>.</w:t>
      </w:r>
    </w:p>
    <w:p w:rsidR="001C124C" w:rsidRPr="00526C40" w:rsidRDefault="001C124C" w:rsidP="001C124C">
      <w:pPr>
        <w:pStyle w:val="11"/>
        <w:spacing w:after="900"/>
        <w:rPr>
          <w:sz w:val="28"/>
          <w:szCs w:val="28"/>
        </w:rPr>
      </w:pPr>
      <w:r w:rsidRPr="00526C40">
        <w:rPr>
          <w:sz w:val="28"/>
          <w:szCs w:val="28"/>
        </w:rPr>
        <w:t xml:space="preserve">Авторы: Л.С. </w:t>
      </w:r>
      <w:proofErr w:type="spellStart"/>
      <w:r w:rsidRPr="00526C40">
        <w:rPr>
          <w:sz w:val="28"/>
          <w:szCs w:val="28"/>
        </w:rPr>
        <w:t>Атанасян</w:t>
      </w:r>
      <w:proofErr w:type="spellEnd"/>
      <w:r w:rsidRPr="00526C40">
        <w:rPr>
          <w:sz w:val="28"/>
          <w:szCs w:val="28"/>
        </w:rPr>
        <w:t>, В.Ф. Бутузов, С.Б. Кадомцев.</w:t>
      </w:r>
    </w:p>
    <w:p w:rsidR="001C124C" w:rsidRPr="00526C40" w:rsidRDefault="001C124C" w:rsidP="001C124C">
      <w:pPr>
        <w:pStyle w:val="11"/>
        <w:spacing w:after="2780"/>
        <w:rPr>
          <w:sz w:val="28"/>
          <w:szCs w:val="28"/>
        </w:rPr>
      </w:pPr>
      <w:r w:rsidRPr="00526C40">
        <w:rPr>
          <w:sz w:val="28"/>
          <w:szCs w:val="28"/>
        </w:rPr>
        <w:t>Москва «Просвещение» 2016 г</w:t>
      </w:r>
    </w:p>
    <w:p w:rsidR="002721BF" w:rsidRPr="00526C40" w:rsidRDefault="002721BF" w:rsidP="002721BF">
      <w:pPr>
        <w:pStyle w:val="22"/>
        <w:jc w:val="left"/>
      </w:pPr>
      <w:r w:rsidRPr="00526C40">
        <w:t xml:space="preserve">                                                    </w:t>
      </w:r>
      <w:r w:rsidR="001C124C" w:rsidRPr="00526C40">
        <w:t xml:space="preserve">                              </w:t>
      </w:r>
      <w:r w:rsidRPr="00526C40">
        <w:t xml:space="preserve"> Учителя </w:t>
      </w:r>
      <w:proofErr w:type="spellStart"/>
      <w:r w:rsidRPr="00526C40">
        <w:t>Каракотовой</w:t>
      </w:r>
      <w:proofErr w:type="spellEnd"/>
      <w:r w:rsidRPr="00526C40">
        <w:t xml:space="preserve"> М.Х.</w:t>
      </w:r>
    </w:p>
    <w:p w:rsidR="001C124C" w:rsidRPr="00526C40" w:rsidRDefault="001C124C" w:rsidP="002721BF">
      <w:pPr>
        <w:pStyle w:val="22"/>
        <w:jc w:val="left"/>
      </w:pPr>
    </w:p>
    <w:p w:rsidR="001C124C" w:rsidRPr="00526C40" w:rsidRDefault="001C124C" w:rsidP="002721BF">
      <w:pPr>
        <w:pStyle w:val="22"/>
        <w:jc w:val="left"/>
      </w:pPr>
    </w:p>
    <w:p w:rsidR="002721BF" w:rsidRDefault="002721BF" w:rsidP="002721BF">
      <w:pPr>
        <w:pStyle w:val="22"/>
      </w:pPr>
      <w:r w:rsidRPr="00526C40">
        <w:t>2020-2021 уч. год.</w:t>
      </w:r>
    </w:p>
    <w:p w:rsidR="00526C40" w:rsidRPr="00526C40" w:rsidRDefault="00526C40" w:rsidP="002721BF">
      <w:pPr>
        <w:pStyle w:val="22"/>
      </w:pPr>
    </w:p>
    <w:p w:rsidR="001C124C" w:rsidRDefault="001C124C" w:rsidP="001C124C">
      <w:pPr>
        <w:rPr>
          <w:rFonts w:ascii="Times New Roman" w:hAnsi="Times New Roman"/>
          <w:b/>
          <w:sz w:val="28"/>
          <w:szCs w:val="28"/>
        </w:rPr>
      </w:pPr>
    </w:p>
    <w:p w:rsidR="008E279F" w:rsidRDefault="008E279F" w:rsidP="008E27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66C" w:rsidRPr="00526C40" w:rsidRDefault="008E279F" w:rsidP="00526C40">
      <w:pPr>
        <w:jc w:val="center"/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геометрии  9 класс</w:t>
      </w:r>
    </w:p>
    <w:p w:rsidR="008E279F" w:rsidRPr="00526C40" w:rsidRDefault="008E279F" w:rsidP="00526C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Рабочая учебная программа составлена</w:t>
      </w:r>
      <w:r w:rsidRPr="00526C40">
        <w:rPr>
          <w:rFonts w:ascii="Times New Roman" w:hAnsi="Times New Roman"/>
          <w:b/>
          <w:sz w:val="24"/>
          <w:szCs w:val="24"/>
        </w:rPr>
        <w:t xml:space="preserve"> </w:t>
      </w:r>
      <w:r w:rsidRPr="00526C40">
        <w:rPr>
          <w:rFonts w:ascii="Times New Roman" w:hAnsi="Times New Roman"/>
          <w:sz w:val="24"/>
          <w:szCs w:val="24"/>
        </w:rPr>
        <w:t xml:space="preserve">на основе  примерной  программы основного общего образования по предмету «Математика»,  программы «Геометрия,9 </w:t>
      </w:r>
      <w:proofErr w:type="spellStart"/>
      <w:r w:rsidRPr="00526C40">
        <w:rPr>
          <w:rFonts w:ascii="Times New Roman" w:hAnsi="Times New Roman"/>
          <w:sz w:val="24"/>
          <w:szCs w:val="24"/>
        </w:rPr>
        <w:t>кл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.» под ред. Л.С. </w:t>
      </w:r>
      <w:proofErr w:type="spellStart"/>
      <w:r w:rsidRPr="00526C40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C40">
        <w:rPr>
          <w:rFonts w:ascii="Times New Roman" w:hAnsi="Times New Roman"/>
          <w:sz w:val="24"/>
          <w:szCs w:val="24"/>
        </w:rPr>
        <w:t>В.Ф.Бутузова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C40">
        <w:rPr>
          <w:rFonts w:ascii="Times New Roman" w:hAnsi="Times New Roman"/>
          <w:sz w:val="24"/>
          <w:szCs w:val="24"/>
        </w:rPr>
        <w:t>С.Б.Кадомцева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C40">
        <w:rPr>
          <w:rFonts w:ascii="Times New Roman" w:hAnsi="Times New Roman"/>
          <w:sz w:val="24"/>
          <w:szCs w:val="24"/>
        </w:rPr>
        <w:t>-М</w:t>
      </w:r>
      <w:proofErr w:type="gramEnd"/>
      <w:r w:rsidRPr="00526C40">
        <w:rPr>
          <w:rFonts w:ascii="Times New Roman" w:hAnsi="Times New Roman"/>
          <w:sz w:val="24"/>
          <w:szCs w:val="24"/>
        </w:rPr>
        <w:t xml:space="preserve">.:  Просвещение, 2009 г. и рабочей программы к учебнику Л.С. </w:t>
      </w:r>
      <w:proofErr w:type="spellStart"/>
      <w:r w:rsidRPr="00526C40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 и других по геометрии 7-9 классы -М.:  Просвещение, 2010 г. ,  учебника: Л.С. </w:t>
      </w:r>
      <w:proofErr w:type="spellStart"/>
      <w:r w:rsidRPr="00526C4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C40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C40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 и др. Геометрия. 7-9 классы. </w:t>
      </w:r>
    </w:p>
    <w:p w:rsidR="008E279F" w:rsidRPr="00526C40" w:rsidRDefault="008E279F" w:rsidP="00526C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На изучение геометрии  68 часов из расчёта 2 часов в неделю.</w:t>
      </w:r>
    </w:p>
    <w:p w:rsidR="008E279F" w:rsidRPr="00526C40" w:rsidRDefault="008E279F" w:rsidP="00526C4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 xml:space="preserve">Рабочая 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2004г. </w:t>
      </w:r>
    </w:p>
    <w:p w:rsidR="008E279F" w:rsidRPr="00526C40" w:rsidRDefault="008E279F" w:rsidP="00526C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8E279F" w:rsidRPr="00526C40" w:rsidRDefault="008E279F" w:rsidP="00526C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Целью изучения курса геометрии  9 классе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8E279F" w:rsidRPr="00526C40" w:rsidRDefault="008E279F" w:rsidP="00526C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Курс характеризуется рациональным сочетанием логической строгости 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8E279F" w:rsidRPr="00526C40" w:rsidRDefault="008E279F" w:rsidP="00526C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На основании требований  Государственного образовательного стандарта предполагается  реализовать актуальные в настоящее время компетентный и  деятельный  подходы, которые определяют задачи обучения:</w:t>
      </w:r>
    </w:p>
    <w:p w:rsidR="008E279F" w:rsidRPr="00526C40" w:rsidRDefault="008E279F" w:rsidP="00526C40">
      <w:pPr>
        <w:pStyle w:val="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26C40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8E279F" w:rsidRPr="00526C40" w:rsidRDefault="008E279F" w:rsidP="00526C40">
      <w:pPr>
        <w:pStyle w:val="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26C40">
        <w:rPr>
          <w:sz w:val="24"/>
          <w:szCs w:val="24"/>
        </w:rPr>
        <w:t>овладение способами познавательной, информационно-коммуникативной и рефлексивной  деятельностей;</w:t>
      </w:r>
    </w:p>
    <w:p w:rsidR="008E279F" w:rsidRPr="00526C40" w:rsidRDefault="008E279F" w:rsidP="00526C40">
      <w:pPr>
        <w:pStyle w:val="a"/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 w:rsidRPr="00526C40">
        <w:rPr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8E279F" w:rsidRPr="00526C40" w:rsidRDefault="008E279F" w:rsidP="00526C4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В течение учебного года на тематические контрольные работы отводится 5 часов</w:t>
      </w:r>
    </w:p>
    <w:p w:rsidR="008E279F" w:rsidRPr="00526C40" w:rsidRDefault="008E279F" w:rsidP="00526C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Преобладающие формы урока: комбинированный урок, урок объяснения нового материала, урок практикум, урок зачет, урок самостоятельной работы. </w:t>
      </w:r>
      <w:r w:rsidRPr="00526C40">
        <w:rPr>
          <w:rFonts w:ascii="Times New Roman" w:hAnsi="Times New Roman"/>
          <w:sz w:val="24"/>
          <w:szCs w:val="24"/>
        </w:rPr>
        <w:t xml:space="preserve">В данных классах ведущими методами обучения предмету являются: </w:t>
      </w:r>
      <w:proofErr w:type="gramStart"/>
      <w:r w:rsidRPr="00526C40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526C40">
        <w:rPr>
          <w:rFonts w:ascii="Times New Roman" w:hAnsi="Times New Roman"/>
          <w:sz w:val="24"/>
          <w:szCs w:val="24"/>
        </w:rPr>
        <w:t xml:space="preserve">, объяснительно-иллюстративный, наглядный, проблемный и репродуктивный, используется </w:t>
      </w:r>
      <w:r w:rsidRPr="00526C40">
        <w:rPr>
          <w:rFonts w:ascii="Times New Roman" w:hAnsi="Times New Roman"/>
          <w:color w:val="000000"/>
          <w:sz w:val="24"/>
          <w:szCs w:val="24"/>
        </w:rPr>
        <w:t>фронтальная, индивидуальная, парная работа</w:t>
      </w:r>
      <w:r w:rsidRPr="00526C40">
        <w:rPr>
          <w:rFonts w:ascii="Times New Roman" w:hAnsi="Times New Roman"/>
          <w:sz w:val="24"/>
          <w:szCs w:val="24"/>
        </w:rPr>
        <w:t xml:space="preserve">. На уроках используются элементы следующих технологий:  </w:t>
      </w:r>
      <w:proofErr w:type="spellStart"/>
      <w:r w:rsidRPr="00526C40">
        <w:rPr>
          <w:rFonts w:ascii="Times New Roman" w:hAnsi="Times New Roman"/>
          <w:sz w:val="24"/>
          <w:szCs w:val="24"/>
        </w:rPr>
        <w:t>внутриклассной</w:t>
      </w:r>
      <w:proofErr w:type="spellEnd"/>
      <w:r w:rsidRPr="00526C40">
        <w:rPr>
          <w:rFonts w:ascii="Times New Roman" w:hAnsi="Times New Roman"/>
          <w:sz w:val="24"/>
          <w:szCs w:val="24"/>
        </w:rPr>
        <w:t xml:space="preserve"> дифференциации, личностно ориентированное обучение.</w:t>
      </w:r>
    </w:p>
    <w:p w:rsidR="008E279F" w:rsidRPr="00526C40" w:rsidRDefault="008E279F" w:rsidP="00526C4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</w:t>
      </w:r>
    </w:p>
    <w:p w:rsidR="001C124C" w:rsidRPr="00526C40" w:rsidRDefault="008E279F" w:rsidP="00526C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9 класса.</w:t>
      </w:r>
    </w:p>
    <w:p w:rsidR="00D76A15" w:rsidRPr="00526C40" w:rsidRDefault="001C124C" w:rsidP="00526C40">
      <w:pPr>
        <w:pStyle w:val="1"/>
        <w:tabs>
          <w:tab w:val="left" w:pos="3592"/>
        </w:tabs>
        <w:spacing w:before="0" w:line="276" w:lineRule="auto"/>
        <w:ind w:left="0" w:firstLine="0"/>
        <w:rPr>
          <w:sz w:val="24"/>
          <w:szCs w:val="24"/>
          <w:lang w:val="ru-RU"/>
        </w:rPr>
      </w:pPr>
      <w:r w:rsidRPr="00526C40">
        <w:rPr>
          <w:sz w:val="24"/>
          <w:szCs w:val="24"/>
          <w:lang w:val="ru-RU"/>
        </w:rPr>
        <w:t xml:space="preserve">                                      </w:t>
      </w:r>
      <w:r w:rsidR="00D76A15" w:rsidRPr="00526C40">
        <w:rPr>
          <w:sz w:val="24"/>
          <w:szCs w:val="24"/>
          <w:lang w:val="ru-RU"/>
        </w:rPr>
        <w:t>Пояснительная</w:t>
      </w:r>
      <w:r w:rsidR="00D76A15" w:rsidRPr="00526C40">
        <w:rPr>
          <w:spacing w:val="-19"/>
          <w:sz w:val="24"/>
          <w:szCs w:val="24"/>
          <w:lang w:val="ru-RU"/>
        </w:rPr>
        <w:t xml:space="preserve"> </w:t>
      </w:r>
      <w:r w:rsidR="00D76A15" w:rsidRPr="00526C40">
        <w:rPr>
          <w:sz w:val="24"/>
          <w:szCs w:val="24"/>
          <w:lang w:val="ru-RU"/>
        </w:rPr>
        <w:t>записка</w:t>
      </w:r>
    </w:p>
    <w:p w:rsidR="00A44559" w:rsidRPr="00526C40" w:rsidRDefault="00D76A15" w:rsidP="00526C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6C40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1174D2" w:rsidRPr="00526C40">
        <w:rPr>
          <w:rFonts w:ascii="Times New Roman" w:hAnsi="Times New Roman" w:cs="Times New Roman"/>
          <w:sz w:val="24"/>
          <w:szCs w:val="24"/>
        </w:rPr>
        <w:t>геометрии</w:t>
      </w:r>
      <w:r w:rsidRPr="00526C40">
        <w:rPr>
          <w:rFonts w:ascii="Times New Roman" w:hAnsi="Times New Roman" w:cs="Times New Roman"/>
          <w:sz w:val="24"/>
          <w:szCs w:val="24"/>
        </w:rPr>
        <w:t xml:space="preserve"> 9 класса составлена в соответствии с требованиями Федерального </w:t>
      </w:r>
      <w:r w:rsidRPr="00526C40">
        <w:rPr>
          <w:rFonts w:ascii="Times New Roman" w:hAnsi="Times New Roman" w:cs="Times New Roman"/>
          <w:spacing w:val="-3"/>
          <w:sz w:val="24"/>
          <w:szCs w:val="24"/>
        </w:rPr>
        <w:t xml:space="preserve">государственного образовательного </w:t>
      </w:r>
      <w:r w:rsidRPr="00526C40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526C40">
        <w:rPr>
          <w:rFonts w:ascii="Times New Roman" w:hAnsi="Times New Roman" w:cs="Times New Roman"/>
          <w:spacing w:val="-4"/>
          <w:sz w:val="24"/>
          <w:szCs w:val="24"/>
        </w:rPr>
        <w:t>второго</w:t>
      </w:r>
      <w:r w:rsidRPr="00526C4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spacing w:val="-3"/>
          <w:sz w:val="24"/>
          <w:szCs w:val="24"/>
        </w:rPr>
        <w:t xml:space="preserve">поколения </w:t>
      </w:r>
      <w:r w:rsidRPr="00526C40">
        <w:rPr>
          <w:rFonts w:ascii="Times New Roman" w:hAnsi="Times New Roman" w:cs="Times New Roman"/>
          <w:sz w:val="24"/>
          <w:szCs w:val="24"/>
        </w:rPr>
        <w:t>основного общего образования, программы общеобразовательных заведений (</w:t>
      </w:r>
      <w:r w:rsidR="001174D2" w:rsidRPr="00526C40">
        <w:rPr>
          <w:rFonts w:ascii="Times New Roman" w:hAnsi="Times New Roman" w:cs="Times New Roman"/>
          <w:sz w:val="24"/>
          <w:szCs w:val="24"/>
        </w:rPr>
        <w:t xml:space="preserve">ГЕОМЕТРИЯ   7 - 9 классы </w:t>
      </w:r>
      <w:r w:rsidRPr="00526C4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174D2" w:rsidRPr="00526C4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1174D2" w:rsidRPr="00526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4D2" w:rsidRPr="00526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D2" w:rsidRPr="00526C40">
        <w:rPr>
          <w:rFonts w:ascii="Times New Roman" w:hAnsi="Times New Roman" w:cs="Times New Roman"/>
          <w:sz w:val="24"/>
          <w:szCs w:val="24"/>
        </w:rPr>
        <w:t xml:space="preserve">М «Просвещение» 2015  Авторской программы </w:t>
      </w:r>
      <w:proofErr w:type="spellStart"/>
      <w:r w:rsidR="001174D2" w:rsidRPr="00526C40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1174D2" w:rsidRPr="00526C40">
        <w:rPr>
          <w:rFonts w:ascii="Times New Roman" w:hAnsi="Times New Roman" w:cs="Times New Roman"/>
          <w:sz w:val="24"/>
          <w:szCs w:val="24"/>
        </w:rPr>
        <w:t xml:space="preserve"> Геометрия 7-9</w:t>
      </w:r>
      <w:r w:rsidR="00B862FF" w:rsidRPr="00526C40">
        <w:rPr>
          <w:rFonts w:ascii="Times New Roman" w:hAnsi="Times New Roman" w:cs="Times New Roman"/>
          <w:sz w:val="24"/>
          <w:szCs w:val="24"/>
        </w:rPr>
        <w:t>)</w:t>
      </w:r>
      <w:r w:rsidR="001174D2" w:rsidRPr="00526C40">
        <w:rPr>
          <w:rFonts w:ascii="Times New Roman" w:hAnsi="Times New Roman" w:cs="Times New Roman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526C4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26C40">
        <w:rPr>
          <w:rFonts w:ascii="Times New Roman" w:hAnsi="Times New Roman" w:cs="Times New Roman"/>
          <w:spacing w:val="-3"/>
          <w:sz w:val="24"/>
          <w:szCs w:val="24"/>
        </w:rPr>
        <w:t xml:space="preserve">конкретизирует </w:t>
      </w:r>
      <w:r w:rsidRPr="00526C40">
        <w:rPr>
          <w:rFonts w:ascii="Times New Roman" w:hAnsi="Times New Roman" w:cs="Times New Roman"/>
          <w:sz w:val="24"/>
          <w:szCs w:val="24"/>
        </w:rPr>
        <w:t xml:space="preserve">содержание предметных тем </w:t>
      </w:r>
      <w:r w:rsidRPr="00526C40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образовательного </w:t>
      </w:r>
      <w:r w:rsidRPr="00526C40">
        <w:rPr>
          <w:rFonts w:ascii="Times New Roman" w:hAnsi="Times New Roman" w:cs="Times New Roman"/>
          <w:sz w:val="24"/>
          <w:szCs w:val="24"/>
        </w:rPr>
        <w:t xml:space="preserve">стандарта и показывает распределение учебных часов по разделам </w:t>
      </w:r>
      <w:proofErr w:type="gramEnd"/>
    </w:p>
    <w:p w:rsidR="00A44559" w:rsidRPr="00526C40" w:rsidRDefault="00A44559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Pr="00526C40">
        <w:rPr>
          <w:rFonts w:ascii="Times New Roman" w:hAnsi="Times New Roman" w:cs="Times New Roman"/>
          <w:i/>
          <w:sz w:val="24"/>
          <w:szCs w:val="24"/>
        </w:rPr>
        <w:t>68 часов (2 часа в неделю).</w:t>
      </w:r>
      <w:r w:rsidR="00B862FF" w:rsidRPr="00526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sz w:val="24"/>
          <w:szCs w:val="24"/>
        </w:rPr>
        <w:t>Количество контрольных работ – 5 (в том числе итоговая контрольная работа).</w:t>
      </w:r>
    </w:p>
    <w:p w:rsidR="00A44559" w:rsidRPr="00526C40" w:rsidRDefault="00A44559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i/>
          <w:sz w:val="24"/>
          <w:szCs w:val="24"/>
        </w:rPr>
        <w:t>Промежуточный контроль</w:t>
      </w:r>
      <w:r w:rsidRPr="00526C40">
        <w:rPr>
          <w:rFonts w:ascii="Times New Roman" w:hAnsi="Times New Roman" w:cs="Times New Roman"/>
          <w:sz w:val="24"/>
          <w:szCs w:val="24"/>
        </w:rPr>
        <w:t xml:space="preserve"> проводится в форме контрольных и самостоятельных работ, математических диктантов, тестов.</w:t>
      </w:r>
      <w:r w:rsidR="00D76A15" w:rsidRPr="00526C40">
        <w:rPr>
          <w:rFonts w:ascii="Times New Roman" w:hAnsi="Times New Roman" w:cs="Times New Roman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sz w:val="24"/>
          <w:szCs w:val="24"/>
        </w:rPr>
        <w:t xml:space="preserve">9 класс – общеобразовательный класс среднего уровня подготовки, т.к. гимназия с углубленным изучением английского языка. Есть группа хорошо </w:t>
      </w:r>
      <w:proofErr w:type="gramStart"/>
      <w:r w:rsidRPr="00526C40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526C40">
        <w:rPr>
          <w:rFonts w:ascii="Times New Roman" w:hAnsi="Times New Roman" w:cs="Times New Roman"/>
          <w:sz w:val="24"/>
          <w:szCs w:val="24"/>
        </w:rPr>
        <w:t xml:space="preserve">  обучающихся, которые получают индивидуальные задания повышенного уровня.</w:t>
      </w:r>
      <w:r w:rsidR="00D76A15" w:rsidRPr="00526C40">
        <w:rPr>
          <w:rFonts w:ascii="Times New Roman" w:hAnsi="Times New Roman" w:cs="Times New Roman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sz w:val="24"/>
          <w:szCs w:val="24"/>
        </w:rPr>
        <w:t xml:space="preserve">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</w:t>
      </w:r>
      <w:proofErr w:type="spellStart"/>
      <w:r w:rsidRPr="00526C4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26C40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A44559" w:rsidRPr="00526C40" w:rsidRDefault="00A44559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sz w:val="24"/>
          <w:szCs w:val="24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A44559" w:rsidRPr="00526C40" w:rsidRDefault="00A44559" w:rsidP="00526C40">
      <w:pPr>
        <w:rPr>
          <w:rFonts w:ascii="Times New Roman" w:hAnsi="Times New Roman" w:cs="Times New Roman"/>
          <w:b/>
          <w:sz w:val="24"/>
          <w:szCs w:val="24"/>
        </w:rPr>
      </w:pPr>
      <w:r w:rsidRPr="00526C40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геометрии </w:t>
      </w:r>
    </w:p>
    <w:p w:rsidR="00A44559" w:rsidRPr="00526C40" w:rsidRDefault="00A44559" w:rsidP="00526C40">
      <w:pPr>
        <w:rPr>
          <w:sz w:val="24"/>
          <w:szCs w:val="24"/>
        </w:rPr>
      </w:pPr>
      <w:r w:rsidRPr="00526C40">
        <w:rPr>
          <w:i/>
          <w:sz w:val="24"/>
          <w:szCs w:val="24"/>
        </w:rPr>
        <w:t>формирование</w:t>
      </w:r>
      <w:r w:rsidRPr="00526C40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44559" w:rsidRPr="00526C40" w:rsidRDefault="00A44559" w:rsidP="00526C40">
      <w:pPr>
        <w:rPr>
          <w:sz w:val="24"/>
          <w:szCs w:val="24"/>
        </w:rPr>
      </w:pPr>
      <w:r w:rsidRPr="00526C40">
        <w:rPr>
          <w:i/>
          <w:sz w:val="24"/>
          <w:szCs w:val="24"/>
        </w:rPr>
        <w:t>развитие</w:t>
      </w:r>
      <w:r w:rsidRPr="00526C40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A44559" w:rsidRPr="00526C40" w:rsidRDefault="00A44559" w:rsidP="00526C40">
      <w:pPr>
        <w:rPr>
          <w:sz w:val="24"/>
          <w:szCs w:val="24"/>
        </w:rPr>
      </w:pPr>
      <w:r w:rsidRPr="00526C40">
        <w:rPr>
          <w:i/>
          <w:sz w:val="24"/>
          <w:szCs w:val="24"/>
        </w:rPr>
        <w:t>овладение</w:t>
      </w:r>
      <w:r w:rsidRPr="00526C40">
        <w:rPr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</w:t>
      </w:r>
      <w:proofErr w:type="gramStart"/>
      <w:r w:rsidRPr="00526C40">
        <w:rPr>
          <w:sz w:val="24"/>
          <w:szCs w:val="24"/>
        </w:rPr>
        <w:t>естественно-научных</w:t>
      </w:r>
      <w:proofErr w:type="gramEnd"/>
      <w:r w:rsidRPr="00526C40">
        <w:rPr>
          <w:sz w:val="24"/>
          <w:szCs w:val="24"/>
        </w:rPr>
        <w:t xml:space="preserve"> дисциплин на базовом уровне;</w:t>
      </w:r>
    </w:p>
    <w:p w:rsidR="00A44559" w:rsidRPr="00526C40" w:rsidRDefault="00A44559" w:rsidP="00526C40">
      <w:pPr>
        <w:rPr>
          <w:sz w:val="24"/>
          <w:szCs w:val="24"/>
        </w:rPr>
      </w:pPr>
      <w:r w:rsidRPr="00526C40">
        <w:rPr>
          <w:i/>
          <w:sz w:val="24"/>
          <w:szCs w:val="24"/>
        </w:rPr>
        <w:t>воспитание</w:t>
      </w:r>
      <w:r w:rsidRPr="00526C40">
        <w:rPr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1174D2" w:rsidRPr="00526C40" w:rsidRDefault="001174D2" w:rsidP="00526C40">
      <w:pPr>
        <w:rPr>
          <w:b/>
          <w:sz w:val="24"/>
          <w:szCs w:val="24"/>
        </w:rPr>
      </w:pPr>
      <w:r w:rsidRPr="00526C40">
        <w:rPr>
          <w:b/>
          <w:sz w:val="24"/>
          <w:szCs w:val="24"/>
        </w:rPr>
        <w:lastRenderedPageBreak/>
        <w:t>Планируемые результа</w:t>
      </w:r>
      <w:r w:rsidR="00526C40">
        <w:rPr>
          <w:b/>
          <w:sz w:val="24"/>
          <w:szCs w:val="24"/>
        </w:rPr>
        <w:t xml:space="preserve">ты освоения учебного предмета  </w:t>
      </w:r>
      <w:r w:rsidRPr="00526C40">
        <w:rPr>
          <w:b/>
          <w:sz w:val="24"/>
          <w:szCs w:val="24"/>
        </w:rPr>
        <w:t xml:space="preserve">                                     </w:t>
      </w:r>
    </w:p>
    <w:p w:rsidR="001174D2" w:rsidRPr="00526C40" w:rsidRDefault="001174D2" w:rsidP="00526C40">
      <w:pPr>
        <w:rPr>
          <w:rFonts w:ascii="Arial" w:hAnsi="Arial" w:cs="Arial"/>
          <w:color w:val="000000"/>
          <w:sz w:val="24"/>
          <w:szCs w:val="24"/>
        </w:rPr>
      </w:pPr>
      <w:r w:rsidRPr="00526C40">
        <w:rPr>
          <w:b/>
          <w:sz w:val="24"/>
          <w:szCs w:val="24"/>
        </w:rPr>
        <w:t>Личностные результаты освоения  программы</w:t>
      </w:r>
      <w:r w:rsidRPr="00526C40">
        <w:rPr>
          <w:b/>
          <w:bCs/>
          <w:color w:val="000000"/>
          <w:sz w:val="24"/>
          <w:szCs w:val="24"/>
        </w:rPr>
        <w:t xml:space="preserve">: 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1174D2" w:rsidRPr="00526C40" w:rsidRDefault="001174D2" w:rsidP="00526C40">
      <w:pPr>
        <w:rPr>
          <w:b/>
          <w:sz w:val="24"/>
          <w:szCs w:val="24"/>
        </w:rPr>
      </w:pPr>
      <w:r w:rsidRPr="00526C40">
        <w:rPr>
          <w:b/>
          <w:bCs/>
          <w:sz w:val="24"/>
          <w:szCs w:val="24"/>
        </w:rPr>
        <w:t>2)</w:t>
      </w:r>
      <w:r w:rsidRPr="00526C40">
        <w:rPr>
          <w:b/>
          <w:sz w:val="24"/>
          <w:szCs w:val="24"/>
        </w:rPr>
        <w:t xml:space="preserve"> </w:t>
      </w:r>
      <w:proofErr w:type="spellStart"/>
      <w:r w:rsidRPr="00526C40">
        <w:rPr>
          <w:b/>
          <w:sz w:val="24"/>
          <w:szCs w:val="24"/>
        </w:rPr>
        <w:t>Метапредметные</w:t>
      </w:r>
      <w:proofErr w:type="spellEnd"/>
      <w:r w:rsidRPr="00526C40">
        <w:rPr>
          <w:b/>
          <w:sz w:val="24"/>
          <w:szCs w:val="24"/>
        </w:rPr>
        <w:t xml:space="preserve"> результаты освоения основной  программы представлены в соответствии с подгруппами универсальных учебных действий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26C4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26C40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1174D2" w:rsidRPr="00526C40" w:rsidRDefault="001174D2" w:rsidP="00526C40">
      <w:pPr>
        <w:rPr>
          <w:rFonts w:ascii="Times New Roman" w:eastAsia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 w:rsidRPr="00526C40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526C40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1174D2" w:rsidRPr="00526C40" w:rsidRDefault="001174D2" w:rsidP="00526C40">
      <w:pPr>
        <w:rPr>
          <w:rFonts w:ascii="Times New Roman" w:eastAsia="Times New Roman" w:hAnsi="Times New Roman"/>
          <w:sz w:val="24"/>
          <w:szCs w:val="24"/>
        </w:rPr>
      </w:pPr>
      <w:r w:rsidRPr="00526C4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26C40">
        <w:rPr>
          <w:rFonts w:ascii="Times New Roman" w:hAnsi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 w:rsidRPr="00526C40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526C40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74D2" w:rsidRPr="00526C40" w:rsidRDefault="001174D2" w:rsidP="00526C40">
      <w:pPr>
        <w:rPr>
          <w:rFonts w:ascii="Times New Roman" w:eastAsia="Times New Roman" w:hAnsi="Times New Roman"/>
          <w:sz w:val="24"/>
          <w:szCs w:val="24"/>
        </w:rPr>
      </w:pPr>
      <w:r w:rsidRPr="00526C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26C4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</w:t>
      </w:r>
      <w:r w:rsidRPr="00526C40">
        <w:rPr>
          <w:rFonts w:ascii="Times New Roman" w:hAnsi="Times New Roman"/>
          <w:sz w:val="24"/>
          <w:szCs w:val="24"/>
        </w:rPr>
        <w:lastRenderedPageBreak/>
        <w:t>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proofErr w:type="gramStart"/>
      <w:r w:rsidRPr="00526C40">
        <w:rPr>
          <w:rFonts w:ascii="Times New Roman" w:hAnsi="Times New Roman"/>
          <w:sz w:val="24"/>
          <w:szCs w:val="24"/>
        </w:rPr>
        <w:t xml:space="preserve">В ходе изучения геометрии обучающиеся </w:t>
      </w:r>
      <w:r w:rsidRPr="00526C40"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 w:rsidRPr="00526C40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26C4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Регулятивные: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h.30j0zll"/>
      <w:bookmarkEnd w:id="0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Познавательные: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отбор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1174D2" w:rsidRPr="00526C40" w:rsidRDefault="001174D2" w:rsidP="00526C4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1fob9te"/>
      <w:bookmarkEnd w:id="1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самостоятельные 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выводы.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526C40" w:rsidRDefault="001174D2" w:rsidP="00526C4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h.3znysh7"/>
      <w:bookmarkEnd w:id="2"/>
      <w:r w:rsidRPr="00526C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526C40" w:rsidRDefault="00526C40" w:rsidP="00526C4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h.2et92p0"/>
      <w:bookmarkEnd w:id="3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526C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</w:t>
      </w:r>
      <w:r w:rsidR="00C93B02"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низация работы в малых группах.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3)</w:t>
      </w:r>
      <w:r w:rsidRPr="00526C40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осн</w:t>
      </w:r>
      <w:r w:rsidR="00C93B02" w:rsidRPr="00526C40">
        <w:rPr>
          <w:rFonts w:ascii="Times New Roman" w:hAnsi="Times New Roman"/>
          <w:b/>
          <w:sz w:val="24"/>
          <w:szCs w:val="24"/>
        </w:rPr>
        <w:t>овной образовательной программы</w:t>
      </w:r>
    </w:p>
    <w:p w:rsidR="001174D2" w:rsidRPr="00526C40" w:rsidRDefault="001174D2" w:rsidP="00526C40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Toc284662721"/>
      <w:bookmarkStart w:id="5" w:name="_Toc284663347"/>
      <w:r w:rsidRPr="00526C40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26C40">
        <w:rPr>
          <w:rFonts w:ascii="Times New Roman" w:hAnsi="Times New Roman" w:cs="Times New Roman"/>
          <w:sz w:val="24"/>
          <w:szCs w:val="24"/>
          <w:u w:val="single"/>
        </w:rPr>
        <w:t>научится</w:t>
      </w:r>
      <w:r w:rsidRPr="00526C40">
        <w:rPr>
          <w:rFonts w:ascii="Times New Roman" w:hAnsi="Times New Roman" w:cs="Times New Roman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526C40">
        <w:rPr>
          <w:rFonts w:ascii="Times New Roman" w:hAnsi="Times New Roman"/>
          <w:sz w:val="24"/>
          <w:szCs w:val="24"/>
        </w:rPr>
        <w:t xml:space="preserve"> случаях.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lastRenderedPageBreak/>
        <w:t>Строить фигуру, симметричную данной фигуре относительно оси и точки.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526C40" w:rsidRDefault="001174D2" w:rsidP="00526C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52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векторы для решения простейших задач на определение скорости относительного движения.</w:t>
      </w:r>
    </w:p>
    <w:p w:rsidR="001174D2" w:rsidRPr="00526C40" w:rsidRDefault="001174D2" w:rsidP="00526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C40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174D2" w:rsidRPr="00526C40" w:rsidRDefault="001174D2" w:rsidP="00526C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174D2" w:rsidRPr="00526C40" w:rsidRDefault="001174D2" w:rsidP="00526C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526C40">
        <w:rPr>
          <w:rFonts w:ascii="Times New Roman" w:hAnsi="Times New Roman" w:cs="Times New Roman"/>
          <w:sz w:val="24"/>
          <w:szCs w:val="24"/>
        </w:rPr>
        <w:t>.</w:t>
      </w:r>
    </w:p>
    <w:p w:rsidR="001174D2" w:rsidRPr="00526C40" w:rsidRDefault="001174D2" w:rsidP="00526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C40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1174D2" w:rsidRPr="00526C40" w:rsidRDefault="001174D2" w:rsidP="00526C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174D2" w:rsidRPr="00526C40" w:rsidRDefault="001174D2" w:rsidP="00526C40">
      <w:pPr>
        <w:rPr>
          <w:sz w:val="24"/>
          <w:szCs w:val="24"/>
        </w:rPr>
      </w:pPr>
      <w:r w:rsidRPr="00526C40">
        <w:rPr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174D2" w:rsidRPr="00526C40" w:rsidRDefault="001174D2" w:rsidP="00526C40">
      <w:pPr>
        <w:rPr>
          <w:sz w:val="24"/>
          <w:szCs w:val="24"/>
        </w:rPr>
      </w:pPr>
      <w:r w:rsidRPr="00526C40">
        <w:rPr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</w:t>
      </w:r>
      <w:proofErr w:type="gram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1174D2" w:rsidRPr="00526C40" w:rsidRDefault="001174D2" w:rsidP="00526C40">
      <w:pPr>
        <w:rPr>
          <w:b/>
          <w:sz w:val="24"/>
          <w:szCs w:val="24"/>
        </w:rPr>
      </w:pPr>
      <w:r w:rsidRPr="00526C40">
        <w:rPr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Преобразования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фигуру, подобную </w:t>
      </w:r>
      <w:proofErr w:type="gramStart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proofErr w:type="gramEnd"/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пользоваться свойствами подобия для обоснования свойств фигур;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lastRenderedPageBreak/>
        <w:t>Векторы и координаты на плоскости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174D2" w:rsidRPr="00526C40" w:rsidRDefault="001174D2" w:rsidP="00526C40">
      <w:pPr>
        <w:rPr>
          <w:rFonts w:ascii="Times New Roman" w:hAnsi="Times New Roman"/>
          <w:b/>
          <w:bCs/>
          <w:sz w:val="24"/>
          <w:szCs w:val="24"/>
        </w:rPr>
      </w:pPr>
      <w:r w:rsidRPr="00526C4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1174D2" w:rsidRPr="00526C40" w:rsidRDefault="001174D2" w:rsidP="00526C40">
      <w:pPr>
        <w:rPr>
          <w:rFonts w:ascii="Times New Roman" w:hAnsi="Times New Roman"/>
          <w:b/>
          <w:bCs/>
          <w:sz w:val="24"/>
          <w:szCs w:val="24"/>
        </w:rPr>
      </w:pPr>
      <w:r w:rsidRPr="00526C40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174D2" w:rsidRPr="00526C40" w:rsidRDefault="001174D2" w:rsidP="00526C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 xml:space="preserve">3.  Содержания учебного предмета                                      </w:t>
      </w:r>
    </w:p>
    <w:p w:rsidR="001174D2" w:rsidRPr="00526C40" w:rsidRDefault="001174D2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векторами (складывать 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векторы по правилам треугольника и па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526C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1174D2" w:rsidRPr="00526C40" w:rsidRDefault="001174D2" w:rsidP="00526C40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1174D2" w:rsidRPr="00526C40" w:rsidRDefault="001174D2" w:rsidP="00526C40">
      <w:pPr>
        <w:rPr>
          <w:b/>
          <w:sz w:val="24"/>
          <w:szCs w:val="24"/>
        </w:rPr>
      </w:pPr>
      <w:r w:rsidRPr="00526C40">
        <w:rPr>
          <w:b/>
          <w:sz w:val="24"/>
          <w:szCs w:val="24"/>
        </w:rPr>
        <w:t xml:space="preserve">Соотношения между сторонами и углами треугольника. Скалярное произведение векторов 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526C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526C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1174D2" w:rsidRPr="00526C40" w:rsidRDefault="001174D2" w:rsidP="00526C40">
      <w:pPr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526C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526C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1174D2" w:rsidRPr="00526C40" w:rsidRDefault="001174D2" w:rsidP="00526C40">
      <w:pPr>
        <w:rPr>
          <w:b/>
          <w:sz w:val="24"/>
          <w:szCs w:val="24"/>
        </w:rPr>
      </w:pPr>
      <w:r w:rsidRPr="00526C40">
        <w:rPr>
          <w:b/>
          <w:sz w:val="24"/>
          <w:szCs w:val="24"/>
        </w:rPr>
        <w:t xml:space="preserve">Длина окружности и площадь круга 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t>круга и формулы для их вычисления</w:t>
      </w:r>
      <w:proofErr w:type="gramStart"/>
      <w:r w:rsidRPr="00526C4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proofErr w:type="gramEnd"/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начале темы дается определение правильного многоуголь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</w:t>
      </w:r>
      <w:proofErr w:type="gramStart"/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дан</w:t>
      </w:r>
      <w:proofErr w:type="gramEnd"/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1174D2" w:rsidRPr="00526C40" w:rsidRDefault="001174D2" w:rsidP="00526C40">
      <w:pP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526C4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26C4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1174D2" w:rsidRPr="00526C40" w:rsidRDefault="00555783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/>
          <w:b/>
          <w:sz w:val="24"/>
          <w:szCs w:val="24"/>
        </w:rPr>
        <w:t>4.</w:t>
      </w:r>
      <w:r w:rsidR="001174D2" w:rsidRPr="00526C40">
        <w:rPr>
          <w:rFonts w:ascii="Times New Roman" w:hAnsi="Times New Roman"/>
          <w:b/>
          <w:sz w:val="24"/>
          <w:szCs w:val="24"/>
        </w:rPr>
        <w:t xml:space="preserve"> Движение 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lastRenderedPageBreak/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</w:t>
      </w:r>
      <w:proofErr w:type="gramStart"/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со</w:t>
      </w:r>
      <w:proofErr w:type="gramEnd"/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526C4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1174D2" w:rsidRPr="00526C40" w:rsidRDefault="001174D2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526C40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526C4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526C4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526C4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1174D2" w:rsidRPr="00526C40" w:rsidRDefault="001174D2" w:rsidP="00526C40">
      <w:pPr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555783" w:rsidRPr="00526C40" w:rsidRDefault="00555783" w:rsidP="00526C40">
      <w:pPr>
        <w:rPr>
          <w:sz w:val="24"/>
          <w:szCs w:val="24"/>
        </w:rPr>
      </w:pPr>
      <w:r w:rsidRPr="00526C40">
        <w:rPr>
          <w:b/>
          <w:bCs/>
          <w:color w:val="000000"/>
          <w:spacing w:val="-1"/>
          <w:sz w:val="24"/>
          <w:szCs w:val="24"/>
        </w:rPr>
        <w:t>Начальные сведения из стереометрии.</w:t>
      </w:r>
      <w:r w:rsidRPr="00526C40">
        <w:rPr>
          <w:color w:val="000000"/>
          <w:spacing w:val="-1"/>
          <w:w w:val="113"/>
          <w:sz w:val="24"/>
          <w:szCs w:val="24"/>
        </w:rPr>
        <w:t xml:space="preserve"> Предмет стереометрии. Геометрические тела и поверхности. </w:t>
      </w:r>
      <w:r w:rsidRPr="00526C40">
        <w:rPr>
          <w:color w:val="000000"/>
          <w:spacing w:val="3"/>
          <w:w w:val="113"/>
          <w:sz w:val="24"/>
          <w:szCs w:val="24"/>
        </w:rPr>
        <w:t xml:space="preserve">Многогранники: призма, параллелепипед, пирамида, формулы </w:t>
      </w:r>
      <w:r w:rsidRPr="00526C40">
        <w:rPr>
          <w:color w:val="000000"/>
          <w:spacing w:val="1"/>
          <w:w w:val="113"/>
          <w:sz w:val="24"/>
          <w:szCs w:val="24"/>
        </w:rPr>
        <w:t>для вычисления их объемов. Тела и поверхности вращения: ци</w:t>
      </w:r>
      <w:r w:rsidRPr="00526C40">
        <w:rPr>
          <w:color w:val="000000"/>
          <w:spacing w:val="1"/>
          <w:w w:val="113"/>
          <w:sz w:val="24"/>
          <w:szCs w:val="24"/>
        </w:rPr>
        <w:softHyphen/>
      </w:r>
      <w:r w:rsidRPr="00526C40">
        <w:rPr>
          <w:color w:val="000000"/>
          <w:spacing w:val="3"/>
          <w:w w:val="113"/>
          <w:sz w:val="24"/>
          <w:szCs w:val="24"/>
        </w:rPr>
        <w:t>линдр, конус, сфера, шар, формулы для вычисления их площа</w:t>
      </w:r>
      <w:r w:rsidRPr="00526C40">
        <w:rPr>
          <w:color w:val="000000"/>
          <w:spacing w:val="3"/>
          <w:w w:val="113"/>
          <w:sz w:val="24"/>
          <w:szCs w:val="24"/>
        </w:rPr>
        <w:softHyphen/>
        <w:t>дей поверхностей и объемов.</w:t>
      </w:r>
    </w:p>
    <w:p w:rsidR="00555783" w:rsidRPr="00526C40" w:rsidRDefault="00555783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555783" w:rsidRPr="00526C40" w:rsidRDefault="00555783" w:rsidP="00526C40">
      <w:pP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proofErr w:type="gramStart"/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526C40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526C4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</w:t>
      </w:r>
      <w:proofErr w:type="gramEnd"/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Фор</w:t>
      </w:r>
      <w:r w:rsidRPr="00526C4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526C4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526C4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526C4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1174D2" w:rsidRPr="00526C40" w:rsidRDefault="00555783" w:rsidP="00526C40">
      <w:pPr>
        <w:rPr>
          <w:rFonts w:ascii="Times New Roman" w:hAnsi="Times New Roman"/>
          <w:b/>
          <w:sz w:val="24"/>
          <w:szCs w:val="24"/>
        </w:rPr>
      </w:pPr>
      <w:r w:rsidRPr="00526C4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="001174D2" w:rsidRPr="00526C40">
        <w:rPr>
          <w:rFonts w:ascii="Times New Roman" w:hAnsi="Times New Roman"/>
          <w:b/>
          <w:sz w:val="24"/>
          <w:szCs w:val="24"/>
        </w:rPr>
        <w:t xml:space="preserve">6. Повторение </w:t>
      </w:r>
    </w:p>
    <w:p w:rsidR="001174D2" w:rsidRPr="00526C40" w:rsidRDefault="001174D2" w:rsidP="00526C40">
      <w:pPr>
        <w:rPr>
          <w:rFonts w:ascii="Times New Roman" w:hAnsi="Times New Roman"/>
          <w:sz w:val="24"/>
          <w:szCs w:val="24"/>
        </w:rPr>
      </w:pPr>
      <w:r w:rsidRPr="00526C40"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A72AEA" w:rsidRPr="00526C40" w:rsidRDefault="00A72AEA" w:rsidP="00526C40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2AEA" w:rsidRPr="00526C40" w:rsidRDefault="00A72AEA" w:rsidP="00526C4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" w:name="bookmark3"/>
      <w:r w:rsidRPr="00526C40">
        <w:rPr>
          <w:b/>
          <w:bCs/>
          <w:caps/>
          <w:sz w:val="24"/>
          <w:szCs w:val="24"/>
        </w:rPr>
        <w:br w:type="page"/>
      </w:r>
    </w:p>
    <w:p w:rsidR="00A72AEA" w:rsidRPr="00526C40" w:rsidRDefault="00A72AEA" w:rsidP="00526C40">
      <w:pPr>
        <w:rPr>
          <w:b/>
          <w:bCs/>
          <w:caps/>
          <w:sz w:val="24"/>
          <w:szCs w:val="24"/>
        </w:rPr>
      </w:pPr>
      <w:r w:rsidRPr="00526C40">
        <w:rPr>
          <w:b/>
          <w:bCs/>
          <w:caps/>
          <w:sz w:val="24"/>
          <w:szCs w:val="24"/>
        </w:rPr>
        <w:lastRenderedPageBreak/>
        <w:t>Тематическое планирование учебного материала</w:t>
      </w:r>
    </w:p>
    <w:p w:rsidR="00A72AEA" w:rsidRPr="00526C40" w:rsidRDefault="00C93B02" w:rsidP="00526C40">
      <w:pPr>
        <w:rPr>
          <w:sz w:val="24"/>
          <w:szCs w:val="24"/>
        </w:rPr>
      </w:pPr>
      <w:r w:rsidRPr="00526C40">
        <w:rPr>
          <w:sz w:val="24"/>
          <w:szCs w:val="24"/>
        </w:rPr>
        <w:t xml:space="preserve">                       </w:t>
      </w:r>
      <w:r w:rsidR="00A72AEA" w:rsidRPr="00526C40">
        <w:rPr>
          <w:sz w:val="24"/>
          <w:szCs w:val="24"/>
        </w:rPr>
        <w:t>2 ч в неделю, всего 68 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7"/>
        <w:gridCol w:w="7101"/>
        <w:gridCol w:w="986"/>
      </w:tblGrid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26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. Векторы</w:t>
            </w:r>
          </w:p>
        </w:tc>
        <w:tc>
          <w:tcPr>
            <w:tcW w:w="986" w:type="dxa"/>
          </w:tcPr>
          <w:p w:rsidR="00A72AEA" w:rsidRPr="00526C40" w:rsidRDefault="009E1296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171" w:rsidRPr="00526C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6" w:type="dxa"/>
          </w:tcPr>
          <w:p w:rsidR="00A72AEA" w:rsidRPr="00526C40" w:rsidRDefault="00E218BB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 Применение векторов в решении задач.</w:t>
            </w:r>
          </w:p>
        </w:tc>
        <w:tc>
          <w:tcPr>
            <w:tcW w:w="986" w:type="dxa"/>
          </w:tcPr>
          <w:p w:rsidR="00A72AEA" w:rsidRPr="00526C40" w:rsidRDefault="00E218BB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A72AEA" w:rsidRPr="00526C40" w:rsidRDefault="00E218BB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  <w:r w:rsidR="00A72AEA" w:rsidRPr="00526C4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86" w:type="dxa"/>
          </w:tcPr>
          <w:p w:rsidR="00A72AEA" w:rsidRPr="00526C40" w:rsidRDefault="00E218BB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86" w:type="dxa"/>
          </w:tcPr>
          <w:p w:rsidR="00A72AEA" w:rsidRPr="00526C40" w:rsidRDefault="00E218BB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A72AEA" w:rsidRPr="00526C40" w:rsidRDefault="009E1296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="00A72AEA" w:rsidRPr="00526C4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9E1296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526C40" w:rsidRDefault="009E1296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18BB" w:rsidRPr="00526C40" w:rsidTr="009E1296">
        <w:tc>
          <w:tcPr>
            <w:tcW w:w="1377" w:type="dxa"/>
          </w:tcPr>
          <w:p w:rsidR="00E218BB" w:rsidRPr="00526C40" w:rsidRDefault="009E1296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</w:tcPr>
          <w:p w:rsidR="00E218BB" w:rsidRPr="00526C40" w:rsidRDefault="00E218BB" w:rsidP="00526C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C40"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 1</w:t>
            </w:r>
          </w:p>
        </w:tc>
        <w:tc>
          <w:tcPr>
            <w:tcW w:w="986" w:type="dxa"/>
          </w:tcPr>
          <w:p w:rsidR="00E218BB" w:rsidRPr="00526C40" w:rsidRDefault="00E218BB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Глава Х</w:t>
            </w:r>
            <w:proofErr w:type="gramStart"/>
            <w:r w:rsidRPr="00526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. Соотношения между сторонами и углами треугольника. Скалярное произведение в</w:t>
            </w:r>
            <w:r w:rsidR="009E1296" w:rsidRPr="00526C4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кторов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D4087E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 3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526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. Длина окружности и площадь круга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 4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526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86" w:type="dxa"/>
          </w:tcPr>
          <w:p w:rsidR="00A72AEA" w:rsidRPr="00526C40" w:rsidRDefault="009E1296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526C40" w:rsidRDefault="009E1296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 5</w:t>
            </w:r>
          </w:p>
        </w:tc>
        <w:tc>
          <w:tcPr>
            <w:tcW w:w="986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171" w:rsidRPr="00526C40" w:rsidTr="009E1296">
        <w:tc>
          <w:tcPr>
            <w:tcW w:w="8478" w:type="dxa"/>
            <w:gridSpan w:val="2"/>
          </w:tcPr>
          <w:p w:rsidR="00E60171" w:rsidRPr="00526C40" w:rsidRDefault="00E60171" w:rsidP="005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E60171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4087E" w:rsidRPr="00526C40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7E" w:rsidRPr="00526C40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526C40" w:rsidRDefault="00D4087E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171" w:rsidRPr="00526C40" w:rsidTr="009E1296">
        <w:tc>
          <w:tcPr>
            <w:tcW w:w="8478" w:type="dxa"/>
            <w:gridSpan w:val="2"/>
          </w:tcPr>
          <w:p w:rsidR="00E60171" w:rsidRPr="00526C40" w:rsidRDefault="00E60171" w:rsidP="0052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</w:tcPr>
          <w:p w:rsidR="00E60171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2AEA" w:rsidRPr="00526C40" w:rsidTr="009E1296">
        <w:tc>
          <w:tcPr>
            <w:tcW w:w="8478" w:type="dxa"/>
            <w:gridSpan w:val="2"/>
          </w:tcPr>
          <w:p w:rsidR="00A72AEA" w:rsidRPr="00526C40" w:rsidRDefault="00A72AEA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72AEA" w:rsidRPr="00526C40" w:rsidTr="009E1296">
        <w:tc>
          <w:tcPr>
            <w:tcW w:w="1377" w:type="dxa"/>
          </w:tcPr>
          <w:p w:rsidR="00A72AEA" w:rsidRPr="00526C40" w:rsidRDefault="00D4087E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A72AEA" w:rsidRPr="00526C40" w:rsidRDefault="00A72AEA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A72AEA" w:rsidRPr="00526C40" w:rsidRDefault="00E60171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171" w:rsidRPr="00526C40" w:rsidTr="009E1296">
        <w:tc>
          <w:tcPr>
            <w:tcW w:w="1377" w:type="dxa"/>
          </w:tcPr>
          <w:p w:rsidR="00E60171" w:rsidRPr="00526C40" w:rsidRDefault="00D4087E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E60171" w:rsidRPr="00526C40" w:rsidRDefault="00E60171" w:rsidP="00526C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C40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E60171" w:rsidRPr="00526C40" w:rsidRDefault="00E60171" w:rsidP="00526C40">
            <w:pPr>
              <w:rPr>
                <w:rFonts w:ascii="Times New Roman" w:hAnsi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2AEA" w:rsidRPr="00526C40" w:rsidRDefault="00A72AEA" w:rsidP="00526C40">
      <w:pPr>
        <w:rPr>
          <w:sz w:val="24"/>
          <w:szCs w:val="24"/>
        </w:rPr>
      </w:pPr>
    </w:p>
    <w:bookmarkEnd w:id="6"/>
    <w:p w:rsidR="00A72AEA" w:rsidRPr="00526C40" w:rsidRDefault="00A72AEA" w:rsidP="00526C40">
      <w:pPr>
        <w:rPr>
          <w:rFonts w:ascii="Times New Roman" w:hAnsi="Times New Roman" w:cs="Times New Roman"/>
          <w:b/>
          <w:sz w:val="24"/>
          <w:szCs w:val="24"/>
        </w:rPr>
      </w:pPr>
      <w:r w:rsidRPr="00526C40">
        <w:rPr>
          <w:rFonts w:ascii="Times New Roman" w:hAnsi="Times New Roman" w:cs="Times New Roman"/>
          <w:b/>
          <w:sz w:val="24"/>
          <w:szCs w:val="24"/>
        </w:rPr>
        <w:t xml:space="preserve">          7. Описание учебно-методического и материально-технического обеспечения образовательного процесса</w:t>
      </w:r>
    </w:p>
    <w:p w:rsidR="00A72AEA" w:rsidRPr="00526C40" w:rsidRDefault="00A72AEA" w:rsidP="00526C40">
      <w:pPr>
        <w:rPr>
          <w:rFonts w:ascii="Times New Roman" w:hAnsi="Times New Roman" w:cs="Times New Roman"/>
          <w:b/>
          <w:sz w:val="24"/>
          <w:szCs w:val="24"/>
        </w:rPr>
      </w:pPr>
      <w:r w:rsidRPr="00526C40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комплект:</w:t>
      </w:r>
    </w:p>
    <w:p w:rsidR="00A72AEA" w:rsidRPr="00526C40" w:rsidRDefault="00A72AEA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526C4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26C40">
        <w:rPr>
          <w:rFonts w:ascii="Times New Roman" w:hAnsi="Times New Roman" w:cs="Times New Roman"/>
          <w:sz w:val="24"/>
          <w:szCs w:val="24"/>
        </w:rPr>
        <w:t xml:space="preserve"> и другие. Геометрия 7 - 9 учебник общеобразовательных учреждений – М.: Просвещение, 2015</w:t>
      </w:r>
    </w:p>
    <w:p w:rsidR="00A72AEA" w:rsidRPr="00526C40" w:rsidRDefault="00A72AEA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sz w:val="24"/>
          <w:szCs w:val="24"/>
        </w:rPr>
        <w:t xml:space="preserve">Книга для учителя «Изучение геометрии в 7 – 9 классах» Л.С. </w:t>
      </w:r>
      <w:proofErr w:type="spellStart"/>
      <w:r w:rsidRPr="00526C4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2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C4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526C40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72AEA" w:rsidRPr="00526C40" w:rsidRDefault="00A72AEA" w:rsidP="00526C40">
      <w:pPr>
        <w:rPr>
          <w:rFonts w:ascii="Times New Roman" w:hAnsi="Times New Roman" w:cs="Times New Roman"/>
          <w:sz w:val="24"/>
          <w:szCs w:val="24"/>
        </w:rPr>
      </w:pPr>
      <w:r w:rsidRPr="00526C40"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геометрии. 9 класс. Б.Г. Зив, В.М. </w:t>
      </w:r>
      <w:proofErr w:type="spellStart"/>
      <w:r w:rsidRPr="00526C4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526C40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</w:p>
    <w:p w:rsidR="00A72AEA" w:rsidRPr="00526C40" w:rsidRDefault="00A72AEA" w:rsidP="00526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24C" w:rsidRPr="00526C40" w:rsidRDefault="001C124C" w:rsidP="00526C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C124C" w:rsidRPr="00526C40" w:rsidSect="00E16BB0">
          <w:footerReference w:type="default" r:id="rId10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72AEA" w:rsidRPr="00526C40" w:rsidRDefault="00A72AEA" w:rsidP="00526C4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6C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</w:t>
      </w:r>
      <w:r w:rsidR="009E1296" w:rsidRPr="00526C40">
        <w:rPr>
          <w:rFonts w:ascii="Times New Roman" w:hAnsi="Times New Roman" w:cs="Times New Roman"/>
          <w:b/>
          <w:bCs/>
          <w:sz w:val="24"/>
          <w:szCs w:val="24"/>
        </w:rPr>
        <w:t>геометрии</w:t>
      </w:r>
      <w:r w:rsidRPr="00526C40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  <w:r w:rsidR="0074566C" w:rsidRPr="00526C4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72AEA" w:rsidRPr="00526C40" w:rsidRDefault="00A72AEA" w:rsidP="00526C4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4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E1296" w:rsidRPr="00526C40">
        <w:rPr>
          <w:rFonts w:ascii="Times New Roman" w:hAnsi="Times New Roman" w:cs="Times New Roman"/>
          <w:b/>
          <w:sz w:val="24"/>
          <w:szCs w:val="24"/>
        </w:rPr>
        <w:t>2</w:t>
      </w:r>
      <w:r w:rsidRPr="00526C40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701"/>
        <w:gridCol w:w="2126"/>
        <w:gridCol w:w="3686"/>
        <w:gridCol w:w="1275"/>
        <w:gridCol w:w="993"/>
        <w:gridCol w:w="992"/>
      </w:tblGrid>
      <w:tr w:rsidR="0095042F" w:rsidRPr="00526C40" w:rsidTr="00F644EE">
        <w:tc>
          <w:tcPr>
            <w:tcW w:w="709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3686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</w:t>
            </w:r>
          </w:p>
        </w:tc>
        <w:tc>
          <w:tcPr>
            <w:tcW w:w="1275" w:type="dxa"/>
            <w:vMerge w:val="restart"/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5042F" w:rsidRPr="00526C40" w:rsidTr="00F644E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E99" w:rsidRPr="00526C40" w:rsidRDefault="00391E9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3608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463608" w:rsidRPr="00526C40" w:rsidRDefault="00526C40" w:rsidP="00526C4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</w:t>
            </w:r>
            <w:r w:rsidR="00463608" w:rsidRPr="00526C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463608" w:rsidRPr="00526C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463608" w:rsidRPr="00526C40">
              <w:rPr>
                <w:rFonts w:ascii="Times New Roman" w:hAnsi="Times New Roman"/>
                <w:b/>
                <w:caps/>
                <w:sz w:val="24"/>
                <w:szCs w:val="24"/>
              </w:rPr>
              <w:t>Векторы</w:t>
            </w:r>
          </w:p>
        </w:tc>
      </w:tr>
      <w:tr w:rsidR="0095042F" w:rsidRPr="00526C40" w:rsidTr="00F644EE">
        <w:tc>
          <w:tcPr>
            <w:tcW w:w="709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91E99" w:rsidRPr="00526C40" w:rsidRDefault="00391E99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</w:t>
            </w:r>
          </w:p>
        </w:tc>
        <w:tc>
          <w:tcPr>
            <w:tcW w:w="1559" w:type="dxa"/>
          </w:tcPr>
          <w:p w:rsidR="00391E99" w:rsidRPr="00526C40" w:rsidRDefault="002B03F7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BA778F" w:rsidRPr="00526C40" w:rsidRDefault="00391E99" w:rsidP="00526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r w:rsidR="00984E3A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(начало, конец вектора), нулевой вектор</w:t>
            </w:r>
            <w:proofErr w:type="gramStart"/>
            <w:r w:rsidR="00984E3A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8F"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A778F"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коллинеарные,</w:t>
            </w:r>
          </w:p>
          <w:p w:rsidR="00391E99" w:rsidRPr="00526C40" w:rsidRDefault="00BA778F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сонаправленные</w:t>
            </w:r>
            <w:proofErr w:type="spell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противоположно направленные,</w:t>
            </w:r>
          </w:p>
        </w:tc>
        <w:tc>
          <w:tcPr>
            <w:tcW w:w="2126" w:type="dxa"/>
          </w:tcPr>
          <w:p w:rsidR="00391E99" w:rsidRPr="00526C40" w:rsidRDefault="00FD54EC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686" w:type="dxa"/>
          </w:tcPr>
          <w:p w:rsidR="00391E99" w:rsidRPr="00526C40" w:rsidRDefault="00BA778F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Формирования знаний о векторе, равных векторах, </w:t>
            </w:r>
            <w:proofErr w:type="spellStart"/>
            <w:r w:rsidRPr="00526C40">
              <w:rPr>
                <w:rFonts w:ascii="Times New Roman" w:hAnsi="Times New Roman"/>
                <w:sz w:val="24"/>
                <w:szCs w:val="24"/>
              </w:rPr>
              <w:t>соноправлен-ных</w:t>
            </w:r>
            <w:proofErr w:type="spell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6C40">
              <w:rPr>
                <w:rFonts w:ascii="Times New Roman" w:hAnsi="Times New Roman"/>
                <w:sz w:val="24"/>
                <w:szCs w:val="24"/>
              </w:rPr>
              <w:t>противоположнонаправленных</w:t>
            </w:r>
            <w:proofErr w:type="spell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векторах.</w:t>
            </w:r>
            <w:r w:rsidR="00984E3A" w:rsidRPr="00526C40">
              <w:rPr>
                <w:rFonts w:ascii="Times New Roman" w:hAnsi="Times New Roman"/>
                <w:sz w:val="24"/>
                <w:szCs w:val="24"/>
              </w:rPr>
              <w:t xml:space="preserve"> Научиться изображать и обозначать векторы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виды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984E3A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491509" w:rsidRPr="00526C4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="00984E3A"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="00984E3A" w:rsidRPr="00526C40">
              <w:rPr>
                <w:rStyle w:val="FontStyle12"/>
                <w:sz w:val="24"/>
                <w:szCs w:val="24"/>
              </w:rPr>
              <w:t xml:space="preserve"> </w:t>
            </w:r>
            <w:r w:rsidR="00984E3A"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одно-</w:t>
            </w:r>
            <w:proofErr w:type="spellStart"/>
            <w:r w:rsidR="00984E3A"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классниками</w:t>
            </w:r>
            <w:proofErr w:type="spellEnd"/>
            <w:r w:rsidR="00984E3A"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4E3A"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="00984E3A" w:rsidRPr="00526C40">
              <w:rPr>
                <w:rStyle w:val="FontStyle12"/>
                <w:sz w:val="24"/>
                <w:szCs w:val="24"/>
              </w:rPr>
              <w:t xml:space="preserve">: сличать свой способ действий с эталоном. </w:t>
            </w:r>
            <w:r w:rsidR="00984E3A"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984E3A"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="00984E3A" w:rsidRPr="00526C40">
              <w:rPr>
                <w:rStyle w:val="FontStyle11"/>
                <w:sz w:val="24"/>
                <w:szCs w:val="24"/>
              </w:rPr>
              <w:t>строить логические цепи рассуждений</w:t>
            </w:r>
            <w:r w:rsidR="00984E3A" w:rsidRPr="0052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91E99" w:rsidRPr="00526C40" w:rsidRDefault="00391E9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п.76 №738-752(выборочно)</w:t>
            </w:r>
          </w:p>
        </w:tc>
        <w:tc>
          <w:tcPr>
            <w:tcW w:w="993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3F7" w:rsidRPr="00526C40" w:rsidTr="00F644EE">
        <w:tc>
          <w:tcPr>
            <w:tcW w:w="709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B03F7" w:rsidRPr="00526C40" w:rsidRDefault="002B03F7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Равенство векторов.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Откладывание вектора от данной точки.</w:t>
            </w:r>
          </w:p>
        </w:tc>
        <w:tc>
          <w:tcPr>
            <w:tcW w:w="1559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исследовани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рефлексии</w:t>
            </w:r>
          </w:p>
        </w:tc>
        <w:tc>
          <w:tcPr>
            <w:tcW w:w="1701" w:type="dxa"/>
          </w:tcPr>
          <w:p w:rsidR="002B03F7" w:rsidRPr="00526C40" w:rsidRDefault="002B03F7" w:rsidP="00526C40">
            <w:pPr>
              <w:shd w:val="clear" w:color="auto" w:fill="FFFFFF"/>
              <w:spacing w:after="0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Равенство векторов. </w:t>
            </w:r>
            <w:r w:rsidRPr="00526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Откладывание вектора от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данной точки.</w:t>
            </w:r>
          </w:p>
        </w:tc>
        <w:tc>
          <w:tcPr>
            <w:tcW w:w="2126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82FFE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нений в учебной деятельности),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9150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2B03F7" w:rsidRPr="00526C40" w:rsidRDefault="00BA778F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3A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r w:rsidR="00984E3A" w:rsidRPr="00526C40">
              <w:rPr>
                <w:rFonts w:ascii="Times New Roman" w:hAnsi="Times New Roman"/>
                <w:sz w:val="24"/>
                <w:szCs w:val="24"/>
              </w:rPr>
              <w:t>вектора и равных векторов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982FFE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ков</w:t>
            </w:r>
            <w:r w:rsidR="00982FFE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анализа, сопоставления, сравне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984E3A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84E3A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3A" w:rsidRPr="00526C40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="00982FFE" w:rsidRPr="00526C40">
              <w:rPr>
                <w:rStyle w:val="FontStyle12"/>
                <w:sz w:val="24"/>
                <w:szCs w:val="24"/>
              </w:rPr>
              <w:t>планировать об</w:t>
            </w:r>
            <w:r w:rsidR="00984E3A" w:rsidRPr="00526C40">
              <w:rPr>
                <w:rStyle w:val="FontStyle12"/>
                <w:sz w:val="24"/>
                <w:szCs w:val="24"/>
              </w:rPr>
              <w:t xml:space="preserve">щие способы работы. </w:t>
            </w:r>
            <w:proofErr w:type="gramStart"/>
            <w:r w:rsidR="00984E3A" w:rsidRPr="00526C40">
              <w:rPr>
                <w:rStyle w:val="FontStyle12"/>
                <w:sz w:val="24"/>
                <w:szCs w:val="24"/>
              </w:rPr>
              <w:t>Р</w:t>
            </w:r>
            <w:r w:rsidR="00984E3A"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="00984E3A"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="00984E3A"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="00984E3A" w:rsidRPr="00526C40">
              <w:rPr>
                <w:rStyle w:val="FontStyle12"/>
                <w:b/>
                <w:sz w:val="24"/>
                <w:szCs w:val="24"/>
              </w:rPr>
              <w:t>Познаватель</w:t>
            </w:r>
            <w:r w:rsidR="0049150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="00984E3A" w:rsidRPr="00526C40">
              <w:rPr>
                <w:rStyle w:val="FontStyle12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="00984E3A" w:rsidRPr="00526C40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="00491509" w:rsidRPr="00526C40">
              <w:rPr>
                <w:rStyle w:val="FontStyle12"/>
                <w:sz w:val="24"/>
                <w:szCs w:val="24"/>
              </w:rPr>
              <w:t>выделять количест</w:t>
            </w:r>
            <w:r w:rsidR="00984E3A" w:rsidRPr="00526C40">
              <w:rPr>
                <w:rStyle w:val="FontStyle12"/>
                <w:sz w:val="24"/>
                <w:szCs w:val="24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п.77,78 №738-752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993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3F7" w:rsidRPr="00526C40" w:rsidTr="00F644EE">
        <w:tc>
          <w:tcPr>
            <w:tcW w:w="709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2B03F7" w:rsidRPr="00526C40" w:rsidRDefault="002B03F7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559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общеме-тодической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2B03F7" w:rsidRPr="00526C40" w:rsidRDefault="002B03F7" w:rsidP="00526C40">
            <w:pPr>
              <w:shd w:val="clear" w:color="auto" w:fill="FFFFFF"/>
              <w:spacing w:after="0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Сумма двух векторов. Законы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сложения векторов. Правило параллелограмма.</w:t>
            </w:r>
          </w:p>
        </w:tc>
        <w:tc>
          <w:tcPr>
            <w:tcW w:w="2126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чаемого предметного содержания</w:t>
            </w:r>
          </w:p>
        </w:tc>
        <w:tc>
          <w:tcPr>
            <w:tcW w:w="3686" w:type="dxa"/>
          </w:tcPr>
          <w:p w:rsidR="002B03F7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</w:t>
            </w:r>
            <w:r w:rsidR="00984E3A" w:rsidRPr="00526C40">
              <w:rPr>
                <w:rFonts w:ascii="Times New Roman" w:hAnsi="Times New Roman"/>
                <w:sz w:val="24"/>
                <w:szCs w:val="24"/>
              </w:rPr>
              <w:t>законы сложения, определение суммы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>.</w:t>
            </w:r>
            <w:r w:rsidR="00984E3A" w:rsidRPr="0052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>У</w:t>
            </w:r>
            <w:r w:rsidR="00984E3A" w:rsidRPr="00526C40">
              <w:rPr>
                <w:rFonts w:ascii="Times New Roman" w:hAnsi="Times New Roman"/>
                <w:sz w:val="24"/>
                <w:szCs w:val="24"/>
              </w:rPr>
              <w:t xml:space="preserve">меть строить вектор, равный сумме двух векторов, используя правило треугольника, параллелограмма, </w:t>
            </w:r>
            <w:proofErr w:type="gramStart"/>
            <w:r w:rsidR="00984E3A" w:rsidRPr="00526C40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8D3E29" w:rsidRPr="00526C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84E3A" w:rsidRPr="00526C40">
              <w:rPr>
                <w:rFonts w:ascii="Times New Roman" w:hAnsi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="00984E3A" w:rsidRPr="00526C40">
              <w:rPr>
                <w:rFonts w:ascii="Times New Roman" w:hAnsi="Times New Roman"/>
                <w:sz w:val="24"/>
                <w:szCs w:val="24"/>
              </w:rPr>
              <w:t xml:space="preserve"> законы сложения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="00982FFE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ков</w:t>
            </w:r>
            <w:r w:rsidR="00982FFE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анализа, сопоставления, сравне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Style w:val="FontStyle12"/>
                <w:b/>
                <w:sz w:val="24"/>
                <w:szCs w:val="24"/>
              </w:rPr>
              <w:t>Коммуни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кативные: </w:t>
            </w:r>
            <w:r w:rsidR="00982FFE" w:rsidRPr="00526C40">
              <w:rPr>
                <w:rStyle w:val="FontStyle12"/>
                <w:sz w:val="24"/>
                <w:szCs w:val="24"/>
              </w:rPr>
              <w:t>планировать об</w:t>
            </w:r>
            <w:r w:rsidRPr="00526C40">
              <w:rPr>
                <w:rStyle w:val="FontStyle12"/>
                <w:sz w:val="24"/>
                <w:szCs w:val="24"/>
              </w:rPr>
              <w:t xml:space="preserve">щие способы работы.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t>Р</w:t>
            </w:r>
            <w:r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="008D3E2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="00314BA9" w:rsidRPr="00526C40">
              <w:rPr>
                <w:rStyle w:val="FontStyle12"/>
                <w:sz w:val="24"/>
                <w:szCs w:val="24"/>
              </w:rPr>
              <w:t>выделять количест</w:t>
            </w:r>
            <w:r w:rsidRPr="00526C40">
              <w:rPr>
                <w:rStyle w:val="FontStyle12"/>
                <w:sz w:val="24"/>
                <w:szCs w:val="24"/>
              </w:rPr>
              <w:t xml:space="preserve">венные характеристики </w:t>
            </w:r>
            <w:r w:rsidRPr="00526C40">
              <w:rPr>
                <w:rStyle w:val="FontStyle12"/>
                <w:sz w:val="24"/>
                <w:szCs w:val="24"/>
              </w:rPr>
              <w:lastRenderedPageBreak/>
              <w:t>объектов, заданные словами</w:t>
            </w:r>
          </w:p>
        </w:tc>
        <w:tc>
          <w:tcPr>
            <w:tcW w:w="1275" w:type="dxa"/>
          </w:tcPr>
          <w:p w:rsidR="002B03F7" w:rsidRPr="00526C40" w:rsidRDefault="002B03F7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п.79,80 №753-774 (выборочно)</w:t>
            </w:r>
          </w:p>
        </w:tc>
        <w:tc>
          <w:tcPr>
            <w:tcW w:w="993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3F7" w:rsidRPr="00526C40" w:rsidRDefault="002B03F7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2F" w:rsidRPr="00526C40" w:rsidTr="00F644EE">
        <w:tc>
          <w:tcPr>
            <w:tcW w:w="709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391E99" w:rsidRPr="00526C40" w:rsidRDefault="00391E99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559" w:type="dxa"/>
          </w:tcPr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E99" w:rsidRPr="00526C40" w:rsidRDefault="00391E99" w:rsidP="00526C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2126" w:type="dxa"/>
          </w:tcPr>
          <w:p w:rsidR="00391E99" w:rsidRPr="00526C40" w:rsidRDefault="00FB595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чаемого предметного содержания;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тир. </w:t>
            </w:r>
            <w:r w:rsidR="009435F4" w:rsidRPr="00526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ыставленных оценок</w:t>
            </w:r>
          </w:p>
        </w:tc>
        <w:tc>
          <w:tcPr>
            <w:tcW w:w="3686" w:type="dxa"/>
          </w:tcPr>
          <w:p w:rsidR="00391E99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сумма 3 наиболее векторов, научиться строить вектор, равный сумме нескольких векторов, используя правило многоугольника.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управлять свои</w:t>
            </w:r>
            <w:r w:rsidR="00982FFE" w:rsidRPr="00526C40">
              <w:rPr>
                <w:rStyle w:val="FontStyle11"/>
                <w:sz w:val="24"/>
                <w:szCs w:val="24"/>
              </w:rPr>
              <w:t xml:space="preserve">м поведением (контроль, </w:t>
            </w:r>
            <w:proofErr w:type="spellStart"/>
            <w:r w:rsidR="00982FFE" w:rsidRPr="00526C40">
              <w:rPr>
                <w:rStyle w:val="FontStyle11"/>
                <w:sz w:val="24"/>
                <w:szCs w:val="24"/>
              </w:rPr>
              <w:t>самокор</w:t>
            </w:r>
            <w:r w:rsidRPr="00526C40">
              <w:rPr>
                <w:rStyle w:val="FontStyle11"/>
                <w:sz w:val="24"/>
                <w:szCs w:val="24"/>
              </w:rPr>
              <w:t>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дейст</w:t>
            </w:r>
            <w:proofErr w:type="spellEnd"/>
            <w:r w:rsidR="008D3E29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 xml:space="preserve">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391E99" w:rsidRPr="00526C40" w:rsidRDefault="0046360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п.81,</w:t>
            </w:r>
            <w:r w:rsidR="00391E99" w:rsidRPr="00526C40">
              <w:rPr>
                <w:rFonts w:ascii="Times New Roman" w:hAnsi="Times New Roman" w:cs="Times New Roman"/>
                <w:sz w:val="24"/>
                <w:szCs w:val="24"/>
              </w:rPr>
              <w:t>№753-774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99" w:rsidRPr="00526C40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993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E99" w:rsidRPr="00526C40" w:rsidRDefault="00391E9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E04" w:rsidRPr="00526C40" w:rsidTr="00F644EE">
        <w:tc>
          <w:tcPr>
            <w:tcW w:w="709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B43E04" w:rsidRPr="00526C40" w:rsidRDefault="00B43E04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1559" w:type="dxa"/>
          </w:tcPr>
          <w:p w:rsidR="00B43E04" w:rsidRPr="00526C40" w:rsidRDefault="00B43E04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B43E04" w:rsidRPr="00526C40" w:rsidRDefault="00B43E04" w:rsidP="00526C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Вычитание векторов.</w:t>
            </w:r>
          </w:p>
        </w:tc>
        <w:tc>
          <w:tcPr>
            <w:tcW w:w="2126" w:type="dxa"/>
          </w:tcPr>
          <w:p w:rsidR="00B43E04" w:rsidRPr="00526C40" w:rsidRDefault="009435F4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1905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-нений в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деятельности), пост</w:t>
            </w:r>
            <w:r w:rsidR="008A1905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роение алгоритма действий</w:t>
            </w:r>
          </w:p>
        </w:tc>
        <w:tc>
          <w:tcPr>
            <w:tcW w:w="3686" w:type="dxa"/>
          </w:tcPr>
          <w:p w:rsidR="000122D0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операцией разность 2 векторов, </w:t>
            </w:r>
            <w:r w:rsidR="008D3E29"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противоположных векторов, </w:t>
            </w:r>
            <w:r w:rsidR="008D3E29" w:rsidRPr="00526C40">
              <w:rPr>
                <w:rFonts w:ascii="Times New Roman" w:hAnsi="Times New Roman"/>
                <w:sz w:val="24"/>
                <w:szCs w:val="24"/>
              </w:rPr>
              <w:t>строить вектор, равный разности двух векторов.</w:t>
            </w:r>
          </w:p>
          <w:p w:rsidR="00B43E04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="00BA778F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ков</w:t>
            </w:r>
            <w:r w:rsidR="00BA778F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анализа, сопоставления, сравне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29" w:rsidRPr="00526C40">
              <w:rPr>
                <w:rStyle w:val="FontStyle12"/>
                <w:b/>
                <w:sz w:val="24"/>
                <w:szCs w:val="24"/>
              </w:rPr>
              <w:t>Коммуни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кативные: </w:t>
            </w:r>
            <w:r w:rsidR="008D3E29" w:rsidRPr="00526C40">
              <w:rPr>
                <w:rStyle w:val="FontStyle12"/>
                <w:sz w:val="24"/>
                <w:szCs w:val="24"/>
              </w:rPr>
              <w:t>планировать об</w:t>
            </w:r>
            <w:r w:rsidRPr="00526C40">
              <w:rPr>
                <w:rStyle w:val="FontStyle12"/>
                <w:sz w:val="24"/>
                <w:szCs w:val="24"/>
              </w:rPr>
              <w:t xml:space="preserve">щие способы работы.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lastRenderedPageBreak/>
              <w:t>Р</w:t>
            </w:r>
            <w:r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="008D3E2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тельные: </w:t>
            </w:r>
            <w:r w:rsidR="008D3E29" w:rsidRPr="00526C40">
              <w:rPr>
                <w:rStyle w:val="FontStyle12"/>
                <w:sz w:val="24"/>
                <w:szCs w:val="24"/>
              </w:rPr>
              <w:t xml:space="preserve">выделять </w:t>
            </w:r>
            <w:proofErr w:type="gramStart"/>
            <w:r w:rsidR="008D3E29" w:rsidRPr="00526C40">
              <w:rPr>
                <w:rStyle w:val="FontStyle12"/>
                <w:sz w:val="24"/>
                <w:szCs w:val="24"/>
              </w:rPr>
              <w:t>количест</w:t>
            </w:r>
            <w:r w:rsidRPr="00526C40">
              <w:rPr>
                <w:rStyle w:val="FontStyle12"/>
                <w:sz w:val="24"/>
                <w:szCs w:val="24"/>
              </w:rPr>
              <w:t>венные</w:t>
            </w:r>
            <w:proofErr w:type="gramEnd"/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Style w:val="FontStyle12"/>
                <w:sz w:val="24"/>
                <w:szCs w:val="24"/>
              </w:rPr>
              <w:t>характ</w:t>
            </w:r>
            <w:r w:rsidR="008D3E29" w:rsidRPr="00526C40">
              <w:rPr>
                <w:rStyle w:val="FontStyle12"/>
                <w:sz w:val="24"/>
                <w:szCs w:val="24"/>
              </w:rPr>
              <w:t>-</w:t>
            </w:r>
            <w:r w:rsidRPr="00526C40">
              <w:rPr>
                <w:rStyle w:val="FontStyle12"/>
                <w:sz w:val="24"/>
                <w:szCs w:val="24"/>
              </w:rPr>
              <w:t>еристики</w:t>
            </w:r>
            <w:proofErr w:type="spellEnd"/>
            <w:r w:rsidRPr="00526C40">
              <w:rPr>
                <w:rStyle w:val="FontStyle12"/>
                <w:sz w:val="24"/>
                <w:szCs w:val="24"/>
              </w:rPr>
              <w:t xml:space="preserve"> объектов, заданные словами</w:t>
            </w:r>
          </w:p>
        </w:tc>
        <w:tc>
          <w:tcPr>
            <w:tcW w:w="1275" w:type="dxa"/>
          </w:tcPr>
          <w:p w:rsidR="00B43E04" w:rsidRPr="00526C40" w:rsidRDefault="00B43E04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п.82, №753-774(выборочно) </w:t>
            </w:r>
          </w:p>
        </w:tc>
        <w:tc>
          <w:tcPr>
            <w:tcW w:w="993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E04" w:rsidRPr="00526C40" w:rsidTr="00F644EE">
        <w:tc>
          <w:tcPr>
            <w:tcW w:w="709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43E04" w:rsidRPr="00526C40" w:rsidRDefault="00B43E04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559" w:type="dxa"/>
          </w:tcPr>
          <w:p w:rsidR="00B43E04" w:rsidRPr="00526C40" w:rsidRDefault="00B43E04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общеме-тодической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B43E04" w:rsidRPr="00526C40" w:rsidRDefault="0049150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 векторов</w:t>
            </w:r>
          </w:p>
        </w:tc>
        <w:tc>
          <w:tcPr>
            <w:tcW w:w="2126" w:type="dxa"/>
          </w:tcPr>
          <w:p w:rsidR="00B43E04" w:rsidRPr="00526C40" w:rsidRDefault="009435F4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A1905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чаемого предметного содержания</w:t>
            </w:r>
          </w:p>
        </w:tc>
        <w:tc>
          <w:tcPr>
            <w:tcW w:w="3686" w:type="dxa"/>
          </w:tcPr>
          <w:p w:rsidR="00B43E04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29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умножение вектора на число векторов, научиться строить вектор, умноженный на число.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78F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ного выбора наиболее эффективного способа решения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</w:t>
            </w:r>
            <w:r w:rsidR="008D3E2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регулировать со</w:t>
            </w:r>
            <w:r w:rsidR="008D3E29" w:rsidRPr="00526C40">
              <w:rPr>
                <w:rStyle w:val="FontStyle11"/>
                <w:sz w:val="24"/>
                <w:szCs w:val="24"/>
              </w:rPr>
              <w:t>бственную деятельность посредст</w:t>
            </w:r>
            <w:r w:rsidRPr="00526C40">
              <w:rPr>
                <w:rStyle w:val="FontStyle11"/>
                <w:sz w:val="24"/>
                <w:szCs w:val="24"/>
              </w:rPr>
              <w:t xml:space="preserve">вом письменной речи. </w:t>
            </w:r>
            <w:r w:rsidR="00982FFE" w:rsidRPr="00526C40">
              <w:rPr>
                <w:rStyle w:val="FontStyle12"/>
                <w:b/>
                <w:sz w:val="24"/>
                <w:szCs w:val="24"/>
              </w:rPr>
              <w:t>Регуля</w:t>
            </w:r>
            <w:r w:rsidRPr="00526C40">
              <w:rPr>
                <w:rStyle w:val="FontStyle12"/>
                <w:b/>
                <w:sz w:val="24"/>
                <w:szCs w:val="24"/>
              </w:rPr>
              <w:t>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43E04" w:rsidRPr="00526C40" w:rsidRDefault="00B43E04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п.83 №775-799(выборочно)</w:t>
            </w:r>
          </w:p>
        </w:tc>
        <w:tc>
          <w:tcPr>
            <w:tcW w:w="993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E04" w:rsidRPr="00526C40" w:rsidRDefault="00B43E04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59" w:rsidRPr="00526C40" w:rsidTr="00F644EE">
        <w:tc>
          <w:tcPr>
            <w:tcW w:w="709" w:type="dxa"/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FB5959" w:rsidRPr="00526C40" w:rsidRDefault="0049150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126" w:type="dxa"/>
          </w:tcPr>
          <w:p w:rsidR="00FB5959" w:rsidRPr="00526C40" w:rsidRDefault="008A1905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FB5959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общих способов действий при применении векторного метода к решению задач на доказательство, используя правила сложения, </w:t>
            </w:r>
            <w:proofErr w:type="spellStart"/>
            <w:proofErr w:type="gramStart"/>
            <w:r w:rsidR="00982FFE" w:rsidRPr="00526C40">
              <w:rPr>
                <w:rFonts w:ascii="Times New Roman" w:hAnsi="Times New Roman"/>
                <w:sz w:val="24"/>
                <w:szCs w:val="24"/>
              </w:rPr>
              <w:t>вычи</w:t>
            </w:r>
            <w:r w:rsidR="008D3E29" w:rsidRPr="00526C40">
              <w:rPr>
                <w:rFonts w:ascii="Times New Roman" w:hAnsi="Times New Roman"/>
                <w:sz w:val="24"/>
                <w:szCs w:val="24"/>
              </w:rPr>
              <w:t>-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t>тания</w:t>
            </w:r>
            <w:proofErr w:type="spellEnd"/>
            <w:proofErr w:type="gramEnd"/>
            <w:r w:rsidR="00982FFE" w:rsidRPr="00526C40">
              <w:rPr>
                <w:rFonts w:ascii="Times New Roman" w:hAnsi="Times New Roman"/>
                <w:sz w:val="24"/>
                <w:szCs w:val="24"/>
              </w:rPr>
              <w:t xml:space="preserve">, умножение вектора </w:t>
            </w:r>
            <w:r w:rsidR="00982FFE" w:rsidRPr="00526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число.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деятельности.</w:t>
            </w:r>
            <w:r w:rsidR="00984E3A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E3A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дейст</w:t>
            </w:r>
            <w:proofErr w:type="spellEnd"/>
            <w:r w:rsidR="008D3E29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 xml:space="preserve">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="00982FFE" w:rsidRPr="00526C40">
              <w:rPr>
                <w:rStyle w:val="FontStyle11"/>
                <w:sz w:val="24"/>
                <w:szCs w:val="24"/>
              </w:rPr>
              <w:t>форми</w:t>
            </w:r>
            <w:r w:rsidRPr="00526C40">
              <w:rPr>
                <w:rStyle w:val="FontStyle11"/>
                <w:sz w:val="24"/>
                <w:szCs w:val="24"/>
              </w:rPr>
              <w:t xml:space="preserve">ровать способность к мобилизации сил и энергии, к волевому усилию </w:t>
            </w:r>
            <w:r w:rsidR="008D3E29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 xml:space="preserve"> выбору в ситуации мотивационного конфликта и к преодолению препятствий.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="008D3E2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FB5959" w:rsidRPr="00526C40" w:rsidRDefault="00FB595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п.84 №775-799(выборочно)</w:t>
            </w:r>
          </w:p>
        </w:tc>
        <w:tc>
          <w:tcPr>
            <w:tcW w:w="993" w:type="dxa"/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59" w:rsidRPr="00526C40" w:rsidTr="00F644EE">
        <w:tc>
          <w:tcPr>
            <w:tcW w:w="709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B5959" w:rsidRPr="00526C40" w:rsidRDefault="00FB595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959" w:rsidRPr="00526C40" w:rsidRDefault="0049150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средней линии трапеции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959" w:rsidRPr="00526C40" w:rsidRDefault="008A1905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5959" w:rsidRPr="00526C40" w:rsidRDefault="000122D0" w:rsidP="00526C40">
            <w:pPr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29" w:rsidRPr="00526C4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</w:t>
            </w:r>
            <w:r w:rsidR="008D3E29" w:rsidRPr="00526C40">
              <w:rPr>
                <w:rFonts w:ascii="Times New Roman" w:hAnsi="Times New Roman"/>
                <w:sz w:val="24"/>
                <w:szCs w:val="24"/>
              </w:rPr>
              <w:t xml:space="preserve"> средней линии трапеции. Уметь:</w:t>
            </w:r>
            <w:r w:rsidR="008D3E29"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E29" w:rsidRPr="00526C40">
              <w:rPr>
                <w:rFonts w:ascii="Times New Roman" w:hAnsi="Times New Roman"/>
                <w:sz w:val="24"/>
                <w:szCs w:val="24"/>
              </w:rPr>
              <w:t xml:space="preserve">применять алгоритм </w:t>
            </w:r>
            <w:proofErr w:type="spellStart"/>
            <w:proofErr w:type="gramStart"/>
            <w:r w:rsidR="008D3E29" w:rsidRPr="00526C40"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proofErr w:type="gramEnd"/>
            <w:r w:rsidR="008D3E29" w:rsidRPr="00526C40">
              <w:rPr>
                <w:rFonts w:ascii="Times New Roman" w:hAnsi="Times New Roman"/>
                <w:sz w:val="24"/>
                <w:szCs w:val="24"/>
              </w:rPr>
              <w:t xml:space="preserve"> задач с этой теоремой.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="008D3E29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ков</w:t>
            </w:r>
            <w:r w:rsidR="008D3E29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анализа, сопоставления, сравне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29" w:rsidRPr="00526C40">
              <w:rPr>
                <w:rStyle w:val="FontStyle12"/>
                <w:b/>
                <w:sz w:val="24"/>
                <w:szCs w:val="24"/>
              </w:rPr>
              <w:t>Коммуни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кативные: </w:t>
            </w:r>
            <w:r w:rsidR="00314BA9" w:rsidRPr="00526C40">
              <w:rPr>
                <w:rStyle w:val="FontStyle12"/>
                <w:sz w:val="24"/>
                <w:szCs w:val="24"/>
              </w:rPr>
              <w:t>планировать об</w:t>
            </w:r>
            <w:r w:rsidRPr="00526C40">
              <w:rPr>
                <w:rStyle w:val="FontStyle12"/>
                <w:sz w:val="24"/>
                <w:szCs w:val="24"/>
              </w:rPr>
              <w:t xml:space="preserve">щие способы работы.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t>Р</w:t>
            </w:r>
            <w:r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="008D3E29" w:rsidRPr="00526C40">
              <w:rPr>
                <w:rStyle w:val="FontStyle12"/>
                <w:sz w:val="24"/>
                <w:szCs w:val="24"/>
              </w:rPr>
              <w:t xml:space="preserve">выделять </w:t>
            </w:r>
            <w:r w:rsidR="008D3E29" w:rsidRPr="00526C40">
              <w:rPr>
                <w:rStyle w:val="FontStyle12"/>
                <w:sz w:val="24"/>
                <w:szCs w:val="24"/>
              </w:rPr>
              <w:lastRenderedPageBreak/>
              <w:t>количест</w:t>
            </w:r>
            <w:r w:rsidRPr="00526C40">
              <w:rPr>
                <w:rStyle w:val="FontStyle12"/>
                <w:sz w:val="24"/>
                <w:szCs w:val="24"/>
              </w:rPr>
              <w:t>венные характеристики объектов, заданные словами</w:t>
            </w:r>
          </w:p>
          <w:p w:rsidR="001C124C" w:rsidRPr="00526C40" w:rsidRDefault="001C124C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п.85№775-799(выборочно)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959" w:rsidRPr="00526C40" w:rsidRDefault="00FB595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608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463608" w:rsidRPr="00526C40" w:rsidRDefault="00526C40" w:rsidP="00526C4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                                         </w:t>
            </w:r>
            <w:r w:rsidR="00F03575" w:rsidRPr="00526C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463608" w:rsidRPr="00526C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Метод координат</w:t>
            </w:r>
          </w:p>
        </w:tc>
      </w:tr>
      <w:tr w:rsidR="00910A19" w:rsidRPr="00526C40" w:rsidTr="00F644EE">
        <w:tc>
          <w:tcPr>
            <w:tcW w:w="709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10A19" w:rsidRPr="00526C40" w:rsidRDefault="0049150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неколлинеарным векторам</w:t>
            </w:r>
          </w:p>
        </w:tc>
        <w:tc>
          <w:tcPr>
            <w:tcW w:w="2126" w:type="dxa"/>
          </w:tcPr>
          <w:p w:rsidR="00910A19" w:rsidRPr="00526C40" w:rsidRDefault="0080512B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910A19" w:rsidRPr="00526C40" w:rsidRDefault="000122D0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2B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леммой о </w:t>
            </w:r>
            <w:proofErr w:type="spellStart"/>
            <w:r w:rsidR="0057632B" w:rsidRPr="00526C40">
              <w:rPr>
                <w:rFonts w:ascii="Times New Roman" w:hAnsi="Times New Roman" w:cs="Times New Roman"/>
                <w:sz w:val="24"/>
                <w:szCs w:val="24"/>
              </w:rPr>
              <w:t>колинеарных</w:t>
            </w:r>
            <w:proofErr w:type="spellEnd"/>
            <w:r w:rsidR="0057632B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векторах и теоремой о разложении вектора по 2 неколлинеарным векторам</w:t>
            </w:r>
            <w:r w:rsidR="00491509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. Научиться проводить операции над векторами с заданными координатами,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осваивать новые виды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.86. №911-928(выборочно)</w:t>
            </w:r>
          </w:p>
        </w:tc>
        <w:tc>
          <w:tcPr>
            <w:tcW w:w="993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19" w:rsidRPr="00526C40" w:rsidRDefault="00910A1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-ческой направленности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понятием координаты вектора, с правилами действий над векторами с заданными векторами, научиться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ичностные: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установок учебной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п.87 №911-928(выборочно)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п.88 №929-958(выборочно)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решать геометрические задачи с применением этих формул.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контроли-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п.89 №929-958(выборочно)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уравнение </w:t>
            </w:r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: уравнение прямой.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: составлять уравнение прямой по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координатам двух его точек.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устойчи</w:t>
            </w:r>
            <w:proofErr w:type="spell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-вой</w:t>
            </w:r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мотивации к обучению.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развить </w:t>
            </w:r>
            <w:r w:rsidRPr="00526C40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деятельности.</w:t>
            </w:r>
            <w:r w:rsidRPr="00526C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п.90 №959-980(выбо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решать задачи на определение координат центра окружности и его радиуса по данному уравнению окружности.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планиро-вать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действия,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п.91 №959-980(выборочно)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: уравнение прямой.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: составлять уравнение прямой по координатам двух его точек.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устой-</w:t>
            </w:r>
            <w:proofErr w:type="spell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чивой</w:t>
            </w:r>
            <w:proofErr w:type="spellEnd"/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выстраивать 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необходимых операций.</w:t>
            </w:r>
            <w:proofErr w:type="gram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п.92 №959-980(выборочно)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вектора</w:t>
            </w:r>
          </w:p>
        </w:tc>
        <w:tc>
          <w:tcPr>
            <w:tcW w:w="2126" w:type="dxa"/>
            <w:vMerge w:val="restart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  <w:vMerge w:val="restart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решать простейшие задачи методом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>координат</w:t>
            </w:r>
            <w:r w:rsidRPr="00526C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навыков анализа, сопоставления, сравнения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проме-жуточных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целей с учетом конечного результата, составлять план после-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довательности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Style w:val="FontStyle12"/>
                <w:b/>
                <w:sz w:val="24"/>
                <w:szCs w:val="24"/>
              </w:rPr>
              <w:t>-тельные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52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№959-980(выбо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F644EE">
        <w:tc>
          <w:tcPr>
            <w:tcW w:w="709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126" w:type="dxa"/>
            <w:vMerge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27A9" w:rsidRPr="00526C40" w:rsidRDefault="00C127A9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№959-980(выборочно)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910A19">
        <w:tc>
          <w:tcPr>
            <w:tcW w:w="709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"Векторы. Метод координат"</w:t>
            </w:r>
          </w:p>
        </w:tc>
        <w:tc>
          <w:tcPr>
            <w:tcW w:w="1559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, умений и навыков учащих-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координат"</w:t>
            </w:r>
          </w:p>
        </w:tc>
        <w:tc>
          <w:tcPr>
            <w:tcW w:w="212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функ-ции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; контроль и самоконтроль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изуче-нных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написание к. р.</w:t>
            </w:r>
          </w:p>
        </w:tc>
        <w:tc>
          <w:tcPr>
            <w:tcW w:w="3686" w:type="dxa"/>
          </w:tcPr>
          <w:p w:rsidR="00C127A9" w:rsidRPr="00526C40" w:rsidRDefault="00C127A9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«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координат"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регули-ровать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собственную деятельность посредством письменной речи.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127A9" w:rsidRPr="00526C40" w:rsidRDefault="00C127A9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домашнего задания</w:t>
            </w:r>
          </w:p>
        </w:tc>
        <w:tc>
          <w:tcPr>
            <w:tcW w:w="993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7A9" w:rsidRPr="00526C40" w:rsidRDefault="00C127A9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C127A9" w:rsidRPr="00526C40" w:rsidRDefault="00C127A9" w:rsidP="00526C4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3. Соотношения между сторонами и углами треугольника. Скалярное произведение векторов</w:t>
            </w: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синус, косинус, тангенс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построения 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Формирование основных понятий темы: синус, косинус, тангенс угла от 0 до 180 градусов, основное </w:t>
            </w:r>
            <w:proofErr w:type="spellStart"/>
            <w:r w:rsidRPr="00526C40">
              <w:rPr>
                <w:rFonts w:ascii="Times New Roman" w:hAnsi="Times New Roman"/>
                <w:sz w:val="24"/>
                <w:szCs w:val="24"/>
              </w:rPr>
              <w:t>тригометрическое</w:t>
            </w:r>
            <w:proofErr w:type="spell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тождество,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определять значение тригонометрии-</w:t>
            </w:r>
            <w:proofErr w:type="spellStart"/>
            <w:r w:rsidRPr="00526C4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функций для углов от 0</w:t>
            </w:r>
            <w:r w:rsidRPr="00526C4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526C4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по заданным значениям углов</w:t>
            </w:r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Личност-ные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устойчивой мотивации к обучению.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Метапредмет-ные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развить </w:t>
            </w:r>
            <w:r w:rsidRPr="00526C40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учащихся представление о месте мате-</w:t>
            </w:r>
            <w:proofErr w:type="spellStart"/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матики</w:t>
            </w:r>
            <w:proofErr w:type="spellEnd"/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системе наук.  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деятельности.</w:t>
            </w:r>
            <w:r w:rsidRPr="00526C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методы познания </w:t>
            </w:r>
            <w:proofErr w:type="gramStart"/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окру-</w:t>
            </w:r>
            <w:proofErr w:type="spellStart"/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жающего</w:t>
            </w:r>
            <w:proofErr w:type="spellEnd"/>
            <w:proofErr w:type="gramEnd"/>
            <w:r w:rsidRPr="00526C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п.93 №1011-1019(выборочно)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тригонометрическое тождество. Формулы приведения.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тригонометрическое тождество. Формулы приведения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деятельности), пост-роение алгоритма действий,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знать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тригонометрическое тождество.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п.94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№1011-1019(выборочно)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общемето-дической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взаимоконтроля; проектирования способов выполнения домашнего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Понимать и знать формулы для вычисления координат точки.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ичностные: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proofErr w:type="gramStart"/>
            <w:r w:rsidRPr="00526C40">
              <w:rPr>
                <w:rStyle w:val="FontStyle11"/>
                <w:sz w:val="24"/>
                <w:szCs w:val="24"/>
              </w:rPr>
              <w:t>самокор-рекция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, оценка своего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п.95 №1011-1019(выборочно)</w:t>
            </w:r>
          </w:p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формула площади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формула площади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треугольника: 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=1/2 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52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применять формулу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Метапредмет-ные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</w:t>
            </w:r>
            <w:proofErr w:type="spellStart"/>
            <w:proofErr w:type="gram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необходимых операций.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</w:t>
            </w:r>
            <w:r w:rsidR="00031CAC"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п.96 №1020-1038(выборочно)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теоремы синусов 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формулировку теоремы синусов. Формировать умения решения задач применяя теорему синусов.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.96 №1020-1038(выборочно)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теоремы косинусов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формулировку теоремы косинусов. 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применять её для нахождения элементов треугольника,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дейст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-вия).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препятствий.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п.97 №1020-1038(выборочно)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структуриро-ванию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пред-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Понимать и знать теоремы синусов и косинусов, применять их при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задач.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Регулятив-ные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необходимые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п.98 №1020-1038(выборочно)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угла между векторами,  скалярного произведения векторов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угла между векторами, научиться формулировать определение скалярного произведения векторов,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выбирать наиболее эффективные способы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>решения задачи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п.101-102 №1039-1053(выборочно)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формулировать и применять свойства скалярного произведения векторов, научиться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навыков анализа, сопоставления, сравнения.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526C40">
              <w:rPr>
                <w:rStyle w:val="FontStyle12"/>
                <w:sz w:val="24"/>
                <w:szCs w:val="24"/>
              </w:rPr>
              <w:t xml:space="preserve">планировать общие способы работы.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t>Р</w:t>
            </w:r>
            <w:r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Style w:val="FontStyle12"/>
                <w:b/>
                <w:sz w:val="24"/>
                <w:szCs w:val="24"/>
              </w:rPr>
              <w:t>-тельные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526C40">
              <w:rPr>
                <w:rStyle w:val="FontStyle12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п.103-104 №1039-1053(выборочно)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ind w:left="-111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Знать свойства скалярного произведения векторов,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изученной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устойчивой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членами группы для принятия эффективных совместных решений.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сравнение и классификацию по заданным критериям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п.103-104№1039-1053(выборочно)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8A3C2C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, умений и навыков учащихся по теме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Соотноше-ния</w:t>
            </w:r>
            <w:proofErr w:type="spellEnd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«Соотношения между сторонами и углами треугольника. Скалярное произведение векторов»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t>Комм-</w:t>
            </w:r>
            <w:proofErr w:type="spellStart"/>
            <w:r w:rsidRPr="00526C40">
              <w:rPr>
                <w:rStyle w:val="FontStyle12"/>
                <w:sz w:val="24"/>
                <w:szCs w:val="24"/>
              </w:rPr>
              <w:t>уникативные</w:t>
            </w:r>
            <w:proofErr w:type="spellEnd"/>
            <w:proofErr w:type="gramEnd"/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  <w:vAlign w:val="bottom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406793" w:rsidRPr="00526C40" w:rsidRDefault="00406793" w:rsidP="00526C40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 w:rsidRPr="00526C40">
              <w:rPr>
                <w:b/>
                <w:caps/>
              </w:rPr>
              <w:lastRenderedPageBreak/>
              <w:t>Длина окружности и площадь круга</w:t>
            </w:r>
          </w:p>
        </w:tc>
      </w:tr>
      <w:tr w:rsidR="00406793" w:rsidRPr="00526C40" w:rsidTr="00166BEA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Правильный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многоу-гольник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Окружность, описанная около правильного многоугольника.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знать определение правильного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многоуголь-ника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уметь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теорему об окружности, описанной около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правильного многоугольника, решать задачи по теме.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отноше-ния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желание приобретать новые знания.</w:t>
            </w:r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-тельную задачу, читать и слушать, извлекая необходимую информацию. 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166BEA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Окружность, вписанная в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правильный многоугольник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Правильный многоугольни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теорему об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окружности, описанной около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правильного многоугольника,  и вписанной в </w:t>
            </w:r>
            <w:proofErr w:type="gramStart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</w:t>
            </w:r>
            <w:proofErr w:type="gramEnd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многоуг-ольник</w:t>
            </w:r>
            <w:proofErr w:type="spellEnd"/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плани-ровать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п.105,106 №1078-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1100(выборочно) 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166BEA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деятельности),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пос-троение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выводом формул, связывающих радиусы вписанной и описанной окружностей со стороной правильного многоугольника, научиться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задачу, читать и слушать, извлекая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информацию. 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всту-пать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общеме-тодической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</w:t>
            </w:r>
            <w:proofErr w:type="spellStart"/>
            <w:proofErr w:type="gram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необходимых операций.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both"/>
              <w:rPr>
                <w:sz w:val="24"/>
                <w:szCs w:val="24"/>
              </w:rPr>
            </w:pPr>
            <w:r w:rsidRPr="00526C40">
              <w:rPr>
                <w:sz w:val="24"/>
                <w:szCs w:val="24"/>
              </w:rPr>
              <w:lastRenderedPageBreak/>
              <w:t>п.109 №1078-1100(выборочно)</w:t>
            </w:r>
          </w:p>
          <w:p w:rsidR="00406793" w:rsidRPr="00526C40" w:rsidRDefault="00406793" w:rsidP="00526C4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Формирование понятий: длина окружности, длина дуги, круговой сектор, круговой сегмент; пооперационного состава действи</w:t>
            </w:r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вычисления длины окружности, алгоритмов решения задач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 Площадь кругового сектора.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длина окружности, длина дуги, круговой сектор, круговой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>сегмент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самодиагности-рования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Формирование понятий:  круговой сектор, круговой сегмент; пооперационного состава действий - вычисления  площади круга, </w:t>
            </w:r>
            <w:proofErr w:type="spellStart"/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>алгорит-мов</w:t>
            </w:r>
            <w:proofErr w:type="spellEnd"/>
            <w:proofErr w:type="gram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контроли-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длина окружности, длина дуги, </w:t>
            </w:r>
          </w:p>
        </w:tc>
        <w:tc>
          <w:tcPr>
            <w:tcW w:w="2126" w:type="dxa"/>
            <w:vMerge w:val="restart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  <w:vMerge w:val="restart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выводом формулы площади круга,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понимать и знать формулы площади круга и кругового сектора, уметь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их при решении задач.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сравнение и классификацию по заданным критериям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длина окружности, длина дуги, круговой сектор, круговой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>сегмент</w:t>
            </w:r>
          </w:p>
        </w:tc>
        <w:tc>
          <w:tcPr>
            <w:tcW w:w="2126" w:type="dxa"/>
            <w:vMerge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теорему об окружности, вписанной в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правильный многоугольник,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посредст-вом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lastRenderedPageBreak/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№1129-1140(выборочно)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теорему об окружности, описанной около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правильного многоугольника,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управлять свои</w:t>
            </w:r>
            <w:r w:rsidR="00031CAC" w:rsidRPr="00526C40">
              <w:rPr>
                <w:rStyle w:val="FontStyle11"/>
                <w:sz w:val="24"/>
                <w:szCs w:val="24"/>
              </w:rPr>
              <w:t xml:space="preserve">м поведением (контроль, </w:t>
            </w:r>
            <w:proofErr w:type="spellStart"/>
            <w:r w:rsidR="00031CAC" w:rsidRPr="00526C40">
              <w:rPr>
                <w:rStyle w:val="FontStyle11"/>
                <w:sz w:val="24"/>
                <w:szCs w:val="24"/>
              </w:rPr>
              <w:t>самокор</w:t>
            </w:r>
            <w:r w:rsidRPr="00526C40">
              <w:rPr>
                <w:rStyle w:val="FontStyle11"/>
                <w:sz w:val="24"/>
                <w:szCs w:val="24"/>
              </w:rPr>
              <w:t>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№1129-1140(выборочно)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Понимать и знать формулы для вычисления угла, площади и стороны,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</w:t>
            </w:r>
            <w:r w:rsidR="00031CAC" w:rsidRPr="00526C40">
              <w:rPr>
                <w:rStyle w:val="FontStyle12"/>
                <w:b/>
                <w:sz w:val="24"/>
                <w:szCs w:val="24"/>
              </w:rPr>
              <w:t>-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lastRenderedPageBreak/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</w:t>
            </w:r>
            <w:r w:rsidR="00031CAC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 xml:space="preserve"> выбору в ситуации мотивационного конфликта и к преодолению препятствий.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="00031CAC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№1129-1140(выборочно)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B5959">
        <w:tc>
          <w:tcPr>
            <w:tcW w:w="709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  <w:p w:rsidR="00406793" w:rsidRPr="00526C40" w:rsidRDefault="00406793" w:rsidP="0052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"Длина окружности и площадь круга"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"Длина окружности и площадь круга"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Коммуникативные: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посредством письменной речи. </w:t>
            </w:r>
            <w:r w:rsidRPr="00526C40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526C40">
              <w:rPr>
                <w:rStyle w:val="FontStyle11"/>
                <w:sz w:val="24"/>
                <w:szCs w:val="24"/>
              </w:rPr>
              <w:t xml:space="preserve">выбирать наиболее эффективные способы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решен-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ия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задачи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15310" w:type="dxa"/>
            <w:gridSpan w:val="9"/>
            <w:shd w:val="clear" w:color="auto" w:fill="E7E6E6" w:themeFill="background2"/>
          </w:tcPr>
          <w:p w:rsidR="00406793" w:rsidRPr="00526C40" w:rsidRDefault="00406793" w:rsidP="00526C40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 w:rsidRPr="00526C40">
              <w:rPr>
                <w:b/>
                <w:caps/>
              </w:rPr>
              <w:t>Движения</w:t>
            </w: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движения плоскости, 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lastRenderedPageBreak/>
              <w:t>осевую и центральную симметрию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Объяснить, что такое отображение плоскости на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себя,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 определение движения плоскости, уметь решать задачи по теме.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Знать: осевую и центральную симметрию. Уметь: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распознавать по чертежам, осуществлять преобразование фигур с помощью с помощью осевой и центральной симметрии.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необходи-мые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both"/>
              <w:rPr>
                <w:sz w:val="24"/>
                <w:szCs w:val="24"/>
              </w:rPr>
            </w:pPr>
            <w:r w:rsidRPr="00526C40">
              <w:rPr>
                <w:sz w:val="24"/>
                <w:szCs w:val="24"/>
              </w:rPr>
              <w:lastRenderedPageBreak/>
              <w:t>п.113 №1148-</w:t>
            </w:r>
            <w:r w:rsidRPr="00526C40">
              <w:rPr>
                <w:sz w:val="24"/>
                <w:szCs w:val="24"/>
              </w:rPr>
              <w:lastRenderedPageBreak/>
              <w:t>1161(выборочно)</w:t>
            </w:r>
          </w:p>
          <w:p w:rsidR="00406793" w:rsidRPr="00526C40" w:rsidRDefault="00406793" w:rsidP="00526C4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движения плоскости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самодиагности-рования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Объяснить, что такое отображение плоскости на себя, </w:t>
            </w: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 определение движения плоскости, уметь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п.114 №1148-1161(выборочно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  <w:p w:rsidR="00406793" w:rsidRPr="00526C40" w:rsidRDefault="00406793" w:rsidP="00526C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движения плоскости, 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осевую и центральную симметрию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объяснять движения,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осевой и центральной симметрии.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целевых установок учебной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- выбору в ситуации </w:t>
            </w:r>
            <w:proofErr w:type="spellStart"/>
            <w:proofErr w:type="gramStart"/>
            <w:r w:rsidRPr="00526C40">
              <w:rPr>
                <w:rStyle w:val="FontStyle11"/>
                <w:sz w:val="24"/>
                <w:szCs w:val="24"/>
              </w:rPr>
              <w:t>моти</w:t>
            </w:r>
            <w:r w:rsidR="00314BA9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>вационного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конфликта и к преодолению препятствий.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Style w:val="FontStyle11"/>
                <w:sz w:val="24"/>
                <w:szCs w:val="24"/>
              </w:rPr>
              <w:t>ориен</w:t>
            </w:r>
            <w:proofErr w:type="spellEnd"/>
            <w:r w:rsidR="00314BA9" w:rsidRPr="00526C40">
              <w:rPr>
                <w:rStyle w:val="FontStyle11"/>
                <w:sz w:val="24"/>
                <w:szCs w:val="24"/>
              </w:rPr>
              <w:t>-</w:t>
            </w:r>
            <w:r w:rsidRPr="00526C40">
              <w:rPr>
                <w:rStyle w:val="FontStyle11"/>
                <w:sz w:val="24"/>
                <w:szCs w:val="24"/>
              </w:rPr>
              <w:t>тироваться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на разнообразие способов решения задач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п.114 №1148-1161(выборочно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57632B">
        <w:trPr>
          <w:trHeight w:val="65"/>
        </w:trPr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406793" w:rsidRPr="00526C40" w:rsidRDefault="00406793" w:rsidP="00526C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общеме-тодической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ind w:left="-111" w:right="-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взаимоконтроля; проектирования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понятием параллельный перенос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онимать что параллельный перенос есть движение. Научиться 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анализа, сопоставления, сравнения.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526C40">
              <w:rPr>
                <w:rStyle w:val="FontStyle12"/>
                <w:sz w:val="24"/>
                <w:szCs w:val="24"/>
              </w:rPr>
              <w:t xml:space="preserve">планировать общие способы работы. </w:t>
            </w:r>
            <w:proofErr w:type="gramStart"/>
            <w:r w:rsidRPr="00526C40">
              <w:rPr>
                <w:rStyle w:val="FontStyle12"/>
                <w:sz w:val="24"/>
                <w:szCs w:val="24"/>
              </w:rPr>
              <w:t>Р</w:t>
            </w:r>
            <w:r w:rsidRPr="00526C40">
              <w:rPr>
                <w:rStyle w:val="FontStyle12"/>
                <w:b/>
                <w:sz w:val="24"/>
                <w:szCs w:val="24"/>
              </w:rPr>
              <w:t>егулятивные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526C40">
              <w:rPr>
                <w:rStyle w:val="FontStyle12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п.116 №1162-1171(выборочно)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>поворот, угол поворота</w:t>
            </w: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Познакомиться с понятием</w:t>
            </w:r>
            <w:r w:rsidRPr="00526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 поворота, </w:t>
            </w:r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 что поворот есть движение, использовать правила  построения геом. Фигур с использованием поворота. Научиться решать задачи по теме.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отноше-ния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желание приобретать новые знания.</w:t>
            </w:r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</w:t>
            </w:r>
            <w:r w:rsidR="00314BA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вательные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-тельную задачу, читать и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</w:t>
            </w:r>
            <w:r w:rsidR="00314BA9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п.116 №1162-1171(выборочно)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поворота, угол поворота,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параллельного перенос</w:t>
            </w: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</w:t>
            </w:r>
            <w:proofErr w:type="gramStart"/>
            <w:r w:rsidRPr="00526C40">
              <w:rPr>
                <w:rFonts w:ascii="Times New Roman" w:hAnsi="Times New Roman"/>
                <w:sz w:val="24"/>
                <w:szCs w:val="24"/>
              </w:rPr>
              <w:t>ств дв</w:t>
            </w:r>
            <w:proofErr w:type="gramEnd"/>
            <w:r w:rsidRPr="00526C40">
              <w:rPr>
                <w:rFonts w:ascii="Times New Roman" w:hAnsi="Times New Roman"/>
                <w:sz w:val="24"/>
                <w:szCs w:val="24"/>
              </w:rPr>
              <w:t xml:space="preserve">ижения для решения задач.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учебный диалог с учителем, участвовать в общей беседе.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познавательную задачу, читать и слушать, извлекая необходимую информацию.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знания, умения.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операции.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п.116 №1162-1171(выборочно)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/>
                <w:sz w:val="24"/>
                <w:szCs w:val="24"/>
              </w:rPr>
              <w:t xml:space="preserve">поворота, угол поворота,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параллельного перенос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самодиагностирова-ния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объяснять движения,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>осевой и центральной симметрии,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параллельного переноса и переноса. </w:t>
            </w:r>
            <w:r w:rsidRPr="00526C40">
              <w:rPr>
                <w:rFonts w:ascii="Times New Roman" w:hAnsi="Times New Roman"/>
                <w:sz w:val="24"/>
                <w:szCs w:val="24"/>
              </w:rPr>
              <w:t xml:space="preserve">Решать задачи по теме.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ролировать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п.116 №1162-1171(выб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016709">
        <w:tc>
          <w:tcPr>
            <w:tcW w:w="709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"Движения"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"Движения"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к. р.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"Движения"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</w:t>
            </w:r>
            <w:proofErr w:type="spell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самокон-троля</w:t>
            </w:r>
            <w:proofErr w:type="spell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достиг-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нутый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выби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>-рать наиболее эффективные способы решения задачи</w:t>
            </w:r>
          </w:p>
          <w:p w:rsidR="00C93B02" w:rsidRPr="00526C40" w:rsidRDefault="00C93B02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</w:p>
          <w:p w:rsidR="00C93B02" w:rsidRPr="00526C40" w:rsidRDefault="00C93B02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</w:p>
          <w:p w:rsidR="00C93B02" w:rsidRPr="00526C40" w:rsidRDefault="00C93B02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домашнего 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406793" w:rsidRPr="00526C40" w:rsidRDefault="00406793" w:rsidP="00526C40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b/>
              </w:rPr>
            </w:pPr>
            <w:r w:rsidRPr="00526C40">
              <w:rPr>
                <w:b/>
                <w:caps/>
              </w:rPr>
              <w:lastRenderedPageBreak/>
              <w:t>Начальные сведения из стереометрии</w:t>
            </w: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Предмет стереометрии. Геометрические тела и поверхности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многогранника.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плани-ровать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п.118-119 №1184-1212(выборочно)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призмы. 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п.120 №1184-1212(выборочно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параллелепипеда и его свойства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параллелепипеда и его свойств.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учению, желание приобретать новые знания.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оммуни-кативные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п.121-123 №1184-1212(выборочно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общеме-тодической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самодиагностиров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пирамиды.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с учителем, участвовать в общей беседе.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Позна-вательные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-тельную задачу, читать и слушать, извлекая необходимую информацию.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имеющиеся знания, умения.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Регулят-ивные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.124№1184-1212(выборочно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Тела и поверхности вращения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цилиндр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цилиндра.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новые виды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526C40">
              <w:rPr>
                <w:rStyle w:val="10"/>
                <w:rFonts w:eastAsiaTheme="minorHAnsi"/>
                <w:b w:val="0"/>
                <w:sz w:val="24"/>
                <w:szCs w:val="24"/>
                <w:lang w:val="ru-RU"/>
              </w:rPr>
              <w:t xml:space="preserve"> </w:t>
            </w:r>
            <w:r w:rsidRPr="00526C40">
              <w:rPr>
                <w:rStyle w:val="FontStyle12"/>
                <w:sz w:val="24"/>
                <w:szCs w:val="24"/>
                <w:u w:val="single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п.125 №1213-1231(выборочно)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конуса. 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п.126 №1213-1231 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сферы и шар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-контрольного тип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собственных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-нений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знать понятие и определение сферы и шара.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</w:t>
            </w:r>
            <w:r w:rsidR="00314BA9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е навыков осознан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ного выбора наиболее </w:t>
            </w:r>
            <w:proofErr w:type="spellStart"/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</w:t>
            </w:r>
            <w:r w:rsidR="00314BA9"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способа решения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="00314BA9"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="00314BA9" w:rsidRPr="00526C40">
              <w:rPr>
                <w:rStyle w:val="FontStyle11"/>
                <w:sz w:val="24"/>
                <w:szCs w:val="24"/>
              </w:rPr>
              <w:t xml:space="preserve"> посредст</w:t>
            </w:r>
            <w:r w:rsidRPr="00526C40">
              <w:rPr>
                <w:rStyle w:val="FontStyle11"/>
                <w:sz w:val="24"/>
                <w:szCs w:val="24"/>
              </w:rPr>
              <w:t xml:space="preserve">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  <w:p w:rsidR="00C93B02" w:rsidRPr="00526C40" w:rsidRDefault="00C93B02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п.127 №1213-1231 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Понимать и знать понятие и определение многогранника.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навыка 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№1213-1231(выборочно</w:t>
            </w:r>
            <w:proofErr w:type="gramEnd"/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аксиомами, положенными в основу изучения курса геометрии. Решать задачи из курса 7-9 класса.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</w:t>
            </w:r>
            <w:proofErr w:type="spellEnd"/>
            <w:r w:rsidRPr="00526C40">
              <w:rPr>
                <w:rStyle w:val="FontStyle12"/>
                <w:b/>
                <w:sz w:val="24"/>
                <w:szCs w:val="24"/>
              </w:rPr>
              <w:t>-тельные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имеющиеся знания, умения.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о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геометрии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исследовани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рефлексии</w:t>
            </w: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развития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к рефлексии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-контрольного типа (фиксирование собственных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деятельности), построение алгоритма действий,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выпол-нение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этапами развития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</w:t>
            </w:r>
            <w:r w:rsidR="0012256F" w:rsidRPr="00526C40">
              <w:rPr>
                <w:rStyle w:val="FontStyle12"/>
                <w:b/>
                <w:sz w:val="24"/>
                <w:szCs w:val="24"/>
              </w:rPr>
              <w:t>-</w:t>
            </w:r>
            <w:r w:rsidRPr="00526C40">
              <w:rPr>
                <w:rStyle w:val="FontStyle12"/>
                <w:b/>
                <w:sz w:val="24"/>
                <w:szCs w:val="24"/>
              </w:rPr>
              <w:t>вательные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56F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spellStart"/>
            <w:r w:rsidR="0012256F" w:rsidRPr="00526C40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256F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задачу, читать и слушат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ь, извлекая необходимую информа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</w:t>
            </w:r>
            <w:r w:rsidR="0012256F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имеющиеся знания, умения.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планировать необходимые действия, операции.</w:t>
            </w:r>
          </w:p>
          <w:p w:rsidR="00C93B02" w:rsidRPr="00526C40" w:rsidRDefault="00C93B02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02" w:rsidRPr="00526C40" w:rsidRDefault="00C93B02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93" w:rsidRPr="00526C40" w:rsidTr="00526C40">
        <w:tc>
          <w:tcPr>
            <w:tcW w:w="15310" w:type="dxa"/>
            <w:gridSpan w:val="9"/>
            <w:shd w:val="clear" w:color="auto" w:fill="FFFFFF" w:themeFill="background1"/>
          </w:tcPr>
          <w:p w:rsidR="00406793" w:rsidRPr="00526C40" w:rsidRDefault="00406793" w:rsidP="0052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  <w:bookmarkStart w:id="7" w:name="_GoBack"/>
            <w:bookmarkEnd w:id="7"/>
          </w:p>
        </w:tc>
      </w:tr>
      <w:tr w:rsidR="00406793" w:rsidRPr="00526C40" w:rsidTr="00F644EE">
        <w:tc>
          <w:tcPr>
            <w:tcW w:w="709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559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126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</w:t>
            </w:r>
          </w:p>
          <w:p w:rsidR="00406793" w:rsidRPr="00526C40" w:rsidRDefault="00406793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деятельности.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самокоррекция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, оценка своего действия).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волевому усилию — выбору в ситуации мотивационного конфликта и к преодолению препятствий.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526C40" w:rsidRDefault="00406793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3" w:rsidRPr="00526C40" w:rsidRDefault="00406793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деятельност-ных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устой-</w:t>
            </w:r>
            <w:proofErr w:type="spellStart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>чивой</w:t>
            </w:r>
            <w:proofErr w:type="spellEnd"/>
            <w:proofErr w:type="gramEnd"/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мотивации к проблемно-поисковой деятельности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Метапредмет-ные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</w:t>
            </w:r>
            <w:proofErr w:type="spellStart"/>
            <w:proofErr w:type="gram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необходимых операций. 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срав-</w:t>
            </w:r>
            <w:proofErr w:type="spellStart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526C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BE3908">
        <w:tc>
          <w:tcPr>
            <w:tcW w:w="709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самодиагности-рования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задачи.</w:t>
            </w:r>
          </w:p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C40">
              <w:rPr>
                <w:rStyle w:val="FontStyle12"/>
                <w:b/>
                <w:sz w:val="24"/>
                <w:szCs w:val="24"/>
              </w:rPr>
              <w:t>оммуникативные</w:t>
            </w:r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: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Позна-вательные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spellStart"/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задачу, читать и слушать, извлекая необходимую информацию.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</w:t>
            </w:r>
            <w:r w:rsidR="00314BA9"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имеющиеся знания, умения.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016709">
        <w:tc>
          <w:tcPr>
            <w:tcW w:w="709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темам курса</w:t>
            </w: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Комму-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достиг-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нутый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</w:t>
            </w:r>
            <w:proofErr w:type="spell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</w:t>
            </w:r>
            <w:proofErr w:type="spell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собственную</w:t>
            </w:r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деятель-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ность</w:t>
            </w:r>
            <w:proofErr w:type="spellEnd"/>
            <w:r w:rsidRPr="00526C40">
              <w:rPr>
                <w:rStyle w:val="FontStyle11"/>
                <w:sz w:val="24"/>
                <w:szCs w:val="24"/>
              </w:rPr>
              <w:t xml:space="preserve">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</w:t>
            </w:r>
            <w:proofErr w:type="spell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</w:t>
            </w:r>
            <w:proofErr w:type="spell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-ля 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выбирать наиболее эффективные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 xml:space="preserve">способы </w:t>
            </w:r>
            <w:proofErr w:type="spellStart"/>
            <w:proofErr w:type="gramStart"/>
            <w:r w:rsidRPr="00526C40">
              <w:rPr>
                <w:rStyle w:val="FontStyle11"/>
                <w:sz w:val="24"/>
                <w:szCs w:val="24"/>
              </w:rPr>
              <w:t>реше-ния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Комму-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достиг-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нутый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r w:rsidR="00314BA9"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Комму-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</w:t>
            </w:r>
            <w:proofErr w:type="gramStart"/>
            <w:r w:rsidRPr="00526C40">
              <w:rPr>
                <w:rStyle w:val="FontStyle11"/>
                <w:sz w:val="24"/>
                <w:szCs w:val="24"/>
              </w:rPr>
              <w:t>достиг</w:t>
            </w:r>
            <w:r w:rsidR="00314BA9" w:rsidRPr="00526C40"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526C40">
              <w:rPr>
                <w:rStyle w:val="FontStyle11"/>
                <w:sz w:val="24"/>
                <w:szCs w:val="24"/>
              </w:rPr>
              <w:t>нутый</w:t>
            </w:r>
            <w:proofErr w:type="spellEnd"/>
            <w:proofErr w:type="gramEnd"/>
            <w:r w:rsidRPr="00526C40">
              <w:rPr>
                <w:rStyle w:val="FontStyle11"/>
                <w:sz w:val="24"/>
                <w:szCs w:val="24"/>
              </w:rPr>
              <w:t xml:space="preserve">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выбирать </w:t>
            </w:r>
            <w:r w:rsidRPr="00526C40">
              <w:rPr>
                <w:rStyle w:val="FontStyle11"/>
                <w:sz w:val="24"/>
                <w:szCs w:val="24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домашнего задания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688" w:rsidRPr="00526C40" w:rsidTr="00F644EE">
        <w:tc>
          <w:tcPr>
            <w:tcW w:w="709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9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688" w:rsidRPr="00526C40" w:rsidRDefault="00FD6688" w:rsidP="0052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деятель-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способнос-тей</w:t>
            </w:r>
            <w:proofErr w:type="spellEnd"/>
            <w:proofErr w:type="gram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 и систематизации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-чаемого предметного содержания</w:t>
            </w:r>
          </w:p>
        </w:tc>
        <w:tc>
          <w:tcPr>
            <w:tcW w:w="3686" w:type="dxa"/>
          </w:tcPr>
          <w:p w:rsidR="00FD6688" w:rsidRPr="00526C40" w:rsidRDefault="00FD6688" w:rsidP="00526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526C4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темам курса. </w:t>
            </w:r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26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 </w:t>
            </w:r>
            <w:proofErr w:type="spellStart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6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26C40">
              <w:rPr>
                <w:rStyle w:val="FontStyle12"/>
                <w:b/>
                <w:sz w:val="24"/>
                <w:szCs w:val="24"/>
              </w:rPr>
              <w:t>Комму-</w:t>
            </w:r>
            <w:proofErr w:type="spellStart"/>
            <w:r w:rsidRPr="00526C40">
              <w:rPr>
                <w:rStyle w:val="FontStyle12"/>
                <w:b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526C40">
              <w:rPr>
                <w:rStyle w:val="FontStyle12"/>
                <w:b/>
                <w:sz w:val="24"/>
                <w:szCs w:val="24"/>
              </w:rPr>
              <w:t>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526C40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 xml:space="preserve">оценивать достигнутый результат </w:t>
            </w:r>
            <w:r w:rsidRPr="00526C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26C40">
              <w:rPr>
                <w:rStyle w:val="FontStyle12"/>
                <w:sz w:val="24"/>
                <w:szCs w:val="24"/>
              </w:rPr>
              <w:t xml:space="preserve"> </w:t>
            </w:r>
            <w:r w:rsidRPr="00526C4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40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3" w:type="dxa"/>
          </w:tcPr>
          <w:p w:rsidR="00FD6688" w:rsidRPr="00526C40" w:rsidRDefault="00FD6688" w:rsidP="0052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688" w:rsidRPr="00526C40" w:rsidRDefault="00FD6688" w:rsidP="0052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59" w:rsidRPr="00526C40" w:rsidRDefault="00A44559" w:rsidP="00526C40">
      <w:pPr>
        <w:pStyle w:val="a6"/>
        <w:spacing w:line="276" w:lineRule="auto"/>
        <w:ind w:left="1080"/>
      </w:pPr>
    </w:p>
    <w:p w:rsidR="00E16BB0" w:rsidRPr="00526C40" w:rsidRDefault="00E16BB0" w:rsidP="00526C40">
      <w:pPr>
        <w:rPr>
          <w:sz w:val="24"/>
          <w:szCs w:val="24"/>
        </w:rPr>
      </w:pPr>
    </w:p>
    <w:sectPr w:rsidR="00E16BB0" w:rsidRPr="00526C40" w:rsidSect="00A7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A0" w:rsidRDefault="007269A0" w:rsidP="006A6915">
      <w:pPr>
        <w:spacing w:after="0" w:line="240" w:lineRule="auto"/>
      </w:pPr>
      <w:r>
        <w:separator/>
      </w:r>
    </w:p>
  </w:endnote>
  <w:endnote w:type="continuationSeparator" w:id="0">
    <w:p w:rsidR="007269A0" w:rsidRDefault="007269A0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4C" w:rsidRDefault="00526C40">
    <w:pPr>
      <w:pStyle w:val="ab"/>
      <w:spacing w:line="14" w:lineRule="auto"/>
      <w:ind w:left="0"/>
      <w:jc w:val="left"/>
      <w:rPr>
        <w:sz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1C124C" w:rsidRDefault="001C124C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6C40">
                  <w:rPr>
                    <w:noProof/>
                    <w:sz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A0" w:rsidRDefault="007269A0" w:rsidP="006A6915">
      <w:pPr>
        <w:spacing w:after="0" w:line="240" w:lineRule="auto"/>
      </w:pPr>
      <w:r>
        <w:separator/>
      </w:r>
    </w:p>
  </w:footnote>
  <w:footnote w:type="continuationSeparator" w:id="0">
    <w:p w:rsidR="007269A0" w:rsidRDefault="007269A0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34AB308A"/>
    <w:multiLevelType w:val="multilevel"/>
    <w:tmpl w:val="94CCDDC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8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3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13"/>
  </w:num>
  <w:num w:numId="17">
    <w:abstractNumId w:val="9"/>
  </w:num>
  <w:num w:numId="18">
    <w:abstractNumId w:val="3"/>
  </w:num>
  <w:num w:numId="19">
    <w:abstractNumId w:val="17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59"/>
    <w:rsid w:val="000122D0"/>
    <w:rsid w:val="00016709"/>
    <w:rsid w:val="00031CAC"/>
    <w:rsid w:val="00060C19"/>
    <w:rsid w:val="000E0946"/>
    <w:rsid w:val="001174D2"/>
    <w:rsid w:val="00117888"/>
    <w:rsid w:val="0012256F"/>
    <w:rsid w:val="00130D53"/>
    <w:rsid w:val="00166BEA"/>
    <w:rsid w:val="001C124C"/>
    <w:rsid w:val="002721BF"/>
    <w:rsid w:val="002A1B70"/>
    <w:rsid w:val="002B03F7"/>
    <w:rsid w:val="00314BA9"/>
    <w:rsid w:val="003151FE"/>
    <w:rsid w:val="00346693"/>
    <w:rsid w:val="0037657A"/>
    <w:rsid w:val="00391E99"/>
    <w:rsid w:val="00396660"/>
    <w:rsid w:val="003A26FD"/>
    <w:rsid w:val="003E2974"/>
    <w:rsid w:val="00401B0E"/>
    <w:rsid w:val="00406793"/>
    <w:rsid w:val="00416C76"/>
    <w:rsid w:val="00450ED9"/>
    <w:rsid w:val="00452070"/>
    <w:rsid w:val="00463608"/>
    <w:rsid w:val="00491509"/>
    <w:rsid w:val="00494A13"/>
    <w:rsid w:val="00526C40"/>
    <w:rsid w:val="00527848"/>
    <w:rsid w:val="00555783"/>
    <w:rsid w:val="0057632B"/>
    <w:rsid w:val="005857AD"/>
    <w:rsid w:val="005B1CB3"/>
    <w:rsid w:val="00635306"/>
    <w:rsid w:val="00666A0F"/>
    <w:rsid w:val="006A6915"/>
    <w:rsid w:val="006B2A10"/>
    <w:rsid w:val="007076FE"/>
    <w:rsid w:val="007269A0"/>
    <w:rsid w:val="007309D8"/>
    <w:rsid w:val="0074566C"/>
    <w:rsid w:val="00777C52"/>
    <w:rsid w:val="00786A62"/>
    <w:rsid w:val="007935C9"/>
    <w:rsid w:val="007A02DE"/>
    <w:rsid w:val="007E756C"/>
    <w:rsid w:val="007F11FA"/>
    <w:rsid w:val="0080512B"/>
    <w:rsid w:val="00840349"/>
    <w:rsid w:val="00854463"/>
    <w:rsid w:val="008902FA"/>
    <w:rsid w:val="00891FF1"/>
    <w:rsid w:val="008A1905"/>
    <w:rsid w:val="008A3C2C"/>
    <w:rsid w:val="008D09B1"/>
    <w:rsid w:val="008D3E29"/>
    <w:rsid w:val="008E279F"/>
    <w:rsid w:val="00910A19"/>
    <w:rsid w:val="009435F4"/>
    <w:rsid w:val="0095042F"/>
    <w:rsid w:val="0097410A"/>
    <w:rsid w:val="00982FFE"/>
    <w:rsid w:val="0098495D"/>
    <w:rsid w:val="00984E3A"/>
    <w:rsid w:val="009A5970"/>
    <w:rsid w:val="009E1296"/>
    <w:rsid w:val="00A44559"/>
    <w:rsid w:val="00A45E54"/>
    <w:rsid w:val="00A569FC"/>
    <w:rsid w:val="00A66229"/>
    <w:rsid w:val="00A72AEA"/>
    <w:rsid w:val="00AA2A47"/>
    <w:rsid w:val="00AE19D8"/>
    <w:rsid w:val="00AE7681"/>
    <w:rsid w:val="00B25F2E"/>
    <w:rsid w:val="00B43E04"/>
    <w:rsid w:val="00B7093C"/>
    <w:rsid w:val="00B862FF"/>
    <w:rsid w:val="00BA778F"/>
    <w:rsid w:val="00BE3908"/>
    <w:rsid w:val="00C127A9"/>
    <w:rsid w:val="00C270AD"/>
    <w:rsid w:val="00C6395D"/>
    <w:rsid w:val="00C93B02"/>
    <w:rsid w:val="00CB64C9"/>
    <w:rsid w:val="00D4087E"/>
    <w:rsid w:val="00D7197F"/>
    <w:rsid w:val="00D76A15"/>
    <w:rsid w:val="00DA2821"/>
    <w:rsid w:val="00E16BB0"/>
    <w:rsid w:val="00E218BB"/>
    <w:rsid w:val="00E372AB"/>
    <w:rsid w:val="00E60171"/>
    <w:rsid w:val="00ED3850"/>
    <w:rsid w:val="00ED4E4E"/>
    <w:rsid w:val="00F03575"/>
    <w:rsid w:val="00F644EE"/>
    <w:rsid w:val="00F7300E"/>
    <w:rsid w:val="00F82E63"/>
    <w:rsid w:val="00F87958"/>
    <w:rsid w:val="00FB0B56"/>
    <w:rsid w:val="00FB4D94"/>
    <w:rsid w:val="00FB5959"/>
    <w:rsid w:val="00FD54EC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1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1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3"/>
    <w:uiPriority w:val="59"/>
    <w:rsid w:val="00A4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7">
    <w:name w:val="Абзац списка Знак"/>
    <w:link w:val="a6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МЕРА"/>
    <w:basedOn w:val="a8"/>
    <w:link w:val="a9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9">
    <w:name w:val="НОМЕРА Знак"/>
    <w:link w:val="a0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1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2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2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2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Block Text"/>
    <w:basedOn w:val="a1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2"/>
    <w:link w:val="ab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1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2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2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2"/>
    <w:uiPriority w:val="99"/>
    <w:semiHidden/>
    <w:unhideWhenUsed/>
    <w:rsid w:val="00ED4E4E"/>
    <w:rPr>
      <w:color w:val="0000FF"/>
      <w:u w:val="single"/>
    </w:rPr>
  </w:style>
  <w:style w:type="character" w:styleId="ae">
    <w:name w:val="FollowedHyperlink"/>
    <w:basedOn w:val="a2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1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ED4E4E"/>
  </w:style>
  <w:style w:type="character" w:customStyle="1" w:styleId="FontStyle13">
    <w:name w:val="Font Style13"/>
    <w:basedOn w:val="a2"/>
    <w:rsid w:val="008A3C2C"/>
    <w:rPr>
      <w:rFonts w:ascii="Arial" w:hAnsi="Arial" w:cs="Arial" w:hint="default"/>
      <w:sz w:val="20"/>
      <w:szCs w:val="20"/>
    </w:rPr>
  </w:style>
  <w:style w:type="paragraph" w:styleId="a">
    <w:name w:val="List Bullet"/>
    <w:basedOn w:val="a1"/>
    <w:rsid w:val="008E279F"/>
    <w:pPr>
      <w:widowControl w:val="0"/>
      <w:numPr>
        <w:numId w:val="28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Подпись к картинке_"/>
    <w:basedOn w:val="a2"/>
    <w:link w:val="af2"/>
    <w:rsid w:val="002721BF"/>
    <w:rPr>
      <w:rFonts w:ascii="Calibri" w:eastAsia="Calibri" w:hAnsi="Calibri" w:cs="Calibri"/>
      <w:b/>
      <w:bCs/>
      <w:sz w:val="28"/>
      <w:szCs w:val="28"/>
    </w:rPr>
  </w:style>
  <w:style w:type="character" w:customStyle="1" w:styleId="31">
    <w:name w:val="Основной текст (3)_"/>
    <w:basedOn w:val="a2"/>
    <w:link w:val="32"/>
    <w:rsid w:val="002721BF"/>
    <w:rPr>
      <w:rFonts w:ascii="Calibri" w:eastAsia="Calibri" w:hAnsi="Calibri" w:cs="Calibri"/>
      <w:b/>
      <w:bCs/>
      <w:sz w:val="42"/>
      <w:szCs w:val="42"/>
    </w:rPr>
  </w:style>
  <w:style w:type="character" w:customStyle="1" w:styleId="af3">
    <w:name w:val="Основной текст_"/>
    <w:basedOn w:val="a2"/>
    <w:link w:val="11"/>
    <w:rsid w:val="002721BF"/>
    <w:rPr>
      <w:rFonts w:ascii="Calibri" w:eastAsia="Calibri" w:hAnsi="Calibri" w:cs="Calibri"/>
      <w:sz w:val="36"/>
      <w:szCs w:val="36"/>
    </w:rPr>
  </w:style>
  <w:style w:type="character" w:customStyle="1" w:styleId="21">
    <w:name w:val="Основной текст (2)_"/>
    <w:basedOn w:val="a2"/>
    <w:link w:val="22"/>
    <w:rsid w:val="002721BF"/>
    <w:rPr>
      <w:rFonts w:ascii="Calibri" w:eastAsia="Calibri" w:hAnsi="Calibri" w:cs="Calibri"/>
      <w:b/>
      <w:bCs/>
      <w:sz w:val="28"/>
      <w:szCs w:val="28"/>
    </w:rPr>
  </w:style>
  <w:style w:type="paragraph" w:customStyle="1" w:styleId="af2">
    <w:name w:val="Подпись к картинке"/>
    <w:basedOn w:val="a1"/>
    <w:link w:val="af1"/>
    <w:rsid w:val="002721BF"/>
    <w:pPr>
      <w:widowControl w:val="0"/>
      <w:spacing w:after="120" w:line="240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1"/>
    <w:link w:val="31"/>
    <w:rsid w:val="002721BF"/>
    <w:pPr>
      <w:widowControl w:val="0"/>
      <w:spacing w:after="260" w:line="240" w:lineRule="auto"/>
      <w:jc w:val="center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11">
    <w:name w:val="Основной текст1"/>
    <w:basedOn w:val="a1"/>
    <w:link w:val="af3"/>
    <w:rsid w:val="002721BF"/>
    <w:pPr>
      <w:widowControl w:val="0"/>
      <w:spacing w:after="260" w:line="240" w:lineRule="auto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22">
    <w:name w:val="Основной текст (2)"/>
    <w:basedOn w:val="a1"/>
    <w:link w:val="21"/>
    <w:rsid w:val="002721BF"/>
    <w:pPr>
      <w:widowControl w:val="0"/>
      <w:spacing w:after="260" w:line="240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41">
    <w:name w:val="Основной текст (4)_"/>
    <w:basedOn w:val="a2"/>
    <w:link w:val="42"/>
    <w:rsid w:val="001C124C"/>
    <w:rPr>
      <w:rFonts w:ascii="Calibri" w:eastAsia="Calibri" w:hAnsi="Calibri" w:cs="Calibri"/>
      <w:b/>
      <w:bCs/>
      <w:sz w:val="42"/>
      <w:szCs w:val="42"/>
    </w:rPr>
  </w:style>
  <w:style w:type="paragraph" w:customStyle="1" w:styleId="42">
    <w:name w:val="Основной текст (4)"/>
    <w:basedOn w:val="a1"/>
    <w:link w:val="41"/>
    <w:rsid w:val="001C124C"/>
    <w:pPr>
      <w:widowControl w:val="0"/>
      <w:spacing w:after="260" w:line="240" w:lineRule="auto"/>
      <w:jc w:val="center"/>
    </w:pPr>
    <w:rPr>
      <w:rFonts w:ascii="Calibri" w:eastAsia="Calibri" w:hAnsi="Calibri" w:cs="Calibri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1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1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3"/>
    <w:uiPriority w:val="59"/>
    <w:rsid w:val="00A4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7">
    <w:name w:val="Абзац списка Знак"/>
    <w:link w:val="a6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МЕРА"/>
    <w:basedOn w:val="a8"/>
    <w:link w:val="a9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9">
    <w:name w:val="НОМЕРА Знак"/>
    <w:link w:val="a0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1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2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2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2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Block Text"/>
    <w:basedOn w:val="a1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2"/>
    <w:link w:val="ab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1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2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2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2"/>
    <w:uiPriority w:val="99"/>
    <w:semiHidden/>
    <w:unhideWhenUsed/>
    <w:rsid w:val="00ED4E4E"/>
    <w:rPr>
      <w:color w:val="0000FF"/>
      <w:u w:val="single"/>
    </w:rPr>
  </w:style>
  <w:style w:type="character" w:styleId="ae">
    <w:name w:val="FollowedHyperlink"/>
    <w:basedOn w:val="a2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1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ED4E4E"/>
  </w:style>
  <w:style w:type="character" w:customStyle="1" w:styleId="FontStyle13">
    <w:name w:val="Font Style13"/>
    <w:basedOn w:val="a2"/>
    <w:rsid w:val="008A3C2C"/>
    <w:rPr>
      <w:rFonts w:ascii="Arial" w:hAnsi="Arial" w:cs="Arial" w:hint="default"/>
      <w:sz w:val="20"/>
      <w:szCs w:val="20"/>
    </w:rPr>
  </w:style>
  <w:style w:type="paragraph" w:styleId="a">
    <w:name w:val="List Bullet"/>
    <w:basedOn w:val="a1"/>
    <w:rsid w:val="008E279F"/>
    <w:pPr>
      <w:widowControl w:val="0"/>
      <w:numPr>
        <w:numId w:val="28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0CAC-8A02-47AB-AA0B-A3BC5157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55</Pages>
  <Words>11019</Words>
  <Characters>62813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2007-07-30T21:12:00Z</cp:lastPrinted>
  <dcterms:created xsi:type="dcterms:W3CDTF">2018-09-20T17:34:00Z</dcterms:created>
  <dcterms:modified xsi:type="dcterms:W3CDTF">2021-05-06T10:21:00Z</dcterms:modified>
</cp:coreProperties>
</file>