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1DC" w:rsidRPr="00447AD5" w:rsidRDefault="00735C58" w:rsidP="00447AD5">
      <w:pPr>
        <w:pStyle w:val="20"/>
        <w:spacing w:after="260" w:line="276" w:lineRule="auto"/>
        <w:rPr>
          <w:rFonts w:ascii="Times New Roman" w:hAnsi="Times New Roman" w:cs="Times New Roman"/>
          <w:sz w:val="24"/>
          <w:szCs w:val="24"/>
        </w:rPr>
      </w:pPr>
      <w:r w:rsidRPr="00447AD5">
        <w:rPr>
          <w:rFonts w:ascii="Times New Roman" w:hAnsi="Times New Roman" w:cs="Times New Roman"/>
          <w:sz w:val="24"/>
          <w:szCs w:val="24"/>
        </w:rPr>
        <w:t>Муниципальное казённое образовательное учреждение</w:t>
      </w:r>
    </w:p>
    <w:p w:rsidR="004E01DC" w:rsidRPr="00447AD5" w:rsidRDefault="00735C58" w:rsidP="00447AD5">
      <w:pPr>
        <w:pStyle w:val="20"/>
        <w:spacing w:after="900" w:line="276" w:lineRule="auto"/>
        <w:rPr>
          <w:rFonts w:ascii="Times New Roman" w:hAnsi="Times New Roman" w:cs="Times New Roman"/>
          <w:sz w:val="24"/>
          <w:szCs w:val="24"/>
        </w:rPr>
      </w:pPr>
      <w:r w:rsidRPr="00447AD5">
        <w:rPr>
          <w:rFonts w:ascii="Times New Roman" w:hAnsi="Times New Roman" w:cs="Times New Roman"/>
          <w:sz w:val="24"/>
          <w:szCs w:val="24"/>
        </w:rPr>
        <w:t>«СОШ а.</w:t>
      </w:r>
      <w:r w:rsidR="00F06D31">
        <w:rPr>
          <w:rFonts w:ascii="Times New Roman" w:hAnsi="Times New Roman" w:cs="Times New Roman"/>
          <w:sz w:val="24"/>
          <w:szCs w:val="24"/>
        </w:rPr>
        <w:t xml:space="preserve"> </w:t>
      </w:r>
      <w:r w:rsidRPr="00447AD5">
        <w:rPr>
          <w:rFonts w:ascii="Times New Roman" w:hAnsi="Times New Roman" w:cs="Times New Roman"/>
          <w:sz w:val="24"/>
          <w:szCs w:val="24"/>
        </w:rPr>
        <w:t>Кызыл-Октябрь»</w:t>
      </w:r>
    </w:p>
    <w:p w:rsidR="004E01DC" w:rsidRPr="00447AD5" w:rsidRDefault="00735C58" w:rsidP="00447AD5">
      <w:pPr>
        <w:pStyle w:val="30"/>
        <w:spacing w:line="276" w:lineRule="auto"/>
        <w:ind w:firstLine="0"/>
        <w:rPr>
          <w:rFonts w:ascii="Times New Roman" w:hAnsi="Times New Roman" w:cs="Times New Roman"/>
        </w:rPr>
      </w:pPr>
      <w:r w:rsidRPr="00447AD5">
        <w:rPr>
          <w:rFonts w:ascii="Times New Roman" w:hAnsi="Times New Roman" w:cs="Times New Roman"/>
          <w:noProof/>
          <w:lang w:bidi="ar-SA"/>
        </w:rPr>
        <w:drawing>
          <wp:anchor distT="557530" distB="0" distL="132080" distR="509905" simplePos="0" relativeHeight="125829378" behindDoc="0" locked="0" layoutInCell="1" allowOverlap="1">
            <wp:simplePos x="0" y="0"/>
            <wp:positionH relativeFrom="page">
              <wp:posOffset>2712720</wp:posOffset>
            </wp:positionH>
            <wp:positionV relativeFrom="paragraph">
              <wp:posOffset>570230</wp:posOffset>
            </wp:positionV>
            <wp:extent cx="3816350" cy="156083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3816350" cy="156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51DF"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05.2pt;margin-top:1.2pt;width:79.9pt;height:15.85pt;z-index:251657729;mso-wrap-distance-left:0;mso-wrap-distance-right:0;mso-position-horizontal-relative:page;mso-position-vertical-relative:text" filled="f" stroked="f">
            <v:textbox inset="0,0,0,0">
              <w:txbxContent>
                <w:p w:rsidR="00D96521" w:rsidRDefault="00D96521">
                  <w:pPr>
                    <w:pStyle w:val="a4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«Согласовано»</w:t>
                  </w:r>
                </w:p>
              </w:txbxContent>
            </v:textbox>
            <w10:wrap anchorx="page"/>
          </v:shape>
        </w:pict>
      </w:r>
      <w:r w:rsidR="001651DF">
        <w:rPr>
          <w:rFonts w:ascii="Times New Roman" w:hAnsi="Times New Roman" w:cs="Times New Roman"/>
        </w:rPr>
        <w:pict>
          <v:shape id="_x0000_s1031" type="#_x0000_t202" style="position:absolute;margin-left:406.8pt;margin-top:1pt;width:75.6pt;height:15.85pt;z-index:251657731;mso-wrap-distance-left:0;mso-wrap-distance-right:0;mso-position-horizontal-relative:page;mso-position-vertical-relative:text" filled="f" stroked="f">
            <v:textbox inset="0,0,0,0">
              <w:txbxContent>
                <w:p w:rsidR="00D96521" w:rsidRDefault="00D96521">
                  <w:pPr>
                    <w:pStyle w:val="a4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«Утверждаю»</w:t>
                  </w:r>
                </w:p>
              </w:txbxContent>
            </v:textbox>
            <w10:wrap anchorx="page"/>
          </v:shape>
        </w:pict>
      </w:r>
      <w:r w:rsidR="001651DF">
        <w:rPr>
          <w:rFonts w:ascii="Times New Roman" w:hAnsi="Times New Roman" w:cs="Times New Roman"/>
        </w:rPr>
        <w:pict>
          <v:shape id="_x0000_s1033" type="#_x0000_t202" style="position:absolute;margin-left:406.1pt;margin-top:28.35pt;width:92.9pt;height:14.4pt;z-index:251657733;mso-wrap-distance-left:0;mso-wrap-distance-right:0;mso-position-horizontal-relative:page;mso-position-vertical-relative:text" filled="f" stroked="f">
            <v:textbox inset="0,0,0,0">
              <w:txbxContent>
                <w:p w:rsidR="00D96521" w:rsidRDefault="00D96521">
                  <w:pPr>
                    <w:pStyle w:val="a4"/>
                  </w:pPr>
                  <w:r>
                    <w:t>Директор школы:</w:t>
                  </w:r>
                </w:p>
              </w:txbxContent>
            </v:textbox>
            <w10:wrap anchorx="page"/>
          </v:shape>
        </w:pict>
      </w:r>
      <w:r w:rsidR="001651DF">
        <w:rPr>
          <w:rFonts w:ascii="Times New Roman" w:hAnsi="Times New Roman" w:cs="Times New Roman"/>
        </w:rPr>
        <w:pict>
          <v:shape id="_x0000_s1035" type="#_x0000_t202" style="position:absolute;margin-left:205.2pt;margin-top:28.6pt;width:152.9pt;height:14.4pt;z-index:251657735;mso-wrap-distance-left:0;mso-wrap-distance-right:0;mso-position-horizontal-relative:page;mso-position-vertical-relative:text" filled="f" stroked="f">
            <v:textbox inset="0,0,0,0">
              <w:txbxContent>
                <w:p w:rsidR="00D96521" w:rsidRDefault="00D96521">
                  <w:pPr>
                    <w:pStyle w:val="a4"/>
                  </w:pPr>
                  <w:r>
                    <w:t>Заместитель директора по УР</w:t>
                  </w:r>
                </w:p>
              </w:txbxContent>
            </v:textbox>
            <w10:wrap anchorx="page"/>
          </v:shape>
        </w:pict>
      </w:r>
      <w:r w:rsidR="001651DF">
        <w:rPr>
          <w:rFonts w:ascii="Times New Roman" w:hAnsi="Times New Roman" w:cs="Times New Roman"/>
        </w:rPr>
        <w:pict>
          <v:shape id="_x0000_s1037" type="#_x0000_t202" style="position:absolute;margin-left:496.55pt;margin-top:55.2pt;width:55.7pt;height:14.4pt;z-index:251657737;mso-wrap-distance-left:0;mso-wrap-distance-right:0;mso-position-horizontal-relative:page;mso-position-vertical-relative:text" filled="f" stroked="f">
            <v:textbox inset="0,0,0,0">
              <w:txbxContent>
                <w:p w:rsidR="00D96521" w:rsidRDefault="00D96521">
                  <w:pPr>
                    <w:pStyle w:val="a4"/>
                    <w:jc w:val="right"/>
                  </w:pPr>
                  <w:proofErr w:type="spellStart"/>
                  <w:r>
                    <w:t>жиев</w:t>
                  </w:r>
                  <w:proofErr w:type="spellEnd"/>
                  <w:r>
                    <w:t xml:space="preserve"> Р.Н./</w:t>
                  </w:r>
                </w:p>
              </w:txbxContent>
            </v:textbox>
            <w10:wrap anchorx="page"/>
          </v:shape>
        </w:pict>
      </w:r>
      <w:r w:rsidRPr="00447AD5">
        <w:rPr>
          <w:rFonts w:ascii="Times New Roman" w:hAnsi="Times New Roman" w:cs="Times New Roman"/>
          <w:b/>
          <w:bCs/>
        </w:rPr>
        <w:t>«Рассмотрено»</w:t>
      </w:r>
    </w:p>
    <w:p w:rsidR="004E01DC" w:rsidRPr="00447AD5" w:rsidRDefault="00735C58" w:rsidP="00447AD5">
      <w:pPr>
        <w:pStyle w:val="30"/>
        <w:spacing w:after="180" w:line="276" w:lineRule="auto"/>
        <w:ind w:firstLine="0"/>
        <w:rPr>
          <w:rFonts w:ascii="Times New Roman" w:hAnsi="Times New Roman" w:cs="Times New Roman"/>
        </w:rPr>
      </w:pPr>
      <w:r w:rsidRPr="00447AD5">
        <w:rPr>
          <w:rFonts w:ascii="Times New Roman" w:hAnsi="Times New Roman" w:cs="Times New Roman"/>
        </w:rPr>
        <w:t>Руководитель ШМО</w:t>
      </w:r>
    </w:p>
    <w:p w:rsidR="004E01DC" w:rsidRPr="00447AD5" w:rsidRDefault="00735C58" w:rsidP="00447AD5">
      <w:pPr>
        <w:pStyle w:val="30"/>
        <w:spacing w:after="2320" w:line="276" w:lineRule="auto"/>
        <w:ind w:firstLine="300"/>
        <w:rPr>
          <w:rFonts w:ascii="Times New Roman" w:hAnsi="Times New Roman" w:cs="Times New Roman"/>
        </w:rPr>
      </w:pPr>
      <w:r w:rsidRPr="00447AD5">
        <w:rPr>
          <w:rFonts w:ascii="Times New Roman" w:hAnsi="Times New Roman" w:cs="Times New Roman"/>
          <w:u w:val="single"/>
        </w:rPr>
        <w:t>/V^</w:t>
      </w:r>
      <w:r w:rsidRPr="00447AD5">
        <w:rPr>
          <w:rFonts w:ascii="Times New Roman" w:hAnsi="Times New Roman" w:cs="Times New Roman"/>
        </w:rPr>
        <w:t>/</w:t>
      </w:r>
      <w:proofErr w:type="spellStart"/>
      <w:r w:rsidRPr="00447AD5">
        <w:rPr>
          <w:rFonts w:ascii="Times New Roman" w:hAnsi="Times New Roman" w:cs="Times New Roman"/>
        </w:rPr>
        <w:t>Каракотова</w:t>
      </w:r>
      <w:proofErr w:type="spellEnd"/>
      <w:r w:rsidRPr="00447AD5">
        <w:rPr>
          <w:rFonts w:ascii="Times New Roman" w:hAnsi="Times New Roman" w:cs="Times New Roman"/>
        </w:rPr>
        <w:t xml:space="preserve"> М.Х./</w:t>
      </w:r>
    </w:p>
    <w:p w:rsidR="004E01DC" w:rsidRPr="00447AD5" w:rsidRDefault="00735C58" w:rsidP="00447AD5">
      <w:pPr>
        <w:pStyle w:val="4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7AD5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4E01DC" w:rsidRPr="00447AD5" w:rsidRDefault="0037605A" w:rsidP="00447AD5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7AD5">
        <w:rPr>
          <w:rFonts w:ascii="Times New Roman" w:hAnsi="Times New Roman" w:cs="Times New Roman"/>
          <w:sz w:val="24"/>
          <w:szCs w:val="24"/>
        </w:rPr>
        <w:t>по геометрии</w:t>
      </w:r>
      <w:r w:rsidRPr="00447AD5">
        <w:rPr>
          <w:rFonts w:ascii="Times New Roman" w:hAnsi="Times New Roman" w:cs="Times New Roman"/>
          <w:sz w:val="24"/>
          <w:szCs w:val="24"/>
        </w:rPr>
        <w:br/>
        <w:t>8</w:t>
      </w:r>
      <w:r w:rsidR="00735C58" w:rsidRPr="00447AD5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4E01DC" w:rsidRPr="00447AD5" w:rsidRDefault="00735C58" w:rsidP="00447AD5">
      <w:pPr>
        <w:pStyle w:val="1"/>
        <w:spacing w:after="180" w:line="276" w:lineRule="auto"/>
        <w:rPr>
          <w:rFonts w:ascii="Times New Roman" w:hAnsi="Times New Roman" w:cs="Times New Roman"/>
          <w:sz w:val="24"/>
          <w:szCs w:val="24"/>
        </w:rPr>
      </w:pPr>
      <w:r w:rsidRPr="00447AD5">
        <w:rPr>
          <w:rFonts w:ascii="Times New Roman" w:hAnsi="Times New Roman" w:cs="Times New Roman"/>
          <w:sz w:val="24"/>
          <w:szCs w:val="24"/>
        </w:rPr>
        <w:t>Планирование составлено на основе программы 2010 г.</w:t>
      </w:r>
      <w:r w:rsidRPr="00447AD5">
        <w:rPr>
          <w:rFonts w:ascii="Times New Roman" w:hAnsi="Times New Roman" w:cs="Times New Roman"/>
          <w:sz w:val="24"/>
          <w:szCs w:val="24"/>
        </w:rPr>
        <w:br/>
        <w:t xml:space="preserve">Учебник «Геометрия» 7-9 </w:t>
      </w:r>
      <w:proofErr w:type="spellStart"/>
      <w:r w:rsidRPr="00447AD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47AD5">
        <w:rPr>
          <w:rFonts w:ascii="Times New Roman" w:hAnsi="Times New Roman" w:cs="Times New Roman"/>
          <w:sz w:val="24"/>
          <w:szCs w:val="24"/>
        </w:rPr>
        <w:t>.</w:t>
      </w:r>
    </w:p>
    <w:p w:rsidR="004E01DC" w:rsidRPr="00447AD5" w:rsidRDefault="00735C58" w:rsidP="00447AD5">
      <w:pPr>
        <w:pStyle w:val="1"/>
        <w:spacing w:after="900" w:line="276" w:lineRule="auto"/>
        <w:rPr>
          <w:rFonts w:ascii="Times New Roman" w:hAnsi="Times New Roman" w:cs="Times New Roman"/>
          <w:sz w:val="24"/>
          <w:szCs w:val="24"/>
        </w:rPr>
      </w:pPr>
      <w:r w:rsidRPr="00447AD5">
        <w:rPr>
          <w:rFonts w:ascii="Times New Roman" w:hAnsi="Times New Roman" w:cs="Times New Roman"/>
          <w:sz w:val="24"/>
          <w:szCs w:val="24"/>
        </w:rPr>
        <w:t xml:space="preserve">Авторы: Л.С. </w:t>
      </w:r>
      <w:proofErr w:type="spellStart"/>
      <w:r w:rsidRPr="00447AD5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447AD5">
        <w:rPr>
          <w:rFonts w:ascii="Times New Roman" w:hAnsi="Times New Roman" w:cs="Times New Roman"/>
          <w:sz w:val="24"/>
          <w:szCs w:val="24"/>
        </w:rPr>
        <w:t>, В.Ф. Бутузов, С.Б. Кадомцев.</w:t>
      </w:r>
    </w:p>
    <w:p w:rsidR="004E01DC" w:rsidRPr="00447AD5" w:rsidRDefault="00735C58" w:rsidP="00447AD5">
      <w:pPr>
        <w:pStyle w:val="1"/>
        <w:spacing w:after="2780" w:line="276" w:lineRule="auto"/>
        <w:rPr>
          <w:rFonts w:ascii="Times New Roman" w:hAnsi="Times New Roman" w:cs="Times New Roman"/>
          <w:sz w:val="24"/>
          <w:szCs w:val="24"/>
        </w:rPr>
      </w:pPr>
      <w:r w:rsidRPr="00447AD5">
        <w:rPr>
          <w:rFonts w:ascii="Times New Roman" w:hAnsi="Times New Roman" w:cs="Times New Roman"/>
          <w:sz w:val="24"/>
          <w:szCs w:val="24"/>
        </w:rPr>
        <w:t>Москва «Просвещение» 2016 г.</w:t>
      </w:r>
    </w:p>
    <w:p w:rsidR="004E01DC" w:rsidRPr="00447AD5" w:rsidRDefault="0037605A" w:rsidP="00447AD5">
      <w:pPr>
        <w:pStyle w:val="20"/>
        <w:spacing w:after="260" w:line="276" w:lineRule="auto"/>
        <w:rPr>
          <w:rFonts w:ascii="Times New Roman" w:hAnsi="Times New Roman" w:cs="Times New Roman"/>
          <w:sz w:val="24"/>
          <w:szCs w:val="24"/>
        </w:rPr>
      </w:pPr>
      <w:r w:rsidRPr="00447AD5">
        <w:rPr>
          <w:rFonts w:ascii="Times New Roman" w:hAnsi="Times New Roman" w:cs="Times New Roman"/>
          <w:sz w:val="24"/>
          <w:szCs w:val="24"/>
        </w:rPr>
        <w:t xml:space="preserve">Учителя </w:t>
      </w:r>
      <w:proofErr w:type="spellStart"/>
      <w:r w:rsidRPr="00447AD5">
        <w:rPr>
          <w:rFonts w:ascii="Times New Roman" w:hAnsi="Times New Roman" w:cs="Times New Roman"/>
          <w:sz w:val="24"/>
          <w:szCs w:val="24"/>
        </w:rPr>
        <w:t>Кипкеева</w:t>
      </w:r>
      <w:proofErr w:type="spellEnd"/>
      <w:r w:rsidRPr="00447AD5">
        <w:rPr>
          <w:rFonts w:ascii="Times New Roman" w:hAnsi="Times New Roman" w:cs="Times New Roman"/>
          <w:sz w:val="24"/>
          <w:szCs w:val="24"/>
        </w:rPr>
        <w:t xml:space="preserve"> Р.С</w:t>
      </w:r>
      <w:r w:rsidR="00735C58" w:rsidRPr="00447AD5">
        <w:rPr>
          <w:rFonts w:ascii="Times New Roman" w:hAnsi="Times New Roman" w:cs="Times New Roman"/>
          <w:sz w:val="24"/>
          <w:szCs w:val="24"/>
        </w:rPr>
        <w:t>.</w:t>
      </w:r>
    </w:p>
    <w:p w:rsidR="009F0036" w:rsidRPr="00447AD5" w:rsidRDefault="009F0036" w:rsidP="00447AD5">
      <w:pPr>
        <w:pStyle w:val="2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7AD5">
        <w:rPr>
          <w:rFonts w:ascii="Times New Roman" w:hAnsi="Times New Roman" w:cs="Times New Roman"/>
          <w:sz w:val="24"/>
          <w:szCs w:val="24"/>
        </w:rPr>
        <w:t>2020-2021 уч. год.</w:t>
      </w:r>
    </w:p>
    <w:p w:rsidR="00447AD5" w:rsidRDefault="00447AD5" w:rsidP="00447AD5">
      <w:pPr>
        <w:pStyle w:val="2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47AD5" w:rsidRPr="00447AD5" w:rsidRDefault="00447AD5" w:rsidP="00447AD5">
      <w:pPr>
        <w:pStyle w:val="2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F3A0E" w:rsidRPr="00447AD5" w:rsidRDefault="001F3A0E" w:rsidP="00447AD5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447AD5">
        <w:rPr>
          <w:rFonts w:ascii="Times New Roman" w:eastAsiaTheme="minorHAnsi" w:hAnsi="Times New Roman" w:cs="Times New Roman"/>
          <w:b/>
          <w:color w:val="auto"/>
          <w:lang w:eastAsia="en-US" w:bidi="ar-SA"/>
        </w:rPr>
        <w:lastRenderedPageBreak/>
        <w:t xml:space="preserve">Аннотация к рабочей программе по геометрии для 8 класса                                  по УМК под ред.  </w:t>
      </w:r>
      <w:proofErr w:type="spellStart"/>
      <w:r w:rsidRPr="00447AD5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Атанасян</w:t>
      </w:r>
      <w:proofErr w:type="spellEnd"/>
      <w:r w:rsidRPr="00447AD5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Л. С.</w:t>
      </w:r>
    </w:p>
    <w:p w:rsidR="001F3A0E" w:rsidRPr="00447AD5" w:rsidRDefault="001F3A0E" w:rsidP="00447AD5">
      <w:pPr>
        <w:widowControl/>
        <w:spacing w:before="100" w:beforeAutospacing="1" w:after="100" w:afterAutospacing="1" w:line="276" w:lineRule="auto"/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  <w:r w:rsidRPr="00447AD5">
        <w:rPr>
          <w:rFonts w:ascii="Times New Roman" w:eastAsia="Times New Roman" w:hAnsi="Times New Roman" w:cs="Times New Roman"/>
          <w:color w:val="auto"/>
          <w:lang w:bidi="ar-SA"/>
        </w:rPr>
        <w:t xml:space="preserve">Программа составлена в соответствии с требованиями ФГОС основного общего образования; авторской программы: Л. С. </w:t>
      </w:r>
      <w:proofErr w:type="spellStart"/>
      <w:r w:rsidRPr="00447AD5">
        <w:rPr>
          <w:rFonts w:ascii="Times New Roman" w:eastAsia="Times New Roman" w:hAnsi="Times New Roman" w:cs="Times New Roman"/>
          <w:color w:val="auto"/>
          <w:lang w:bidi="ar-SA"/>
        </w:rPr>
        <w:t>Атанасян</w:t>
      </w:r>
      <w:proofErr w:type="spellEnd"/>
      <w:r w:rsidRPr="00447AD5">
        <w:rPr>
          <w:rFonts w:ascii="Times New Roman" w:eastAsia="Times New Roman" w:hAnsi="Times New Roman" w:cs="Times New Roman"/>
          <w:color w:val="auto"/>
          <w:lang w:bidi="ar-SA"/>
        </w:rPr>
        <w:t xml:space="preserve"> и др. Геометрия.  Сборник рабочих программ. 7-9 классы: пособие для учителей </w:t>
      </w:r>
      <w:proofErr w:type="spellStart"/>
      <w:r w:rsidRPr="00447AD5">
        <w:rPr>
          <w:rFonts w:ascii="Times New Roman" w:eastAsia="Times New Roman" w:hAnsi="Times New Roman" w:cs="Times New Roman"/>
          <w:color w:val="auto"/>
          <w:lang w:bidi="ar-SA"/>
        </w:rPr>
        <w:t>общеобразоват</w:t>
      </w:r>
      <w:proofErr w:type="spellEnd"/>
      <w:r w:rsidRPr="00447AD5">
        <w:rPr>
          <w:rFonts w:ascii="Times New Roman" w:eastAsia="Times New Roman" w:hAnsi="Times New Roman" w:cs="Times New Roman"/>
          <w:color w:val="auto"/>
          <w:lang w:bidi="ar-SA"/>
        </w:rPr>
        <w:t xml:space="preserve">. учреждений/ (составитель </w:t>
      </w:r>
      <w:proofErr w:type="spellStart"/>
      <w:r w:rsidRPr="00447AD5">
        <w:rPr>
          <w:rFonts w:ascii="Times New Roman" w:eastAsia="Times New Roman" w:hAnsi="Times New Roman" w:cs="Times New Roman"/>
          <w:color w:val="auto"/>
          <w:lang w:bidi="ar-SA"/>
        </w:rPr>
        <w:t>Т.А.Бурмистрова</w:t>
      </w:r>
      <w:proofErr w:type="spellEnd"/>
      <w:r w:rsidRPr="00447AD5">
        <w:rPr>
          <w:rFonts w:ascii="Times New Roman" w:eastAsia="Times New Roman" w:hAnsi="Times New Roman" w:cs="Times New Roman"/>
          <w:color w:val="auto"/>
          <w:lang w:bidi="ar-SA"/>
        </w:rPr>
        <w:t>). – М.: Просвещение, 2017. – 95с.;  на основе единой концепции преподавания математики в средней школе.</w:t>
      </w:r>
    </w:p>
    <w:p w:rsidR="001F3A0E" w:rsidRPr="00447AD5" w:rsidRDefault="001F3A0E" w:rsidP="00447AD5">
      <w:pPr>
        <w:widowControl/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447AD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Изменения в  изучение содержания материала  авторской программы не внесены.       </w:t>
      </w:r>
    </w:p>
    <w:p w:rsidR="001F3A0E" w:rsidRPr="00447AD5" w:rsidRDefault="001F3A0E" w:rsidP="00447AD5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447AD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Целями реализации рабочей программы являются: - дальнейшее развитие логического мышления  и научной интуиции  для изучения и моделирования процессов и явлений  в природе и технике, для адаптации в современном информационном обществе; - углубление правильных представлений о сущности математических абстракций, о характере отображения математической наукой явлений и процессов реального мира; - </w:t>
      </w:r>
      <w:proofErr w:type="gramStart"/>
      <w:r w:rsidRPr="00447AD5">
        <w:rPr>
          <w:rFonts w:ascii="Times New Roman" w:eastAsiaTheme="minorHAnsi" w:hAnsi="Times New Roman" w:cs="Times New Roman"/>
          <w:color w:val="auto"/>
          <w:lang w:eastAsia="en-US" w:bidi="ar-SA"/>
        </w:rPr>
        <w:t>совершенствование таких качеств личности как трудолюбие, настойчивость, целеустремлённость, творческая и познавательная активность, ответственность, дисциплинированность, самостоятельность  и критичность мышления; - совершенствование умений и навыков умственного труда: планирование своей работы, поиск рациональных путей её выполнения, критическую оценку результатов, самостоятельность в работе, умения  аргументировано  отстаивать свою точку зрения; - совершенствование навыков грамотной устной и письменной речи,  умения чётко, ёмко и лаконично выражать свои мысли;</w:t>
      </w:r>
      <w:proofErr w:type="gramEnd"/>
      <w:r w:rsidRPr="00447AD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- полноценное формирование учебных навыков геометрического характера и навыков анализа, синтеза, классификации любой информации в рамках поставленной задачи для успешного прохождения ГИА-9, для изучения других школьных предметов, для трудовой и профессиональной  подготовки школьников.  </w:t>
      </w:r>
    </w:p>
    <w:p w:rsidR="001F3A0E" w:rsidRPr="00447AD5" w:rsidRDefault="001F3A0E" w:rsidP="00447AD5">
      <w:pPr>
        <w:widowControl/>
        <w:spacing w:before="100" w:beforeAutospacing="1" w:after="100" w:afterAutospacing="1" w:line="276" w:lineRule="auto"/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  <w:r w:rsidRPr="00447AD5">
        <w:rPr>
          <w:rFonts w:ascii="Times New Roman" w:eastAsia="Times New Roman" w:hAnsi="Times New Roman" w:cs="Times New Roman"/>
          <w:color w:val="auto"/>
          <w:lang w:bidi="ar-SA"/>
        </w:rPr>
        <w:t xml:space="preserve">Место предмета в учебном плане:   Базисный учебный (образовательный) план на изучение геометрии  в 8  классе  пятидневной рабочей неделе предусматривает  по 2 </w:t>
      </w:r>
      <w:proofErr w:type="gramStart"/>
      <w:r w:rsidRPr="00447AD5">
        <w:rPr>
          <w:rFonts w:ascii="Times New Roman" w:eastAsia="Times New Roman" w:hAnsi="Times New Roman" w:cs="Times New Roman"/>
          <w:color w:val="auto"/>
          <w:lang w:bidi="ar-SA"/>
        </w:rPr>
        <w:t>учебных</w:t>
      </w:r>
      <w:proofErr w:type="gramEnd"/>
      <w:r w:rsidRPr="00447AD5">
        <w:rPr>
          <w:rFonts w:ascii="Times New Roman" w:eastAsia="Times New Roman" w:hAnsi="Times New Roman" w:cs="Times New Roman"/>
          <w:color w:val="auto"/>
          <w:lang w:bidi="ar-SA"/>
        </w:rPr>
        <w:t xml:space="preserve"> часа  в неделю.  Курс  рассчитан на 68 часов (34 рабочих недели).</w:t>
      </w:r>
    </w:p>
    <w:p w:rsidR="00D96521" w:rsidRPr="00447AD5" w:rsidRDefault="00D96521" w:rsidP="00447AD5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D96521" w:rsidRPr="00447AD5" w:rsidRDefault="00D96521" w:rsidP="00447AD5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447AD5">
        <w:rPr>
          <w:rFonts w:ascii="Times New Roman" w:eastAsiaTheme="minorHAnsi" w:hAnsi="Times New Roman" w:cs="Times New Roman"/>
          <w:b/>
          <w:bCs/>
          <w:iCs/>
          <w:color w:val="auto"/>
          <w:lang w:eastAsia="en-US" w:bidi="ar-SA"/>
        </w:rPr>
        <w:t>Пояснительная записка</w:t>
      </w:r>
    </w:p>
    <w:p w:rsidR="00D96521" w:rsidRPr="00447AD5" w:rsidRDefault="00D96521" w:rsidP="00447AD5">
      <w:pPr>
        <w:widowControl/>
        <w:tabs>
          <w:tab w:val="left" w:pos="5529"/>
          <w:tab w:val="left" w:pos="5670"/>
        </w:tabs>
        <w:spacing w:after="200" w:line="276" w:lineRule="auto"/>
        <w:ind w:firstLine="851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proofErr w:type="gramStart"/>
      <w:r w:rsidRPr="00447AD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Рабочая программа учебного курса геометрии для 8 класса </w:t>
      </w:r>
      <w:r w:rsidRPr="00447AD5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основной общеобразовательной школы  </w:t>
      </w:r>
      <w:r w:rsidRPr="00447AD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составлена в соответствии с  требованиями федерального компонента государственного стандарта основного общего образования, на основе </w:t>
      </w:r>
      <w:r w:rsidRPr="00447AD5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 примерных программ основного общего  образования по математике (базовый уровень) и   авторской  программы курса геометрии для учащихся 7 – 9 классов общеобразовательных учреждений  (составитель Т.А. </w:t>
      </w:r>
      <w:proofErr w:type="spellStart"/>
      <w:r w:rsidRPr="00447AD5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Бурмистрова</w:t>
      </w:r>
      <w:proofErr w:type="spellEnd"/>
      <w:r w:rsidRPr="00447AD5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, 2016 г.).</w:t>
      </w:r>
      <w:proofErr w:type="gramEnd"/>
    </w:p>
    <w:p w:rsidR="00D96521" w:rsidRPr="00447AD5" w:rsidRDefault="00D96521" w:rsidP="00447AD5">
      <w:pPr>
        <w:widowControl/>
        <w:tabs>
          <w:tab w:val="left" w:pos="5529"/>
          <w:tab w:val="left" w:pos="5670"/>
        </w:tabs>
        <w:spacing w:after="200" w:line="276" w:lineRule="auto"/>
        <w:ind w:firstLine="851"/>
        <w:jc w:val="both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 w:rsidRPr="00447AD5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Рабочая программа конкретизирует содержание предметных тем образовательного стандарта и дает распределение учебных часов по разделам курса.</w:t>
      </w:r>
      <w:r w:rsidRPr="00447AD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Содержание программы направлено на освоение учащимися знаний, умений и навыков на базовом уровне, что соответствует Образовательной программе школы. Она включает все темы, предусмотренные федеральным компонентом государственного образовательного стандарта основного общего образования по математике. Н</w:t>
      </w:r>
      <w:r w:rsidRPr="00447AD5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а изучение геометрии отводится 2 часа в неделю, всего 70 часов в год, в том числе на контрольные работы 5 часов.</w:t>
      </w:r>
    </w:p>
    <w:p w:rsidR="00D96521" w:rsidRPr="00447AD5" w:rsidRDefault="00D96521" w:rsidP="00447AD5">
      <w:pPr>
        <w:widowControl/>
        <w:tabs>
          <w:tab w:val="left" w:pos="5529"/>
          <w:tab w:val="left" w:pos="5670"/>
        </w:tabs>
        <w:spacing w:after="200" w:line="276" w:lineRule="auto"/>
        <w:ind w:firstLine="851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447AD5">
        <w:rPr>
          <w:rFonts w:ascii="Times New Roman" w:eastAsiaTheme="minorHAnsi" w:hAnsi="Times New Roman" w:cs="Times New Roman"/>
          <w:color w:val="auto"/>
          <w:lang w:eastAsia="en-US" w:bidi="ar-SA"/>
        </w:rPr>
        <w:lastRenderedPageBreak/>
        <w:t xml:space="preserve">Учебный процесс ориентирован на: рациональное сочетание устных и письменных видов </w:t>
      </w:r>
      <w:proofErr w:type="gramStart"/>
      <w:r w:rsidRPr="00447AD5">
        <w:rPr>
          <w:rFonts w:ascii="Times New Roman" w:eastAsiaTheme="minorHAnsi" w:hAnsi="Times New Roman" w:cs="Times New Roman"/>
          <w:color w:val="auto"/>
          <w:lang w:eastAsia="en-US" w:bidi="ar-SA"/>
        </w:rPr>
        <w:t>работы</w:t>
      </w:r>
      <w:proofErr w:type="gramEnd"/>
      <w:r w:rsidRPr="00447AD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как при изучении теории, так и при решении задач; сбалансированное сочетание традиционных и новых методов обучения; оптимизированное применение объяснительно-иллюстративных и эвристических методов; использование современных технических средств обучения.</w:t>
      </w:r>
    </w:p>
    <w:p w:rsidR="00D96521" w:rsidRPr="00447AD5" w:rsidRDefault="00D96521" w:rsidP="00447AD5">
      <w:pPr>
        <w:widowControl/>
        <w:tabs>
          <w:tab w:val="left" w:pos="5529"/>
          <w:tab w:val="left" w:pos="5670"/>
        </w:tabs>
        <w:spacing w:after="200" w:line="276" w:lineRule="auto"/>
        <w:ind w:firstLine="851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447AD5">
        <w:rPr>
          <w:rFonts w:ascii="Times New Roman" w:eastAsiaTheme="minorHAnsi" w:hAnsi="Times New Roman" w:cs="Times New Roman"/>
          <w:color w:val="auto"/>
          <w:lang w:eastAsia="en-US" w:bidi="ar-SA"/>
        </w:rPr>
        <w:t>Преобладающей формой текущего контроля выступает письменный (тесты, самостоятельные и контрольные работы) и устный опрос.</w:t>
      </w:r>
    </w:p>
    <w:p w:rsidR="00D96521" w:rsidRPr="00447AD5" w:rsidRDefault="00D96521" w:rsidP="00447AD5">
      <w:pPr>
        <w:widowControl/>
        <w:tabs>
          <w:tab w:val="left" w:pos="5529"/>
          <w:tab w:val="left" w:pos="5670"/>
        </w:tabs>
        <w:spacing w:after="200" w:line="276" w:lineRule="auto"/>
        <w:ind w:firstLine="851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447AD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Для реализации учебной программы используется </w:t>
      </w:r>
      <w:r w:rsidRPr="00447AD5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учебно-методический комплект</w:t>
      </w:r>
      <w:r w:rsidRPr="00447AD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, включающий: </w:t>
      </w:r>
    </w:p>
    <w:p w:rsidR="00D96521" w:rsidRPr="00447AD5" w:rsidRDefault="00D96521" w:rsidP="00447AD5">
      <w:pPr>
        <w:widowControl/>
        <w:tabs>
          <w:tab w:val="left" w:pos="284"/>
          <w:tab w:val="left" w:pos="5670"/>
        </w:tabs>
        <w:spacing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7AD5">
        <w:rPr>
          <w:rFonts w:ascii="Times New Roman" w:eastAsia="Times New Roman" w:hAnsi="Times New Roman" w:cs="Times New Roman"/>
          <w:color w:val="auto"/>
          <w:lang w:bidi="ar-SA"/>
        </w:rPr>
        <w:t xml:space="preserve">1. Геометрия. 7 – 9  классы: учебник для общеобразовательных учреждений / Л.С. </w:t>
      </w:r>
      <w:proofErr w:type="spellStart"/>
      <w:r w:rsidRPr="00447AD5">
        <w:rPr>
          <w:rFonts w:ascii="Times New Roman" w:eastAsia="Times New Roman" w:hAnsi="Times New Roman" w:cs="Times New Roman"/>
          <w:color w:val="auto"/>
          <w:lang w:bidi="ar-SA"/>
        </w:rPr>
        <w:t>Атанасян</w:t>
      </w:r>
      <w:proofErr w:type="spellEnd"/>
      <w:r w:rsidRPr="00447AD5">
        <w:rPr>
          <w:rFonts w:ascii="Times New Roman" w:eastAsia="Times New Roman" w:hAnsi="Times New Roman" w:cs="Times New Roman"/>
          <w:color w:val="auto"/>
          <w:lang w:bidi="ar-SA"/>
        </w:rPr>
        <w:t xml:space="preserve">, В.Ф. Бутузов, С.Б. Кадомцев, Э.Г. Позняк, И.И. Юдина. – М.: </w:t>
      </w:r>
      <w:proofErr w:type="spellStart"/>
      <w:r w:rsidRPr="00447AD5">
        <w:rPr>
          <w:rFonts w:ascii="Times New Roman" w:eastAsia="Times New Roman" w:hAnsi="Times New Roman" w:cs="Times New Roman"/>
          <w:color w:val="auto"/>
          <w:lang w:bidi="ar-SA"/>
        </w:rPr>
        <w:t>Прсвещение</w:t>
      </w:r>
      <w:proofErr w:type="spellEnd"/>
      <w:r w:rsidRPr="00447AD5">
        <w:rPr>
          <w:rFonts w:ascii="Times New Roman" w:eastAsia="Times New Roman" w:hAnsi="Times New Roman" w:cs="Times New Roman"/>
          <w:color w:val="auto"/>
          <w:lang w:bidi="ar-SA"/>
        </w:rPr>
        <w:t xml:space="preserve">, 2010. </w:t>
      </w:r>
    </w:p>
    <w:p w:rsidR="00D96521" w:rsidRPr="00447AD5" w:rsidRDefault="00D96521" w:rsidP="00447AD5">
      <w:pPr>
        <w:widowControl/>
        <w:spacing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7AD5">
        <w:rPr>
          <w:rFonts w:ascii="Times New Roman" w:eastAsia="Times New Roman" w:hAnsi="Times New Roman" w:cs="Times New Roman"/>
          <w:color w:val="auto"/>
          <w:lang w:bidi="ar-SA"/>
        </w:rPr>
        <w:t xml:space="preserve">2. Зив Б.Г. Геометрия. Дидактические материалы. 8 класс / Б.Г. Зив, В.М. </w:t>
      </w:r>
      <w:proofErr w:type="spellStart"/>
      <w:r w:rsidRPr="00447AD5">
        <w:rPr>
          <w:rFonts w:ascii="Times New Roman" w:eastAsia="Times New Roman" w:hAnsi="Times New Roman" w:cs="Times New Roman"/>
          <w:color w:val="auto"/>
          <w:lang w:bidi="ar-SA"/>
        </w:rPr>
        <w:t>Мейлер</w:t>
      </w:r>
      <w:proofErr w:type="spellEnd"/>
      <w:r w:rsidRPr="00447AD5">
        <w:rPr>
          <w:rFonts w:ascii="Times New Roman" w:eastAsia="Times New Roman" w:hAnsi="Times New Roman" w:cs="Times New Roman"/>
          <w:color w:val="auto"/>
          <w:lang w:bidi="ar-SA"/>
        </w:rPr>
        <w:t xml:space="preserve">. – М.: Просвещение, 2010. </w:t>
      </w:r>
    </w:p>
    <w:p w:rsidR="00D96521" w:rsidRPr="00447AD5" w:rsidRDefault="00D96521" w:rsidP="00447AD5">
      <w:pPr>
        <w:widowControl/>
        <w:tabs>
          <w:tab w:val="left" w:pos="284"/>
          <w:tab w:val="left" w:pos="5670"/>
        </w:tabs>
        <w:spacing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7AD5">
        <w:rPr>
          <w:rFonts w:ascii="Times New Roman" w:eastAsia="Times New Roman" w:hAnsi="Times New Roman" w:cs="Times New Roman"/>
          <w:color w:val="auto"/>
          <w:lang w:bidi="ar-SA"/>
        </w:rPr>
        <w:t xml:space="preserve">3. Мищенко Т.М. Геометрия. Тематические тесты. 8 класс / Т.М. Мищенко, А.Д. Блинков. – М.: Просвещение, 2010. </w:t>
      </w:r>
    </w:p>
    <w:p w:rsidR="00D96521" w:rsidRPr="00447AD5" w:rsidRDefault="00D96521" w:rsidP="00447AD5">
      <w:pPr>
        <w:widowControl/>
        <w:tabs>
          <w:tab w:val="left" w:pos="284"/>
          <w:tab w:val="left" w:pos="5670"/>
        </w:tabs>
        <w:spacing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7AD5">
        <w:rPr>
          <w:rFonts w:ascii="Times New Roman" w:eastAsia="Times New Roman" w:hAnsi="Times New Roman" w:cs="Times New Roman"/>
          <w:color w:val="auto"/>
          <w:lang w:bidi="ar-SA"/>
        </w:rPr>
        <w:t xml:space="preserve">4. </w:t>
      </w:r>
      <w:proofErr w:type="spellStart"/>
      <w:r w:rsidRPr="00447AD5">
        <w:rPr>
          <w:rFonts w:ascii="Times New Roman" w:eastAsia="Times New Roman" w:hAnsi="Times New Roman" w:cs="Times New Roman"/>
          <w:color w:val="auto"/>
          <w:lang w:bidi="ar-SA"/>
        </w:rPr>
        <w:t>Атанасян</w:t>
      </w:r>
      <w:proofErr w:type="spellEnd"/>
      <w:r w:rsidRPr="00447AD5">
        <w:rPr>
          <w:rFonts w:ascii="Times New Roman" w:eastAsia="Times New Roman" w:hAnsi="Times New Roman" w:cs="Times New Roman"/>
          <w:color w:val="auto"/>
          <w:lang w:bidi="ar-SA"/>
        </w:rPr>
        <w:t xml:space="preserve"> Л.С. Геометрия. Рабочая тетрадь. 8 класс / Л.С. </w:t>
      </w:r>
      <w:proofErr w:type="spellStart"/>
      <w:r w:rsidRPr="00447AD5">
        <w:rPr>
          <w:rFonts w:ascii="Times New Roman" w:eastAsia="Times New Roman" w:hAnsi="Times New Roman" w:cs="Times New Roman"/>
          <w:color w:val="auto"/>
          <w:lang w:bidi="ar-SA"/>
        </w:rPr>
        <w:t>Атанасян</w:t>
      </w:r>
      <w:proofErr w:type="spellEnd"/>
      <w:r w:rsidRPr="00447AD5">
        <w:rPr>
          <w:rFonts w:ascii="Times New Roman" w:eastAsia="Times New Roman" w:hAnsi="Times New Roman" w:cs="Times New Roman"/>
          <w:color w:val="auto"/>
          <w:lang w:bidi="ar-SA"/>
        </w:rPr>
        <w:t xml:space="preserve">, В.Ф. Бутузов, Ю.А. Глазков, И.И. Юдина. – М.: Просвещение, 2010. </w:t>
      </w:r>
    </w:p>
    <w:p w:rsidR="00D96521" w:rsidRPr="00447AD5" w:rsidRDefault="00D96521" w:rsidP="00447AD5">
      <w:pPr>
        <w:widowControl/>
        <w:tabs>
          <w:tab w:val="left" w:pos="284"/>
          <w:tab w:val="left" w:pos="5670"/>
        </w:tabs>
        <w:spacing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7AD5">
        <w:rPr>
          <w:rFonts w:ascii="Times New Roman" w:eastAsia="Times New Roman" w:hAnsi="Times New Roman" w:cs="Times New Roman"/>
          <w:color w:val="auto"/>
          <w:lang w:bidi="ar-SA"/>
        </w:rPr>
        <w:t xml:space="preserve">5. </w:t>
      </w:r>
      <w:proofErr w:type="spellStart"/>
      <w:r w:rsidRPr="00447AD5">
        <w:rPr>
          <w:rFonts w:ascii="Times New Roman" w:eastAsia="Times New Roman" w:hAnsi="Times New Roman" w:cs="Times New Roman"/>
          <w:color w:val="auto"/>
          <w:lang w:bidi="ar-SA"/>
        </w:rPr>
        <w:t>Атанасян</w:t>
      </w:r>
      <w:proofErr w:type="spellEnd"/>
      <w:r w:rsidRPr="00447AD5">
        <w:rPr>
          <w:rFonts w:ascii="Times New Roman" w:eastAsia="Times New Roman" w:hAnsi="Times New Roman" w:cs="Times New Roman"/>
          <w:color w:val="auto"/>
          <w:lang w:bidi="ar-SA"/>
        </w:rPr>
        <w:t xml:space="preserve"> Л.С. Изучение геометрии в 7 – 9 классах: пособие для учителя – М.: Просвещение, 2010. </w:t>
      </w:r>
    </w:p>
    <w:p w:rsidR="00D96521" w:rsidRPr="00447AD5" w:rsidRDefault="00D96521" w:rsidP="00447AD5">
      <w:pPr>
        <w:spacing w:before="120" w:after="200" w:line="276" w:lineRule="auto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447AD5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Цели</w:t>
      </w:r>
    </w:p>
    <w:p w:rsidR="00D96521" w:rsidRPr="00447AD5" w:rsidRDefault="00D96521" w:rsidP="00447AD5">
      <w:pPr>
        <w:spacing w:after="200" w:line="276" w:lineRule="auto"/>
        <w:rPr>
          <w:rFonts w:ascii="Times New Roman" w:eastAsiaTheme="minorHAnsi" w:hAnsi="Times New Roman" w:cs="Times New Roman"/>
          <w:b/>
          <w:i/>
          <w:color w:val="auto"/>
          <w:lang w:eastAsia="en-US" w:bidi="ar-SA"/>
        </w:rPr>
      </w:pPr>
      <w:r w:rsidRPr="00447AD5">
        <w:rPr>
          <w:rFonts w:ascii="Times New Roman" w:eastAsiaTheme="minorHAnsi" w:hAnsi="Times New Roman" w:cs="Times New Roman"/>
          <w:b/>
          <w:i/>
          <w:color w:val="auto"/>
          <w:lang w:eastAsia="en-US" w:bidi="ar-SA"/>
        </w:rPr>
        <w:t xml:space="preserve">Изучение математики на ступени основного общего образования направлено на достижение следующих целей: </w:t>
      </w:r>
    </w:p>
    <w:p w:rsidR="00D96521" w:rsidRPr="00447AD5" w:rsidRDefault="00D96521" w:rsidP="00447AD5">
      <w:pPr>
        <w:widowControl/>
        <w:numPr>
          <w:ilvl w:val="0"/>
          <w:numId w:val="2"/>
        </w:numPr>
        <w:spacing w:before="120" w:after="200" w:line="276" w:lineRule="auto"/>
        <w:jc w:val="both"/>
        <w:rPr>
          <w:rFonts w:ascii="Times New Roman" w:eastAsiaTheme="minorHAnsi" w:hAnsi="Times New Roman" w:cs="Times New Roman"/>
          <w:lang w:eastAsia="en-US" w:bidi="ar-SA"/>
        </w:rPr>
      </w:pPr>
      <w:r w:rsidRPr="00447AD5">
        <w:rPr>
          <w:rFonts w:ascii="Times New Roman" w:eastAsiaTheme="minorHAnsi" w:hAnsi="Times New Roman" w:cs="Times New Roman"/>
          <w:b/>
          <w:lang w:eastAsia="en-US" w:bidi="ar-SA"/>
        </w:rPr>
        <w:t>формирование представлений</w:t>
      </w:r>
      <w:r w:rsidRPr="00447AD5">
        <w:rPr>
          <w:rFonts w:ascii="Times New Roman" w:eastAsiaTheme="minorHAnsi" w:hAnsi="Times New Roman" w:cs="Times New Roman"/>
          <w:lang w:eastAsia="en-US" w:bidi="ar-SA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D96521" w:rsidRPr="00447AD5" w:rsidRDefault="00D96521" w:rsidP="00447AD5">
      <w:pPr>
        <w:widowControl/>
        <w:numPr>
          <w:ilvl w:val="0"/>
          <w:numId w:val="2"/>
        </w:numPr>
        <w:spacing w:before="120" w:after="200" w:line="276" w:lineRule="auto"/>
        <w:jc w:val="both"/>
        <w:rPr>
          <w:rFonts w:ascii="Times New Roman" w:eastAsiaTheme="minorHAnsi" w:hAnsi="Times New Roman" w:cs="Times New Roman"/>
          <w:lang w:eastAsia="en-US" w:bidi="ar-SA"/>
        </w:rPr>
      </w:pPr>
      <w:r w:rsidRPr="00447AD5">
        <w:rPr>
          <w:rFonts w:ascii="Times New Roman" w:eastAsiaTheme="minorHAnsi" w:hAnsi="Times New Roman" w:cs="Times New Roman"/>
          <w:b/>
          <w:lang w:eastAsia="en-US" w:bidi="ar-SA"/>
        </w:rPr>
        <w:t>овладение системой математических знаний и умений</w:t>
      </w:r>
      <w:r w:rsidRPr="00447AD5">
        <w:rPr>
          <w:rFonts w:ascii="Times New Roman" w:eastAsiaTheme="minorHAnsi" w:hAnsi="Times New Roman" w:cs="Times New Roman"/>
          <w:lang w:eastAsia="en-US" w:bidi="ar-SA"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D96521" w:rsidRPr="00447AD5" w:rsidRDefault="00D96521" w:rsidP="00447AD5">
      <w:pPr>
        <w:widowControl/>
        <w:numPr>
          <w:ilvl w:val="0"/>
          <w:numId w:val="2"/>
        </w:numPr>
        <w:spacing w:before="120" w:after="200" w:line="276" w:lineRule="auto"/>
        <w:jc w:val="both"/>
        <w:rPr>
          <w:rFonts w:ascii="Times New Roman" w:eastAsiaTheme="minorHAnsi" w:hAnsi="Times New Roman" w:cs="Times New Roman"/>
          <w:lang w:eastAsia="en-US" w:bidi="ar-SA"/>
        </w:rPr>
      </w:pPr>
      <w:r w:rsidRPr="00447AD5">
        <w:rPr>
          <w:rFonts w:ascii="Times New Roman" w:eastAsiaTheme="minorHAnsi" w:hAnsi="Times New Roman" w:cs="Times New Roman"/>
          <w:b/>
          <w:lang w:eastAsia="en-US" w:bidi="ar-SA"/>
        </w:rPr>
        <w:t xml:space="preserve">воспитание </w:t>
      </w:r>
      <w:r w:rsidRPr="00447AD5">
        <w:rPr>
          <w:rFonts w:ascii="Times New Roman" w:eastAsiaTheme="minorHAnsi" w:hAnsi="Times New Roman" w:cs="Times New Roman"/>
          <w:lang w:eastAsia="en-US" w:bidi="ar-SA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D96521" w:rsidRPr="00447AD5" w:rsidRDefault="00D96521" w:rsidP="00447AD5">
      <w:pPr>
        <w:widowControl/>
        <w:numPr>
          <w:ilvl w:val="0"/>
          <w:numId w:val="2"/>
        </w:numPr>
        <w:spacing w:before="120" w:after="200" w:line="276" w:lineRule="auto"/>
        <w:jc w:val="both"/>
        <w:rPr>
          <w:rFonts w:ascii="Times New Roman" w:eastAsiaTheme="minorHAnsi" w:hAnsi="Times New Roman" w:cs="Times New Roman"/>
          <w:lang w:eastAsia="en-US" w:bidi="ar-SA"/>
        </w:rPr>
      </w:pPr>
      <w:r w:rsidRPr="00447AD5">
        <w:rPr>
          <w:rFonts w:ascii="Times New Roman" w:eastAsiaTheme="minorHAnsi" w:hAnsi="Times New Roman" w:cs="Times New Roman"/>
          <w:b/>
          <w:lang w:eastAsia="en-US" w:bidi="ar-SA"/>
        </w:rPr>
        <w:t xml:space="preserve">интеллектуальное развитие, </w:t>
      </w:r>
      <w:r w:rsidRPr="00447AD5">
        <w:rPr>
          <w:rFonts w:ascii="Times New Roman" w:eastAsiaTheme="minorHAnsi" w:hAnsi="Times New Roman" w:cs="Times New Roman"/>
          <w:lang w:eastAsia="en-US" w:bidi="ar-SA"/>
        </w:rPr>
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D96521" w:rsidRPr="00447AD5" w:rsidRDefault="00D96521" w:rsidP="00447AD5">
      <w:pPr>
        <w:widowControl/>
        <w:tabs>
          <w:tab w:val="left" w:pos="5529"/>
          <w:tab w:val="left" w:pos="5670"/>
        </w:tabs>
        <w:spacing w:after="200" w:line="276" w:lineRule="auto"/>
        <w:ind w:firstLine="851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447AD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Учебный процесс ориентирован на: рациональное сочетание устных и письменных видов </w:t>
      </w:r>
      <w:proofErr w:type="gramStart"/>
      <w:r w:rsidRPr="00447AD5">
        <w:rPr>
          <w:rFonts w:ascii="Times New Roman" w:eastAsiaTheme="minorHAnsi" w:hAnsi="Times New Roman" w:cs="Times New Roman"/>
          <w:color w:val="auto"/>
          <w:lang w:eastAsia="en-US" w:bidi="ar-SA"/>
        </w:rPr>
        <w:t>работы</w:t>
      </w:r>
      <w:proofErr w:type="gramEnd"/>
      <w:r w:rsidRPr="00447AD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как при изучении теории, так и при решении задач; сбалансированное сочетание традиционных и новых методов обучения; оптимизированное применение объяснительно-иллюстративных и эвристических методов; использование современных технических средств обучения.</w:t>
      </w:r>
    </w:p>
    <w:p w:rsidR="00D96521" w:rsidRPr="00447AD5" w:rsidRDefault="00D96521" w:rsidP="00447AD5">
      <w:pPr>
        <w:widowControl/>
        <w:spacing w:after="200" w:line="276" w:lineRule="auto"/>
        <w:jc w:val="both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447AD5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Задачи курса:</w:t>
      </w:r>
    </w:p>
    <w:p w:rsidR="00D96521" w:rsidRPr="00447AD5" w:rsidRDefault="00D96521" w:rsidP="00447AD5">
      <w:pPr>
        <w:widowControl/>
        <w:spacing w:after="200" w:line="276" w:lineRule="auto"/>
        <w:ind w:firstLine="851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447AD5">
        <w:rPr>
          <w:rFonts w:ascii="Times New Roman" w:eastAsiaTheme="minorHAnsi" w:hAnsi="Times New Roman" w:cs="Times New Roman"/>
          <w:color w:val="auto"/>
          <w:lang w:eastAsia="en-US" w:bidi="ar-SA"/>
        </w:rPr>
        <w:t>- научить пользоваться геометрическим языком для описания предметов;</w:t>
      </w:r>
    </w:p>
    <w:p w:rsidR="00D96521" w:rsidRPr="00447AD5" w:rsidRDefault="00D96521" w:rsidP="00447AD5">
      <w:pPr>
        <w:widowControl/>
        <w:spacing w:after="200" w:line="276" w:lineRule="auto"/>
        <w:ind w:firstLine="851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447AD5">
        <w:rPr>
          <w:rFonts w:ascii="Times New Roman" w:eastAsiaTheme="minorHAnsi" w:hAnsi="Times New Roman" w:cs="Times New Roman"/>
          <w:color w:val="auto"/>
          <w:lang w:eastAsia="en-US" w:bidi="ar-SA"/>
        </w:rPr>
        <w:lastRenderedPageBreak/>
        <w:t>- начать изучение многоугольников и их свойств, научить находить их площади;</w:t>
      </w:r>
    </w:p>
    <w:p w:rsidR="00D96521" w:rsidRPr="00447AD5" w:rsidRDefault="00D96521" w:rsidP="00447AD5">
      <w:pPr>
        <w:widowControl/>
        <w:spacing w:after="200" w:line="276" w:lineRule="auto"/>
        <w:ind w:firstLine="851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447AD5">
        <w:rPr>
          <w:rFonts w:ascii="Times New Roman" w:eastAsiaTheme="minorHAnsi" w:hAnsi="Times New Roman" w:cs="Times New Roman"/>
          <w:color w:val="auto"/>
          <w:lang w:eastAsia="en-US" w:bidi="ar-SA"/>
        </w:rPr>
        <w:t>- ввести теорему Пифагора  и научить применять её при решении прямоугольных треугольников;</w:t>
      </w:r>
    </w:p>
    <w:p w:rsidR="00D96521" w:rsidRPr="00447AD5" w:rsidRDefault="00D96521" w:rsidP="00447AD5">
      <w:pPr>
        <w:widowControl/>
        <w:spacing w:after="200" w:line="276" w:lineRule="auto"/>
        <w:ind w:firstLine="851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447AD5">
        <w:rPr>
          <w:rFonts w:ascii="Times New Roman" w:eastAsiaTheme="minorHAnsi" w:hAnsi="Times New Roman" w:cs="Times New Roman"/>
          <w:color w:val="auto"/>
          <w:lang w:eastAsia="en-US" w:bidi="ar-SA"/>
        </w:rPr>
        <w:t>- ввести тригонометрические понятия синус, косинус и тангенс угла в прямоугольном треугольнике научить применять эти понятия при решении прямоугольных треугольников;</w:t>
      </w:r>
    </w:p>
    <w:p w:rsidR="00D96521" w:rsidRPr="00447AD5" w:rsidRDefault="00D96521" w:rsidP="00447AD5">
      <w:pPr>
        <w:widowControl/>
        <w:spacing w:after="200" w:line="276" w:lineRule="auto"/>
        <w:ind w:firstLine="851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447AD5">
        <w:rPr>
          <w:rFonts w:ascii="Times New Roman" w:eastAsiaTheme="minorHAnsi" w:hAnsi="Times New Roman" w:cs="Times New Roman"/>
          <w:color w:val="auto"/>
          <w:lang w:eastAsia="en-US" w:bidi="ar-SA"/>
        </w:rPr>
        <w:t>- ввести понятие подобия и признаки подобия треугольников, научить решать задачи на применение признаков подобия;</w:t>
      </w:r>
    </w:p>
    <w:p w:rsidR="00D96521" w:rsidRPr="00447AD5" w:rsidRDefault="00D96521" w:rsidP="00447AD5">
      <w:pPr>
        <w:widowControl/>
        <w:spacing w:after="200" w:line="276" w:lineRule="auto"/>
        <w:ind w:firstLine="851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447AD5">
        <w:rPr>
          <w:rFonts w:ascii="Times New Roman" w:eastAsiaTheme="minorHAnsi" w:hAnsi="Times New Roman" w:cs="Times New Roman"/>
          <w:color w:val="auto"/>
          <w:lang w:eastAsia="en-US" w:bidi="ar-SA"/>
        </w:rPr>
        <w:t>- ознакомить с понятием касательной к окружности.</w:t>
      </w:r>
    </w:p>
    <w:p w:rsidR="00D96521" w:rsidRPr="00447AD5" w:rsidRDefault="00D96521" w:rsidP="00447AD5">
      <w:pPr>
        <w:spacing w:after="200" w:line="276" w:lineRule="auto"/>
        <w:ind w:firstLine="720"/>
        <w:jc w:val="both"/>
        <w:rPr>
          <w:rFonts w:ascii="Times New Roman" w:eastAsiaTheme="minorHAnsi" w:hAnsi="Times New Roman" w:cs="Times New Roman"/>
          <w:color w:val="auto"/>
          <w:highlight w:val="yellow"/>
          <w:lang w:eastAsia="en-US" w:bidi="ar-SA"/>
        </w:rPr>
      </w:pPr>
      <w:r w:rsidRPr="00447AD5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Место предмета в федеральном базисном учебном плане</w:t>
      </w:r>
    </w:p>
    <w:p w:rsidR="00D96521" w:rsidRPr="00447AD5" w:rsidRDefault="00D96521" w:rsidP="00447AD5">
      <w:pPr>
        <w:spacing w:after="200" w:line="276" w:lineRule="auto"/>
        <w:ind w:firstLine="72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447AD5">
        <w:rPr>
          <w:rFonts w:ascii="Times New Roman" w:eastAsiaTheme="minorHAnsi" w:hAnsi="Times New Roman" w:cs="Times New Roman"/>
          <w:color w:val="auto"/>
          <w:lang w:eastAsia="en-US" w:bidi="ar-SA"/>
        </w:rPr>
        <w:t>Согласно федеральному базисному учебному плану для образовательных учреждений Российской Федерации на изучение геометрии отводиться 2 часа в неделю, всего 70 часов в год</w:t>
      </w:r>
    </w:p>
    <w:p w:rsidR="00D96521" w:rsidRPr="00447AD5" w:rsidRDefault="00D96521" w:rsidP="00447AD5">
      <w:pPr>
        <w:widowControl/>
        <w:autoSpaceDE w:val="0"/>
        <w:autoSpaceDN w:val="0"/>
        <w:adjustRightInd w:val="0"/>
        <w:spacing w:after="200" w:line="276" w:lineRule="auto"/>
        <w:jc w:val="both"/>
        <w:rPr>
          <w:rFonts w:ascii="Times New Roman" w:eastAsiaTheme="minorHAnsi" w:hAnsi="Times New Roman" w:cs="Times New Roman"/>
          <w:b/>
          <w:bCs/>
          <w:iCs/>
          <w:color w:val="auto"/>
          <w:lang w:eastAsia="en-US" w:bidi="ar-SA"/>
        </w:rPr>
      </w:pPr>
      <w:r w:rsidRPr="00447AD5">
        <w:rPr>
          <w:rFonts w:ascii="Times New Roman" w:eastAsiaTheme="minorHAnsi" w:hAnsi="Times New Roman" w:cs="Times New Roman"/>
          <w:b/>
          <w:bCs/>
          <w:iCs/>
          <w:color w:val="auto"/>
          <w:lang w:eastAsia="en-US" w:bidi="ar-SA"/>
        </w:rPr>
        <w:t>Требован</w:t>
      </w:r>
      <w:r w:rsidR="00FD1E86" w:rsidRPr="00447AD5">
        <w:rPr>
          <w:rFonts w:ascii="Times New Roman" w:eastAsiaTheme="minorHAnsi" w:hAnsi="Times New Roman" w:cs="Times New Roman"/>
          <w:b/>
          <w:bCs/>
          <w:iCs/>
          <w:color w:val="auto"/>
          <w:lang w:eastAsia="en-US" w:bidi="ar-SA"/>
        </w:rPr>
        <w:t>ия к уровню подготовки учащихся</w:t>
      </w:r>
    </w:p>
    <w:p w:rsidR="00FD1E86" w:rsidRPr="00447AD5" w:rsidRDefault="00D96521" w:rsidP="00447AD5">
      <w:pPr>
        <w:widowControl/>
        <w:shd w:val="clear" w:color="auto" w:fill="FFFFFF"/>
        <w:autoSpaceDE w:val="0"/>
        <w:autoSpaceDN w:val="0"/>
        <w:adjustRightInd w:val="0"/>
        <w:spacing w:after="200" w:line="276" w:lineRule="auto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447AD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В ходе преподавания геометрии в 8 классе, работы над формированием у обучающихся перечисленных в программе знаний и умений следует обращать внимание на то, чтобы они овладевали </w:t>
      </w:r>
      <w:proofErr w:type="spellStart"/>
      <w:r w:rsidRPr="00447AD5">
        <w:rPr>
          <w:rFonts w:ascii="Times New Roman" w:eastAsiaTheme="minorHAnsi" w:hAnsi="Times New Roman" w:cs="Times New Roman"/>
          <w:lang w:eastAsia="en-US" w:bidi="ar-SA"/>
        </w:rPr>
        <w:t>овла</w:t>
      </w:r>
      <w:r w:rsidRPr="00447AD5">
        <w:rPr>
          <w:rFonts w:ascii="Times New Roman" w:eastAsiaTheme="minorHAnsi" w:hAnsi="Times New Roman" w:cs="Times New Roman"/>
          <w:lang w:eastAsia="en-US" w:bidi="ar-SA"/>
        </w:rPr>
        <w:softHyphen/>
        <w:t>девали</w:t>
      </w:r>
      <w:r w:rsidRPr="00447AD5">
        <w:rPr>
          <w:rFonts w:ascii="Times New Roman" w:eastAsiaTheme="minorHAnsi" w:hAnsi="Times New Roman" w:cs="Times New Roman"/>
          <w:b/>
          <w:iCs/>
          <w:lang w:eastAsia="en-US" w:bidi="ar-SA"/>
        </w:rPr>
        <w:t>умениями</w:t>
      </w:r>
      <w:proofErr w:type="spellEnd"/>
      <w:r w:rsidRPr="00447AD5">
        <w:rPr>
          <w:rFonts w:ascii="Times New Roman" w:eastAsiaTheme="minorHAnsi" w:hAnsi="Times New Roman" w:cs="Times New Roman"/>
          <w:b/>
          <w:iCs/>
          <w:lang w:eastAsia="en-US" w:bidi="ar-SA"/>
        </w:rPr>
        <w:t xml:space="preserve"> </w:t>
      </w:r>
      <w:proofErr w:type="spellStart"/>
      <w:r w:rsidRPr="00447AD5">
        <w:rPr>
          <w:rFonts w:ascii="Times New Roman" w:eastAsiaTheme="minorHAnsi" w:hAnsi="Times New Roman" w:cs="Times New Roman"/>
          <w:b/>
          <w:iCs/>
          <w:lang w:eastAsia="en-US" w:bidi="ar-SA"/>
        </w:rPr>
        <w:t>общеучебного</w:t>
      </w:r>
      <w:proofErr w:type="spellEnd"/>
      <w:r w:rsidRPr="00447AD5">
        <w:rPr>
          <w:rFonts w:ascii="Times New Roman" w:eastAsiaTheme="minorHAnsi" w:hAnsi="Times New Roman" w:cs="Times New Roman"/>
          <w:b/>
          <w:iCs/>
          <w:lang w:eastAsia="en-US" w:bidi="ar-SA"/>
        </w:rPr>
        <w:t xml:space="preserve"> характера</w:t>
      </w:r>
      <w:r w:rsidRPr="00447AD5">
        <w:rPr>
          <w:rFonts w:ascii="Times New Roman" w:eastAsiaTheme="minorHAnsi" w:hAnsi="Times New Roman" w:cs="Times New Roman"/>
          <w:i/>
          <w:iCs/>
          <w:lang w:eastAsia="en-US" w:bidi="ar-SA"/>
        </w:rPr>
        <w:t xml:space="preserve">, </w:t>
      </w:r>
      <w:r w:rsidRPr="00447AD5">
        <w:rPr>
          <w:rFonts w:ascii="Times New Roman" w:eastAsiaTheme="minorHAnsi" w:hAnsi="Times New Roman" w:cs="Times New Roman"/>
          <w:lang w:eastAsia="en-US" w:bidi="ar-SA"/>
        </w:rPr>
        <w:t xml:space="preserve">разнообразными </w:t>
      </w:r>
      <w:r w:rsidRPr="00447AD5">
        <w:rPr>
          <w:rFonts w:ascii="Times New Roman" w:eastAsiaTheme="minorHAnsi" w:hAnsi="Times New Roman" w:cs="Times New Roman"/>
          <w:b/>
          <w:iCs/>
          <w:lang w:eastAsia="en-US" w:bidi="ar-SA"/>
        </w:rPr>
        <w:t>способами деятельности</w:t>
      </w:r>
      <w:r w:rsidRPr="00447AD5">
        <w:rPr>
          <w:rFonts w:ascii="Times New Roman" w:eastAsiaTheme="minorHAnsi" w:hAnsi="Times New Roman" w:cs="Times New Roman"/>
          <w:i/>
          <w:iCs/>
          <w:lang w:eastAsia="en-US" w:bidi="ar-SA"/>
        </w:rPr>
        <w:t xml:space="preserve">, </w:t>
      </w:r>
      <w:r w:rsidRPr="00447AD5">
        <w:rPr>
          <w:rFonts w:ascii="Times New Roman" w:eastAsiaTheme="minorHAnsi" w:hAnsi="Times New Roman" w:cs="Times New Roman"/>
          <w:lang w:eastAsia="en-US" w:bidi="ar-SA"/>
        </w:rPr>
        <w:t>приобретали опыт:</w:t>
      </w:r>
    </w:p>
    <w:p w:rsidR="00D96521" w:rsidRPr="00447AD5" w:rsidRDefault="00D96521" w:rsidP="00447AD5">
      <w:pPr>
        <w:widowControl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333333"/>
        </w:rPr>
      </w:pPr>
      <w:r w:rsidRPr="00447AD5">
        <w:rPr>
          <w:rFonts w:ascii="Times New Roman" w:hAnsi="Times New Roman" w:cs="Times New Roman"/>
          <w:color w:val="333333"/>
        </w:rPr>
        <w:t xml:space="preserve"> (линейка, угольник, циркуль, транспортир).</w:t>
      </w:r>
    </w:p>
    <w:p w:rsidR="00FD1E86" w:rsidRPr="00447AD5" w:rsidRDefault="00FD1E86" w:rsidP="00447AD5">
      <w:pPr>
        <w:pStyle w:val="a9"/>
        <w:spacing w:line="276" w:lineRule="auto"/>
        <w:rPr>
          <w:rFonts w:ascii="Times New Roman" w:hAnsi="Times New Roman" w:cs="Times New Roman"/>
          <w:color w:val="auto"/>
          <w:lang w:eastAsia="en-US" w:bidi="ar-SA"/>
        </w:rPr>
      </w:pPr>
      <w:r w:rsidRPr="00447AD5">
        <w:rPr>
          <w:rFonts w:ascii="Times New Roman" w:hAnsi="Times New Roman" w:cs="Times New Roman"/>
          <w:lang w:eastAsia="en-US" w:bidi="ar-SA"/>
        </w:rPr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FD1E86" w:rsidRPr="00447AD5" w:rsidRDefault="00FD1E86" w:rsidP="00447AD5">
      <w:pPr>
        <w:pStyle w:val="a9"/>
        <w:spacing w:line="276" w:lineRule="auto"/>
        <w:rPr>
          <w:rFonts w:ascii="Times New Roman" w:hAnsi="Times New Roman" w:cs="Times New Roman"/>
          <w:color w:val="auto"/>
          <w:lang w:eastAsia="en-US" w:bidi="ar-SA"/>
        </w:rPr>
      </w:pPr>
      <w:r w:rsidRPr="00447AD5">
        <w:rPr>
          <w:rFonts w:ascii="Times New Roman" w:hAnsi="Times New Roman" w:cs="Times New Roman"/>
          <w:lang w:eastAsia="en-US" w:bidi="ar-SA"/>
        </w:rPr>
        <w:tab/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FD1E86" w:rsidRPr="00447AD5" w:rsidRDefault="00FD1E86" w:rsidP="00447AD5">
      <w:pPr>
        <w:pStyle w:val="a9"/>
        <w:spacing w:line="276" w:lineRule="auto"/>
        <w:rPr>
          <w:rFonts w:ascii="Times New Roman" w:hAnsi="Times New Roman" w:cs="Times New Roman"/>
          <w:color w:val="auto"/>
          <w:lang w:eastAsia="en-US" w:bidi="ar-SA"/>
        </w:rPr>
      </w:pPr>
      <w:r w:rsidRPr="00447AD5">
        <w:rPr>
          <w:rFonts w:ascii="Times New Roman" w:hAnsi="Times New Roman" w:cs="Times New Roman"/>
          <w:lang w:eastAsia="en-US" w:bidi="ar-SA"/>
        </w:rPr>
        <w:tab/>
        <w:t>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FD1E86" w:rsidRPr="00447AD5" w:rsidRDefault="00FD1E86" w:rsidP="00447AD5">
      <w:pPr>
        <w:pStyle w:val="a9"/>
        <w:spacing w:line="276" w:lineRule="auto"/>
        <w:rPr>
          <w:rFonts w:ascii="Times New Roman" w:hAnsi="Times New Roman" w:cs="Times New Roman"/>
          <w:color w:val="auto"/>
          <w:lang w:eastAsia="en-US" w:bidi="ar-SA"/>
        </w:rPr>
      </w:pPr>
      <w:r w:rsidRPr="00447AD5">
        <w:rPr>
          <w:rFonts w:ascii="Times New Roman" w:hAnsi="Times New Roman" w:cs="Times New Roman"/>
          <w:lang w:eastAsia="en-US" w:bidi="ar-SA"/>
        </w:rPr>
        <w:tab/>
        <w:t>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FD1E86" w:rsidRPr="00447AD5" w:rsidRDefault="00FD1E86" w:rsidP="00447AD5">
      <w:pPr>
        <w:pStyle w:val="a9"/>
        <w:spacing w:line="276" w:lineRule="auto"/>
        <w:rPr>
          <w:rFonts w:ascii="Times New Roman" w:hAnsi="Times New Roman" w:cs="Times New Roman"/>
          <w:color w:val="auto"/>
          <w:lang w:eastAsia="en-US" w:bidi="ar-SA"/>
        </w:rPr>
      </w:pPr>
      <w:r w:rsidRPr="00447AD5">
        <w:rPr>
          <w:rFonts w:ascii="Times New Roman" w:hAnsi="Times New Roman" w:cs="Times New Roman"/>
          <w:lang w:eastAsia="en-US" w:bidi="ar-SA"/>
        </w:rPr>
        <w:tab/>
        <w:t>проведения доказательных рассуждений, аргументации, выдвижения гипотез и их обоснования;</w:t>
      </w:r>
    </w:p>
    <w:p w:rsidR="00FD1E86" w:rsidRPr="00447AD5" w:rsidRDefault="00FD1E86" w:rsidP="00447AD5">
      <w:pPr>
        <w:pStyle w:val="a9"/>
        <w:spacing w:line="276" w:lineRule="auto"/>
        <w:rPr>
          <w:rFonts w:ascii="Times New Roman" w:hAnsi="Times New Roman" w:cs="Times New Roman"/>
          <w:color w:val="auto"/>
          <w:lang w:eastAsia="en-US" w:bidi="ar-SA"/>
        </w:rPr>
      </w:pPr>
      <w:r w:rsidRPr="00447AD5">
        <w:rPr>
          <w:rFonts w:ascii="Times New Roman" w:hAnsi="Times New Roman" w:cs="Times New Roman"/>
          <w:lang w:eastAsia="en-US" w:bidi="ar-SA"/>
        </w:rPr>
        <w:tab/>
        <w:t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FD1E86" w:rsidRPr="00447AD5" w:rsidRDefault="00FD1E86" w:rsidP="00447AD5">
      <w:pPr>
        <w:pStyle w:val="a9"/>
        <w:spacing w:line="276" w:lineRule="auto"/>
        <w:rPr>
          <w:rFonts w:ascii="Times New Roman" w:hAnsi="Times New Roman" w:cs="Times New Roman"/>
          <w:i/>
          <w:color w:val="333333"/>
          <w:lang w:eastAsia="en-US" w:bidi="ar-SA"/>
        </w:rPr>
      </w:pPr>
      <w:r w:rsidRPr="00447AD5">
        <w:rPr>
          <w:rFonts w:ascii="Times New Roman" w:hAnsi="Times New Roman" w:cs="Times New Roman"/>
          <w:i/>
          <w:color w:val="333333"/>
          <w:lang w:eastAsia="en-US" w:bidi="ar-SA"/>
        </w:rPr>
        <w:t xml:space="preserve">В результате изучения курса геометрии 8 класса </w:t>
      </w:r>
      <w:r w:rsidRPr="00447AD5">
        <w:rPr>
          <w:rFonts w:ascii="Times New Roman" w:hAnsi="Times New Roman" w:cs="Times New Roman"/>
          <w:i/>
          <w:color w:val="auto"/>
          <w:lang w:eastAsia="en-US" w:bidi="ar-SA"/>
        </w:rPr>
        <w:t>обучающиеся</w:t>
      </w:r>
      <w:r w:rsidRPr="00447AD5">
        <w:rPr>
          <w:rFonts w:ascii="Times New Roman" w:hAnsi="Times New Roman" w:cs="Times New Roman"/>
          <w:i/>
          <w:color w:val="333333"/>
          <w:lang w:eastAsia="en-US" w:bidi="ar-SA"/>
        </w:rPr>
        <w:t xml:space="preserve"> должны: </w:t>
      </w:r>
      <w:r w:rsidRPr="00447AD5">
        <w:rPr>
          <w:rFonts w:ascii="Times New Roman" w:hAnsi="Times New Roman" w:cs="Times New Roman"/>
          <w:b/>
          <w:color w:val="333333"/>
          <w:lang w:eastAsia="en-US" w:bidi="ar-SA"/>
        </w:rPr>
        <w:t>знать/понимать</w:t>
      </w:r>
      <w:r w:rsidRPr="00447AD5">
        <w:rPr>
          <w:rFonts w:ascii="Times New Roman" w:hAnsi="Times New Roman" w:cs="Times New Roman"/>
          <w:b/>
          <w:color w:val="333333"/>
          <w:vertAlign w:val="superscript"/>
          <w:lang w:eastAsia="en-US" w:bidi="ar-SA"/>
        </w:rPr>
        <w:footnoteReference w:id="2"/>
      </w:r>
    </w:p>
    <w:p w:rsidR="00FD1E86" w:rsidRPr="00447AD5" w:rsidRDefault="00FD1E86" w:rsidP="00447AD5">
      <w:pPr>
        <w:pStyle w:val="a9"/>
        <w:spacing w:line="276" w:lineRule="auto"/>
        <w:rPr>
          <w:rFonts w:ascii="Times New Roman" w:hAnsi="Times New Roman" w:cs="Times New Roman"/>
          <w:color w:val="333333"/>
          <w:lang w:eastAsia="en-US" w:bidi="ar-SA"/>
        </w:rPr>
      </w:pPr>
      <w:r w:rsidRPr="00447AD5">
        <w:rPr>
          <w:rFonts w:ascii="Times New Roman" w:hAnsi="Times New Roman" w:cs="Times New Roman"/>
          <w:color w:val="333333"/>
          <w:lang w:eastAsia="en-US" w:bidi="ar-SA"/>
        </w:rPr>
        <w:t>существо понятия математического доказательства; примеры доказательств;</w:t>
      </w:r>
    </w:p>
    <w:p w:rsidR="00FD1E86" w:rsidRPr="00447AD5" w:rsidRDefault="00FD1E86" w:rsidP="00447AD5">
      <w:pPr>
        <w:pStyle w:val="a9"/>
        <w:spacing w:line="276" w:lineRule="auto"/>
        <w:rPr>
          <w:rFonts w:ascii="Times New Roman" w:hAnsi="Times New Roman" w:cs="Times New Roman"/>
          <w:color w:val="333333"/>
          <w:lang w:eastAsia="en-US" w:bidi="ar-SA"/>
        </w:rPr>
      </w:pPr>
      <w:r w:rsidRPr="00447AD5">
        <w:rPr>
          <w:rFonts w:ascii="Times New Roman" w:hAnsi="Times New Roman" w:cs="Times New Roman"/>
          <w:color w:val="333333"/>
          <w:lang w:eastAsia="en-US" w:bidi="ar-SA"/>
        </w:rPr>
        <w:t>существо понятия алгоритма; примеры алгоритмов;</w:t>
      </w:r>
    </w:p>
    <w:p w:rsidR="00FD1E86" w:rsidRPr="00447AD5" w:rsidRDefault="00FD1E86" w:rsidP="00447AD5">
      <w:pPr>
        <w:pStyle w:val="a9"/>
        <w:spacing w:line="276" w:lineRule="auto"/>
        <w:rPr>
          <w:rFonts w:ascii="Times New Roman" w:hAnsi="Times New Roman" w:cs="Times New Roman"/>
          <w:color w:val="333333"/>
          <w:lang w:eastAsia="en-US" w:bidi="ar-SA"/>
        </w:rPr>
      </w:pPr>
      <w:r w:rsidRPr="00447AD5">
        <w:rPr>
          <w:rFonts w:ascii="Times New Roman" w:hAnsi="Times New Roman" w:cs="Times New Roman"/>
          <w:color w:val="333333"/>
          <w:lang w:eastAsia="en-US" w:bidi="ar-SA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FD1E86" w:rsidRPr="00447AD5" w:rsidRDefault="00FD1E86" w:rsidP="00447AD5">
      <w:pPr>
        <w:pStyle w:val="a9"/>
        <w:spacing w:line="276" w:lineRule="auto"/>
        <w:rPr>
          <w:rFonts w:ascii="Times New Roman" w:hAnsi="Times New Roman" w:cs="Times New Roman"/>
          <w:color w:val="333333"/>
        </w:rPr>
      </w:pPr>
      <w:r w:rsidRPr="00447AD5">
        <w:rPr>
          <w:rFonts w:ascii="Times New Roman" w:hAnsi="Times New Roman" w:cs="Times New Roman"/>
          <w:color w:val="333333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FD1E86" w:rsidRPr="00447AD5" w:rsidRDefault="00FD1E86" w:rsidP="00447AD5">
      <w:pPr>
        <w:pStyle w:val="a9"/>
        <w:spacing w:line="276" w:lineRule="auto"/>
        <w:rPr>
          <w:rFonts w:ascii="Times New Roman" w:hAnsi="Times New Roman" w:cs="Times New Roman"/>
          <w:color w:val="333333"/>
        </w:rPr>
      </w:pPr>
      <w:r w:rsidRPr="00447AD5">
        <w:rPr>
          <w:rFonts w:ascii="Times New Roman" w:hAnsi="Times New Roman" w:cs="Times New Roman"/>
          <w:color w:val="333333"/>
        </w:rPr>
        <w:lastRenderedPageBreak/>
        <w:t>как потребности практики привели математическую науку к необходимости расширения понятия числа;</w:t>
      </w:r>
    </w:p>
    <w:p w:rsidR="00FD1E86" w:rsidRPr="00447AD5" w:rsidRDefault="00FD1E86" w:rsidP="00447AD5">
      <w:pPr>
        <w:pStyle w:val="a9"/>
        <w:spacing w:line="276" w:lineRule="auto"/>
        <w:rPr>
          <w:rFonts w:ascii="Times New Roman" w:hAnsi="Times New Roman" w:cs="Times New Roman"/>
          <w:color w:val="333333"/>
        </w:rPr>
      </w:pPr>
      <w:r w:rsidRPr="00447AD5">
        <w:rPr>
          <w:rFonts w:ascii="Times New Roman" w:hAnsi="Times New Roman" w:cs="Times New Roman"/>
          <w:color w:val="333333"/>
        </w:rP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FD1E86" w:rsidRPr="00447AD5" w:rsidRDefault="00FD1E86" w:rsidP="00447AD5">
      <w:pPr>
        <w:pStyle w:val="a9"/>
        <w:spacing w:line="276" w:lineRule="auto"/>
        <w:rPr>
          <w:rFonts w:ascii="Times New Roman" w:hAnsi="Times New Roman" w:cs="Times New Roman"/>
          <w:color w:val="333333"/>
        </w:rPr>
      </w:pPr>
      <w:r w:rsidRPr="00447AD5">
        <w:rPr>
          <w:rFonts w:ascii="Times New Roman" w:hAnsi="Times New Roman" w:cs="Times New Roman"/>
          <w:color w:val="333333"/>
        </w:rPr>
        <w:t>каким образом геометрия возникла из практических задач землемерия;  примеры геометрических объектов и утверждений о них, важных для практики;</w:t>
      </w:r>
    </w:p>
    <w:p w:rsidR="00FD1E86" w:rsidRPr="00447AD5" w:rsidRDefault="00FD1E86" w:rsidP="00447AD5">
      <w:pPr>
        <w:pStyle w:val="a9"/>
        <w:spacing w:line="276" w:lineRule="auto"/>
        <w:rPr>
          <w:rFonts w:ascii="Times New Roman" w:hAnsi="Times New Roman" w:cs="Times New Roman"/>
          <w:color w:val="333333"/>
        </w:rPr>
      </w:pPr>
      <w:r w:rsidRPr="00447AD5">
        <w:rPr>
          <w:rFonts w:ascii="Times New Roman" w:hAnsi="Times New Roman" w:cs="Times New Roman"/>
          <w:color w:val="333333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FD1E86" w:rsidRPr="00447AD5" w:rsidRDefault="00FD1E86" w:rsidP="00447AD5">
      <w:pPr>
        <w:pStyle w:val="a9"/>
        <w:spacing w:line="276" w:lineRule="auto"/>
        <w:rPr>
          <w:rFonts w:ascii="Times New Roman" w:hAnsi="Times New Roman" w:cs="Times New Roman"/>
          <w:b/>
          <w:color w:val="333333"/>
        </w:rPr>
      </w:pPr>
      <w:r w:rsidRPr="00447AD5">
        <w:rPr>
          <w:rFonts w:ascii="Times New Roman" w:hAnsi="Times New Roman" w:cs="Times New Roman"/>
          <w:b/>
          <w:color w:val="333333"/>
        </w:rPr>
        <w:t>уметь</w:t>
      </w:r>
    </w:p>
    <w:p w:rsidR="00FD1E86" w:rsidRPr="00447AD5" w:rsidRDefault="00FD1E86" w:rsidP="00447AD5">
      <w:pPr>
        <w:pStyle w:val="a9"/>
        <w:spacing w:line="276" w:lineRule="auto"/>
        <w:rPr>
          <w:rFonts w:ascii="Times New Roman" w:hAnsi="Times New Roman" w:cs="Times New Roman"/>
          <w:color w:val="333333"/>
        </w:rPr>
      </w:pPr>
      <w:r w:rsidRPr="00447AD5">
        <w:rPr>
          <w:rFonts w:ascii="Times New Roman" w:hAnsi="Times New Roman" w:cs="Times New Roman"/>
          <w:color w:val="333333"/>
        </w:rPr>
        <w:t>пользоваться языком геометрии для описания предметов окружающего мира;</w:t>
      </w:r>
    </w:p>
    <w:p w:rsidR="00FD1E86" w:rsidRPr="00447AD5" w:rsidRDefault="00FD1E86" w:rsidP="00447AD5">
      <w:pPr>
        <w:pStyle w:val="a9"/>
        <w:spacing w:line="276" w:lineRule="auto"/>
        <w:rPr>
          <w:rFonts w:ascii="Times New Roman" w:hAnsi="Times New Roman" w:cs="Times New Roman"/>
          <w:color w:val="333333"/>
        </w:rPr>
      </w:pPr>
      <w:r w:rsidRPr="00447AD5">
        <w:rPr>
          <w:rFonts w:ascii="Times New Roman" w:hAnsi="Times New Roman" w:cs="Times New Roman"/>
          <w:color w:val="333333"/>
        </w:rPr>
        <w:t xml:space="preserve">распознавать геометрические фигуры, различать их взаимное расположение; </w:t>
      </w:r>
    </w:p>
    <w:p w:rsidR="00FD1E86" w:rsidRPr="00447AD5" w:rsidRDefault="00FD1E86" w:rsidP="00447AD5">
      <w:pPr>
        <w:pStyle w:val="a9"/>
        <w:spacing w:line="276" w:lineRule="auto"/>
        <w:rPr>
          <w:rFonts w:ascii="Times New Roman" w:hAnsi="Times New Roman" w:cs="Times New Roman"/>
          <w:color w:val="333333"/>
        </w:rPr>
      </w:pPr>
      <w:r w:rsidRPr="00447AD5">
        <w:rPr>
          <w:rFonts w:ascii="Times New Roman" w:hAnsi="Times New Roman" w:cs="Times New Roman"/>
          <w:color w:val="333333"/>
        </w:rPr>
        <w:t>изображать геометрические фигуры; выполнять чертежи по условию задач; осуществлять преобразования фигур;</w:t>
      </w:r>
    </w:p>
    <w:p w:rsidR="00FD1E86" w:rsidRPr="00447AD5" w:rsidRDefault="00FD1E86" w:rsidP="00447AD5">
      <w:pPr>
        <w:pStyle w:val="a9"/>
        <w:spacing w:line="276" w:lineRule="auto"/>
        <w:rPr>
          <w:rFonts w:ascii="Times New Roman" w:hAnsi="Times New Roman" w:cs="Times New Roman"/>
          <w:color w:val="333333"/>
        </w:rPr>
      </w:pPr>
      <w:r w:rsidRPr="00447AD5">
        <w:rPr>
          <w:rFonts w:ascii="Times New Roman" w:hAnsi="Times New Roman" w:cs="Times New Roman"/>
          <w:color w:val="333333"/>
        </w:rPr>
        <w:t>распознавать на чертежах, моделях и в окружающей обстановке основные пространственные тела, изображать их;</w:t>
      </w:r>
    </w:p>
    <w:p w:rsidR="00FD1E86" w:rsidRPr="00447AD5" w:rsidRDefault="00FD1E86" w:rsidP="00447AD5">
      <w:pPr>
        <w:pStyle w:val="a9"/>
        <w:spacing w:line="276" w:lineRule="auto"/>
        <w:rPr>
          <w:rFonts w:ascii="Times New Roman" w:hAnsi="Times New Roman" w:cs="Times New Roman"/>
          <w:color w:val="333333"/>
        </w:rPr>
      </w:pPr>
      <w:r w:rsidRPr="00447AD5">
        <w:rPr>
          <w:rFonts w:ascii="Times New Roman" w:hAnsi="Times New Roman" w:cs="Times New Roman"/>
          <w:color w:val="333333"/>
        </w:rPr>
        <w:t xml:space="preserve">в простейших случаях строить сечения и развертки пространственных тел; </w:t>
      </w:r>
    </w:p>
    <w:p w:rsidR="00FD1E86" w:rsidRPr="00447AD5" w:rsidRDefault="00FD1E86" w:rsidP="00447AD5">
      <w:pPr>
        <w:pStyle w:val="a9"/>
        <w:spacing w:line="276" w:lineRule="auto"/>
        <w:rPr>
          <w:rFonts w:ascii="Times New Roman" w:hAnsi="Times New Roman" w:cs="Times New Roman"/>
          <w:color w:val="333333"/>
        </w:rPr>
      </w:pPr>
      <w:r w:rsidRPr="00447AD5">
        <w:rPr>
          <w:rFonts w:ascii="Times New Roman" w:hAnsi="Times New Roman" w:cs="Times New Roman"/>
          <w:color w:val="333333"/>
        </w:rPr>
        <w:t>проводить операции над векторами, вычислять длину и координаты вектора, угол между векторами;</w:t>
      </w:r>
    </w:p>
    <w:p w:rsidR="00FD1E86" w:rsidRPr="00447AD5" w:rsidRDefault="00FD1E86" w:rsidP="00447AD5">
      <w:pPr>
        <w:pStyle w:val="a9"/>
        <w:spacing w:line="276" w:lineRule="auto"/>
        <w:rPr>
          <w:rFonts w:ascii="Times New Roman" w:hAnsi="Times New Roman" w:cs="Times New Roman"/>
          <w:color w:val="333333"/>
        </w:rPr>
      </w:pPr>
      <w:proofErr w:type="gramStart"/>
      <w:r w:rsidRPr="00447AD5">
        <w:rPr>
          <w:rFonts w:ascii="Times New Roman" w:hAnsi="Times New Roman" w:cs="Times New Roman"/>
          <w:color w:val="333333"/>
        </w:rPr>
        <w:t>вычислять значения геометрических величин (длин, углов, площадей, объемов), в том числе: для углов от 0 до 180</w:t>
      </w:r>
      <w:r w:rsidRPr="00447AD5">
        <w:rPr>
          <w:rFonts w:ascii="Times New Roman" w:hAnsi="Times New Roman" w:cs="Times New Roman"/>
          <w:color w:val="333333"/>
        </w:rPr>
        <w:sym w:font="Symbol" w:char="F0B0"/>
      </w:r>
      <w:r w:rsidRPr="00447AD5">
        <w:rPr>
          <w:rFonts w:ascii="Times New Roman" w:hAnsi="Times New Roman" w:cs="Times New Roman"/>
          <w:color w:val="333333"/>
        </w:rPr>
        <w:t xml:space="preserve">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площади треугольников, длины ломаных, дуг окружности, площадей основных геометрических фигур и фигур, составленных из них;</w:t>
      </w:r>
      <w:proofErr w:type="gramEnd"/>
    </w:p>
    <w:p w:rsidR="00FD1E86" w:rsidRPr="00447AD5" w:rsidRDefault="00FD1E86" w:rsidP="00447AD5">
      <w:pPr>
        <w:pStyle w:val="a9"/>
        <w:spacing w:line="276" w:lineRule="auto"/>
        <w:rPr>
          <w:rFonts w:ascii="Times New Roman" w:hAnsi="Times New Roman" w:cs="Times New Roman"/>
          <w:color w:val="333333"/>
        </w:rPr>
      </w:pPr>
      <w:r w:rsidRPr="00447AD5">
        <w:rPr>
          <w:rFonts w:ascii="Times New Roman" w:hAnsi="Times New Roman" w:cs="Times New Roman"/>
          <w:color w:val="333333"/>
        </w:rPr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идеи симметрии;</w:t>
      </w:r>
    </w:p>
    <w:p w:rsidR="00FD1E86" w:rsidRPr="00447AD5" w:rsidRDefault="00FD1E86" w:rsidP="00447AD5">
      <w:pPr>
        <w:pStyle w:val="a9"/>
        <w:spacing w:line="276" w:lineRule="auto"/>
        <w:rPr>
          <w:rFonts w:ascii="Times New Roman" w:hAnsi="Times New Roman" w:cs="Times New Roman"/>
          <w:color w:val="333333"/>
        </w:rPr>
      </w:pPr>
      <w:r w:rsidRPr="00447AD5">
        <w:rPr>
          <w:rFonts w:ascii="Times New Roman" w:hAnsi="Times New Roman" w:cs="Times New Roman"/>
          <w:color w:val="333333"/>
        </w:rPr>
        <w:t xml:space="preserve">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:rsidR="00FD1E86" w:rsidRPr="00447AD5" w:rsidRDefault="00FD1E86" w:rsidP="00447AD5">
      <w:pPr>
        <w:pStyle w:val="a9"/>
        <w:spacing w:line="276" w:lineRule="auto"/>
        <w:rPr>
          <w:rFonts w:ascii="Times New Roman" w:hAnsi="Times New Roman" w:cs="Times New Roman"/>
          <w:color w:val="333333"/>
        </w:rPr>
      </w:pPr>
      <w:r w:rsidRPr="00447AD5">
        <w:rPr>
          <w:rFonts w:ascii="Times New Roman" w:hAnsi="Times New Roman" w:cs="Times New Roman"/>
          <w:color w:val="333333"/>
        </w:rPr>
        <w:t>решать простейшие планиметрические задачи в пространстве;</w:t>
      </w:r>
    </w:p>
    <w:p w:rsidR="00FD1E86" w:rsidRPr="00447AD5" w:rsidRDefault="00FD1E86" w:rsidP="00447AD5">
      <w:pPr>
        <w:pStyle w:val="a9"/>
        <w:spacing w:line="276" w:lineRule="auto"/>
        <w:rPr>
          <w:rFonts w:ascii="Times New Roman" w:hAnsi="Times New Roman" w:cs="Times New Roman"/>
          <w:color w:val="333333"/>
        </w:rPr>
      </w:pPr>
      <w:r w:rsidRPr="00447AD5">
        <w:rPr>
          <w:rFonts w:ascii="Times New Roman" w:hAnsi="Times New Roman" w:cs="Times New Roman"/>
          <w:b/>
          <w:color w:val="333333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447AD5">
        <w:rPr>
          <w:rFonts w:ascii="Times New Roman" w:hAnsi="Times New Roman" w:cs="Times New Roman"/>
          <w:b/>
          <w:color w:val="333333"/>
        </w:rPr>
        <w:t>для</w:t>
      </w:r>
      <w:proofErr w:type="gramEnd"/>
      <w:r w:rsidRPr="00447AD5">
        <w:rPr>
          <w:rFonts w:ascii="Times New Roman" w:hAnsi="Times New Roman" w:cs="Times New Roman"/>
          <w:b/>
          <w:color w:val="333333"/>
        </w:rPr>
        <w:t>:</w:t>
      </w:r>
    </w:p>
    <w:p w:rsidR="00FD1E86" w:rsidRPr="00447AD5" w:rsidRDefault="00FD1E86" w:rsidP="00447AD5">
      <w:pPr>
        <w:pStyle w:val="a9"/>
        <w:spacing w:line="276" w:lineRule="auto"/>
        <w:rPr>
          <w:rFonts w:ascii="Times New Roman" w:hAnsi="Times New Roman" w:cs="Times New Roman"/>
          <w:color w:val="333333"/>
        </w:rPr>
      </w:pPr>
      <w:r w:rsidRPr="00447AD5">
        <w:rPr>
          <w:rFonts w:ascii="Times New Roman" w:hAnsi="Times New Roman" w:cs="Times New Roman"/>
          <w:color w:val="333333"/>
        </w:rPr>
        <w:t>описания реальных ситуаций на языке геометрии;</w:t>
      </w:r>
    </w:p>
    <w:p w:rsidR="00FD1E86" w:rsidRPr="00447AD5" w:rsidRDefault="00FD1E86" w:rsidP="00447AD5">
      <w:pPr>
        <w:pStyle w:val="a9"/>
        <w:spacing w:line="276" w:lineRule="auto"/>
        <w:rPr>
          <w:rFonts w:ascii="Times New Roman" w:hAnsi="Times New Roman" w:cs="Times New Roman"/>
          <w:color w:val="333333"/>
        </w:rPr>
      </w:pPr>
      <w:r w:rsidRPr="00447AD5">
        <w:rPr>
          <w:rFonts w:ascii="Times New Roman" w:hAnsi="Times New Roman" w:cs="Times New Roman"/>
          <w:color w:val="333333"/>
        </w:rPr>
        <w:t>расчетов, включающих простейшие тригонометрические формулы;</w:t>
      </w:r>
    </w:p>
    <w:p w:rsidR="00FD1E86" w:rsidRPr="00447AD5" w:rsidRDefault="00FD1E86" w:rsidP="00447AD5">
      <w:pPr>
        <w:pStyle w:val="a9"/>
        <w:spacing w:line="276" w:lineRule="auto"/>
        <w:rPr>
          <w:rFonts w:ascii="Times New Roman" w:hAnsi="Times New Roman" w:cs="Times New Roman"/>
          <w:color w:val="333333"/>
        </w:rPr>
      </w:pPr>
      <w:r w:rsidRPr="00447AD5">
        <w:rPr>
          <w:rFonts w:ascii="Times New Roman" w:hAnsi="Times New Roman" w:cs="Times New Roman"/>
          <w:color w:val="333333"/>
        </w:rPr>
        <w:t>решения геометрических задач с использованием тригонометрии</w:t>
      </w:r>
    </w:p>
    <w:p w:rsidR="00FD1E86" w:rsidRPr="00447AD5" w:rsidRDefault="00FD1E86" w:rsidP="00447AD5">
      <w:pPr>
        <w:pStyle w:val="a9"/>
        <w:spacing w:line="276" w:lineRule="auto"/>
        <w:rPr>
          <w:rFonts w:ascii="Times New Roman" w:hAnsi="Times New Roman" w:cs="Times New Roman"/>
          <w:color w:val="333333"/>
        </w:rPr>
      </w:pPr>
      <w:r w:rsidRPr="00447AD5">
        <w:rPr>
          <w:rFonts w:ascii="Times New Roman" w:hAnsi="Times New Roman" w:cs="Times New Roman"/>
          <w:color w:val="333333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D96521" w:rsidRPr="00447AD5" w:rsidRDefault="00FD1E86" w:rsidP="00447AD5">
      <w:pPr>
        <w:pStyle w:val="a9"/>
        <w:spacing w:line="276" w:lineRule="auto"/>
        <w:rPr>
          <w:rFonts w:ascii="Times New Roman" w:hAnsi="Times New Roman" w:cs="Times New Roman"/>
          <w:color w:val="333333"/>
        </w:rPr>
      </w:pPr>
      <w:r w:rsidRPr="00447AD5">
        <w:rPr>
          <w:rFonts w:ascii="Times New Roman" w:hAnsi="Times New Roman" w:cs="Times New Roman"/>
          <w:color w:val="333333"/>
        </w:rPr>
        <w:t>построений геометрическими инструментами</w:t>
      </w:r>
    </w:p>
    <w:p w:rsidR="00FD1E86" w:rsidRPr="00447AD5" w:rsidRDefault="00FD1E86" w:rsidP="00447AD5">
      <w:pPr>
        <w:pStyle w:val="a9"/>
        <w:spacing w:line="276" w:lineRule="auto"/>
        <w:rPr>
          <w:rFonts w:ascii="Times New Roman" w:hAnsi="Times New Roman" w:cs="Times New Roman"/>
          <w:color w:val="333333"/>
        </w:rPr>
      </w:pPr>
    </w:p>
    <w:p w:rsidR="00FD1E86" w:rsidRPr="00447AD5" w:rsidRDefault="00FD1E86" w:rsidP="00447AD5">
      <w:pPr>
        <w:pStyle w:val="a9"/>
        <w:spacing w:line="276" w:lineRule="auto"/>
        <w:rPr>
          <w:rFonts w:ascii="Times New Roman" w:hAnsi="Times New Roman" w:cs="Times New Roman"/>
          <w:color w:val="333333"/>
        </w:rPr>
      </w:pPr>
    </w:p>
    <w:p w:rsidR="00FD1E86" w:rsidRPr="00447AD5" w:rsidRDefault="00FD1E86" w:rsidP="00447AD5">
      <w:pPr>
        <w:pStyle w:val="a9"/>
        <w:spacing w:line="276" w:lineRule="auto"/>
        <w:rPr>
          <w:rFonts w:ascii="Times New Roman" w:hAnsi="Times New Roman" w:cs="Times New Roman"/>
          <w:color w:val="333333"/>
        </w:rPr>
      </w:pPr>
    </w:p>
    <w:p w:rsidR="00FD1E86" w:rsidRPr="00447AD5" w:rsidRDefault="00FD1E86" w:rsidP="00447AD5">
      <w:pPr>
        <w:pStyle w:val="a9"/>
        <w:spacing w:line="276" w:lineRule="auto"/>
        <w:rPr>
          <w:rFonts w:ascii="Times New Roman" w:hAnsi="Times New Roman" w:cs="Times New Roman"/>
          <w:color w:val="333333"/>
        </w:rPr>
      </w:pPr>
    </w:p>
    <w:p w:rsidR="00FD1E86" w:rsidRPr="00447AD5" w:rsidRDefault="00FD1E86" w:rsidP="00447AD5">
      <w:pPr>
        <w:pStyle w:val="a9"/>
        <w:spacing w:line="276" w:lineRule="auto"/>
        <w:rPr>
          <w:rFonts w:ascii="Times New Roman" w:hAnsi="Times New Roman" w:cs="Times New Roman"/>
          <w:color w:val="333333"/>
        </w:rPr>
      </w:pPr>
    </w:p>
    <w:p w:rsidR="00FD1E86" w:rsidRPr="00447AD5" w:rsidRDefault="00FD1E86" w:rsidP="00447AD5">
      <w:pPr>
        <w:pStyle w:val="a9"/>
        <w:spacing w:line="276" w:lineRule="auto"/>
        <w:rPr>
          <w:rFonts w:ascii="Times New Roman" w:hAnsi="Times New Roman" w:cs="Times New Roman"/>
          <w:color w:val="333333"/>
        </w:rPr>
      </w:pPr>
    </w:p>
    <w:p w:rsidR="00FD1E86" w:rsidRDefault="00FD1E86" w:rsidP="00447AD5">
      <w:pPr>
        <w:pStyle w:val="a9"/>
        <w:spacing w:line="276" w:lineRule="auto"/>
        <w:rPr>
          <w:rFonts w:ascii="Times New Roman" w:hAnsi="Times New Roman" w:cs="Times New Roman"/>
          <w:color w:val="333333"/>
        </w:rPr>
      </w:pPr>
    </w:p>
    <w:p w:rsidR="00447AD5" w:rsidRPr="00447AD5" w:rsidRDefault="00447AD5" w:rsidP="00447AD5">
      <w:pPr>
        <w:pStyle w:val="a9"/>
        <w:spacing w:line="276" w:lineRule="auto"/>
        <w:rPr>
          <w:rFonts w:ascii="Times New Roman" w:hAnsi="Times New Roman" w:cs="Times New Roman"/>
          <w:color w:val="333333"/>
        </w:rPr>
      </w:pPr>
    </w:p>
    <w:p w:rsidR="00FD1E86" w:rsidRPr="00447AD5" w:rsidRDefault="00FD1E86" w:rsidP="00447AD5">
      <w:pPr>
        <w:pStyle w:val="a9"/>
        <w:spacing w:line="276" w:lineRule="auto"/>
        <w:rPr>
          <w:rFonts w:ascii="Times New Roman" w:hAnsi="Times New Roman" w:cs="Times New Roman"/>
          <w:color w:val="333333"/>
        </w:rPr>
      </w:pPr>
    </w:p>
    <w:p w:rsidR="00FD1E86" w:rsidRPr="00447AD5" w:rsidRDefault="00FD1E86" w:rsidP="00447AD5">
      <w:pPr>
        <w:pStyle w:val="a9"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:rsidR="001F3A0E" w:rsidRPr="00447AD5" w:rsidRDefault="001F3A0E" w:rsidP="00447AD5">
      <w:pPr>
        <w:widowControl/>
        <w:autoSpaceDE w:val="0"/>
        <w:autoSpaceDN w:val="0"/>
        <w:adjustRightInd w:val="0"/>
        <w:spacing w:after="200" w:line="276" w:lineRule="auto"/>
        <w:rPr>
          <w:rFonts w:ascii="Times New Roman" w:eastAsiaTheme="minorHAnsi" w:hAnsi="Times New Roman" w:cs="Times New Roman"/>
          <w:b/>
          <w:bCs/>
          <w:iCs/>
          <w:color w:val="auto"/>
          <w:lang w:eastAsia="en-US" w:bidi="ar-SA"/>
        </w:rPr>
      </w:pPr>
      <w:r w:rsidRPr="00447AD5">
        <w:rPr>
          <w:rFonts w:ascii="Times New Roman" w:eastAsiaTheme="minorHAnsi" w:hAnsi="Times New Roman" w:cs="Times New Roman"/>
          <w:b/>
          <w:bCs/>
          <w:iCs/>
          <w:color w:val="auto"/>
          <w:lang w:eastAsia="en-US" w:bidi="ar-SA"/>
        </w:rPr>
        <w:lastRenderedPageBreak/>
        <w:t>Календарно-тематическое планирование по геометрии,</w:t>
      </w:r>
    </w:p>
    <w:p w:rsidR="001F3A0E" w:rsidRPr="00447AD5" w:rsidRDefault="001F3A0E" w:rsidP="00447AD5">
      <w:pPr>
        <w:widowControl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Theme="minorHAnsi" w:hAnsi="Times New Roman" w:cs="Times New Roman"/>
          <w:b/>
          <w:bCs/>
          <w:iCs/>
          <w:color w:val="auto"/>
          <w:lang w:eastAsia="en-US" w:bidi="ar-SA"/>
        </w:rPr>
      </w:pPr>
      <w:r w:rsidRPr="00447AD5">
        <w:rPr>
          <w:rFonts w:ascii="Times New Roman" w:eastAsiaTheme="minorHAnsi" w:hAnsi="Times New Roman" w:cs="Times New Roman"/>
          <w:b/>
          <w:bCs/>
          <w:iCs/>
          <w:color w:val="auto"/>
          <w:lang w:eastAsia="en-US" w:bidi="ar-SA"/>
        </w:rPr>
        <w:t>8 класс</w:t>
      </w:r>
    </w:p>
    <w:tbl>
      <w:tblPr>
        <w:tblW w:w="11280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6"/>
        <w:gridCol w:w="4941"/>
        <w:gridCol w:w="1012"/>
        <w:gridCol w:w="1449"/>
        <w:gridCol w:w="1339"/>
        <w:gridCol w:w="1683"/>
      </w:tblGrid>
      <w:tr w:rsidR="001F3A0E" w:rsidRPr="00447AD5" w:rsidTr="00D96521">
        <w:tc>
          <w:tcPr>
            <w:tcW w:w="856" w:type="dxa"/>
            <w:vAlign w:val="center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  <w:t>№ уро</w:t>
            </w:r>
          </w:p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  <w:t>ка</w:t>
            </w:r>
          </w:p>
        </w:tc>
        <w:tc>
          <w:tcPr>
            <w:tcW w:w="4941" w:type="dxa"/>
            <w:vAlign w:val="center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  <w:t>Содержание материала</w:t>
            </w:r>
          </w:p>
        </w:tc>
        <w:tc>
          <w:tcPr>
            <w:tcW w:w="1012" w:type="dxa"/>
            <w:vAlign w:val="center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  <w:t>№ пун</w:t>
            </w:r>
          </w:p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proofErr w:type="spellStart"/>
            <w:r w:rsidRPr="00447AD5"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  <w:t>кта</w:t>
            </w:r>
            <w:proofErr w:type="spellEnd"/>
            <w:r w:rsidRPr="00447AD5"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  <w:t xml:space="preserve">, </w:t>
            </w:r>
            <w:proofErr w:type="spellStart"/>
            <w:proofErr w:type="gramStart"/>
            <w:r w:rsidRPr="00447AD5"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  <w:t>параг-рафа</w:t>
            </w:r>
            <w:proofErr w:type="spellEnd"/>
            <w:proofErr w:type="gramEnd"/>
          </w:p>
        </w:tc>
        <w:tc>
          <w:tcPr>
            <w:tcW w:w="1449" w:type="dxa"/>
            <w:vAlign w:val="center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  <w:t>Тип учебного занятия</w:t>
            </w:r>
          </w:p>
        </w:tc>
        <w:tc>
          <w:tcPr>
            <w:tcW w:w="1339" w:type="dxa"/>
            <w:vAlign w:val="center"/>
          </w:tcPr>
          <w:p w:rsidR="001F3A0E" w:rsidRPr="00447AD5" w:rsidRDefault="001F3A0E" w:rsidP="00447AD5">
            <w:pPr>
              <w:widowControl/>
              <w:spacing w:after="200" w:line="276" w:lineRule="auto"/>
              <w:ind w:left="72" w:hanging="28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  <w:t>Пример</w:t>
            </w:r>
          </w:p>
          <w:p w:rsidR="001F3A0E" w:rsidRPr="00447AD5" w:rsidRDefault="001F3A0E" w:rsidP="00447AD5">
            <w:pPr>
              <w:widowControl/>
              <w:spacing w:after="200" w:line="276" w:lineRule="auto"/>
              <w:ind w:left="72" w:hanging="28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proofErr w:type="spellStart"/>
            <w:r w:rsidRPr="00447AD5"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  <w:t>ные</w:t>
            </w:r>
            <w:proofErr w:type="spellEnd"/>
          </w:p>
          <w:p w:rsidR="001F3A0E" w:rsidRPr="00447AD5" w:rsidRDefault="001F3A0E" w:rsidP="00447AD5">
            <w:pPr>
              <w:widowControl/>
              <w:spacing w:after="200" w:line="276" w:lineRule="auto"/>
              <w:ind w:left="72" w:hanging="28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  <w:t>сроки</w:t>
            </w: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  <w:t xml:space="preserve">Повторение </w:t>
            </w:r>
          </w:p>
        </w:tc>
      </w:tr>
      <w:tr w:rsidR="001F3A0E" w:rsidRPr="00447AD5" w:rsidTr="00D96521">
        <w:tc>
          <w:tcPr>
            <w:tcW w:w="856" w:type="dxa"/>
            <w:vAlign w:val="center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</w:t>
            </w:r>
          </w:p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941" w:type="dxa"/>
            <w:vAlign w:val="center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Вводное повторение изученного материала за курс 7 класса. Вводный срез</w:t>
            </w:r>
          </w:p>
        </w:tc>
        <w:tc>
          <w:tcPr>
            <w:tcW w:w="1012" w:type="dxa"/>
            <w:vAlign w:val="center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Гл.1-4</w:t>
            </w:r>
          </w:p>
        </w:tc>
        <w:tc>
          <w:tcPr>
            <w:tcW w:w="1449" w:type="dxa"/>
            <w:vAlign w:val="center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339" w:type="dxa"/>
            <w:vAlign w:val="center"/>
          </w:tcPr>
          <w:p w:rsidR="001F3A0E" w:rsidRPr="00447AD5" w:rsidRDefault="001F3A0E" w:rsidP="00447AD5">
            <w:pPr>
              <w:widowControl/>
              <w:spacing w:after="200" w:line="276" w:lineRule="auto"/>
              <w:ind w:left="72" w:hanging="28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Гл.1-4</w:t>
            </w:r>
          </w:p>
        </w:tc>
      </w:tr>
      <w:tr w:rsidR="001F3A0E" w:rsidRPr="00447AD5" w:rsidTr="00D96521">
        <w:tc>
          <w:tcPr>
            <w:tcW w:w="11280" w:type="dxa"/>
            <w:gridSpan w:val="6"/>
            <w:vAlign w:val="center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  <w:t>Глава 5. Четырёхугольники (14 часов)</w:t>
            </w: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Многоугольник. Выпуклый многоугольник. Четырёхугольник.</w:t>
            </w:r>
          </w:p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iCs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 1 п.39, 40, 41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ИНМ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Многоугольник. Выпуклый многоугольник. Четырёхугольник. Решение задач.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 1 п.39, 40, 41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ЗПЗ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П.24-26</w:t>
            </w: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Параллелограмм 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§ 2 </w:t>
            </w:r>
          </w:p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п. 42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ИНМ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Решение задач.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§  2 </w:t>
            </w:r>
          </w:p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п. 42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ЗПЗ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6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Признаки параллелограмма.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 2 п.43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ИНМ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7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Решение задач.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§ 2 </w:t>
            </w:r>
          </w:p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п. 43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ЗПЗ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П.14-15</w:t>
            </w: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8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Трапеция 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§ 2 </w:t>
            </w:r>
          </w:p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п. 44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ИНМ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П.16-18</w:t>
            </w: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9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Решение задач.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§ 2 </w:t>
            </w:r>
          </w:p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п. 44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ЗПЗ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10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Прямоугольник 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§ 3 </w:t>
            </w:r>
          </w:p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п. 45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ИНМ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11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Решение задач.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§ 3 </w:t>
            </w:r>
          </w:p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п.45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ЗПЗ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12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Ромб и квадрат. Решение задач.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§ 3 </w:t>
            </w:r>
          </w:p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п. 46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ИНМ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13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Осевая и центральная симметрии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§ 3 </w:t>
            </w:r>
          </w:p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п. 47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ИНМ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14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Решение задач. Четырехугольники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§1 - § 3 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УЗ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КТ (20 мин)</w:t>
            </w: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15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Контрольная работа № 1. Тема: «Четырёхугольники»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 1 – 3</w:t>
            </w:r>
          </w:p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п.39-47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КЗ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11280" w:type="dxa"/>
            <w:gridSpan w:val="6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</w:p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  <w:t>Глава 6.Площадь (14 часов)</w:t>
            </w: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16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Понятие о площади многоугольника. Площадь квадрата.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§1 п.48, 49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ИНМ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П. 30-31</w:t>
            </w: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17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Площадь прямоугольника. Решение задач.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 1 п.50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ИНМ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18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Площадь параллелограмма.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§2 п.51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ИНМ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П.42</w:t>
            </w: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19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Площадь параллелограмма. Решение задач.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§2 п.51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ЗПЗ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Площадь треугольника.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§2 п.52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ИНМ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П.14-16</w:t>
            </w: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21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Площадь треугольника. Решение задач.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§2 п.52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ЗПЗ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22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Площадь трапеции.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§2 п.53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ИНМ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23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Площадь трапеции. Решение задач.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§2 п.53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ЗПЗ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24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Теорема Пифагора.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§3 п.54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ИНМ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25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Теорема Пифагора. Решение задач.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§3 п.54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26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Теорема, обратная теореме Пифагора. Решение задач.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§3 п.55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ИНМ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27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Теорема Пифагора. Решение задач.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§3 п.55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ЗПЗ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28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Площадь. Решение задач. 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§1 – 3</w:t>
            </w:r>
          </w:p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п.48-55 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УКПЗ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КТ (20 мин)</w:t>
            </w: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29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Контрольная работа № 2.  «Площадь».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§1 – 3</w:t>
            </w:r>
          </w:p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п.48-55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КЗ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11280" w:type="dxa"/>
            <w:gridSpan w:val="6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  <w:t>Глава 7. Подобные треугольники (19 часов)</w:t>
            </w: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30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Определение подобных треугольников.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§1 п.56-57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ИНМ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31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Отношение площадей подобных треугольников. Решение задач.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§1 п. 58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ИНМ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32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Первый признак подобия треугольников.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§2 п.59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ИНМ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П.14-20</w:t>
            </w: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33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Второй признак подобия треугольников.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§2 п.60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ИНМ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34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Третий признак подобия треугольников.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§2 п.61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ИНМ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35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Признаки подобия треугольников. Решение задач.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§2 п.59 - 61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ЗПЗ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36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Признаки подобия треугольников. Решение задач.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§2 п.59 - 61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УЗ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37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Контрольная работа № 3. Тема: «Признаки подобия треугольников». 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§2 п.59 - 61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КЗ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38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Применение подобия к доказательству теорем и решению задач. Средняя линия треугольника.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§3 п.62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ИНМ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39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Применение подобия к доказательству теорем и решению задач. Пропорциональные отрезки в прямоугольном треугольнике.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§3 п.63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ИНМ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40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Применение подобия к доказательству теорем и решению задач. Решение задач.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§3 </w:t>
            </w:r>
          </w:p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п.62-63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ЗПЗ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41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Практические приложения подобия треугольников. Решение задач.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§3 п. 64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gramStart"/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</w:t>
            </w:r>
            <w:proofErr w:type="gramEnd"/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42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Практические приложения подобия треугольников.  Решение задач.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§3 п.64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gramStart"/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</w:t>
            </w:r>
            <w:proofErr w:type="gramEnd"/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43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 подобии произвольных фигур. Решение задач.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§3 п.65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ИНМ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44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Применение подобия к доказательству теорем и решению задач.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§3 п.62 – п.65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УКПЗ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45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Соотношения между сторонами и углами прямоугольного треугольника. Синус, косинус и тангенс острого угла прямоугольного треугольника.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§4 п.66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ИНМ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46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Значения синуса, косинуса и тангенса для углов  </w:t>
            </w:r>
            <w:r w:rsidRPr="00447AD5">
              <w:rPr>
                <w:rFonts w:ascii="Times New Roman" w:eastAsiaTheme="minorHAnsi" w:hAnsi="Times New Roman" w:cs="Times New Roman"/>
                <w:iCs/>
                <w:color w:val="auto"/>
                <w:lang w:eastAsia="en-US" w:bidi="ar-SA"/>
              </w:rPr>
              <w:t>30°, 45° и 60°.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§4 п.67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ИНМ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47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Соотношения между сторонами и углами прямоугольного треугольника. Решение задач. 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§4 п.66 – п.67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ОСМ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КТ (20 мин)</w:t>
            </w: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48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Контрольная работа № 4. Тема: «Подобные треугольники».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§4 п.56 – п.67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КЗ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11280" w:type="dxa"/>
            <w:gridSpan w:val="6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  <w:t>Глава 8. Окружность (17 часов)</w:t>
            </w: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49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Касательная к окружности. Взаимное расположение прямой и окружности.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§1 п.68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ИНМ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50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Касательная к окружности.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§1 п.69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ИНМ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51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Касательная к окружности. Решение задач.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§1 п.69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ЗПЗ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52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Центральные и вписанные углы. Градусная мера дуги окружности.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§2 п.70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ИНМ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53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Центральные и вписанные углы. Градусная мера дуги окружности.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§2 п.70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ЗПЗ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54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Теорема о вписанном угле.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§2 п.71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ИНМ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55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Теорема о вписанном угле. Решение задач.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§2 п.71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ЗПЗ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56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Свойства биссектрисы угла и серединного перпендикуляра к окружности.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§3 п. 72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ИНМ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57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Свойства биссектрисы угла и серединного перпендикуляра к окружности. Решение задач.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§3 п. 72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ЗПЗ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58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Теорема о пересечении высот треугольника. Решение задач.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§3 п.73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ИНМ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59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Решение задач. Четыре замечательные точки треугольника.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§3 п.72 - 73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УКПЗ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60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Вписанная окружность.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§4 п.74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ИНМ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61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Вписанная окружность. Решение задач.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§4 п.74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ЗПЗ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62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Описанная окружность.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§4 п.75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ИНМ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63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Описанная окружность. Решение задач. 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§4 п.75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ЗПЗ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64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Решение задач Вписанная и описанная окружности. 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§4 </w:t>
            </w:r>
          </w:p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п.74-75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УКПЗ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КТ (20 мин)</w:t>
            </w: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65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Контрольная работа № 5. Тема: «Окружность»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§4 п.74-75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КЗ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11280" w:type="dxa"/>
            <w:gridSpan w:val="6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</w:p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  <w:t>Повторение. Решение задач (4 часа)</w:t>
            </w: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66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Четырёхугольники. Решение задач.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Глава 5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ПМ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67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Площадь. Решение задач.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Глава 6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ПМ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68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Окружность. Подобные треугольники.  Решение задач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Глава 7, 8</w:t>
            </w: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ПМ</w:t>
            </w: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1F3A0E" w:rsidRPr="00447AD5" w:rsidTr="00D96521">
        <w:tc>
          <w:tcPr>
            <w:tcW w:w="856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69-70</w:t>
            </w:r>
          </w:p>
        </w:tc>
        <w:tc>
          <w:tcPr>
            <w:tcW w:w="4941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47AD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Резерв </w:t>
            </w:r>
          </w:p>
        </w:tc>
        <w:tc>
          <w:tcPr>
            <w:tcW w:w="1012" w:type="dxa"/>
          </w:tcPr>
          <w:p w:rsidR="001F3A0E" w:rsidRPr="00447AD5" w:rsidRDefault="001F3A0E" w:rsidP="00447AD5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4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339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83" w:type="dxa"/>
          </w:tcPr>
          <w:p w:rsidR="001F3A0E" w:rsidRPr="00447AD5" w:rsidRDefault="001F3A0E" w:rsidP="00447AD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</w:tbl>
    <w:p w:rsidR="001F3A0E" w:rsidRPr="00447AD5" w:rsidRDefault="001F3A0E" w:rsidP="00447AD5">
      <w:pPr>
        <w:pStyle w:val="a9"/>
        <w:spacing w:line="276" w:lineRule="auto"/>
        <w:rPr>
          <w:rFonts w:ascii="Times New Roman" w:hAnsi="Times New Roman" w:cs="Times New Roman"/>
          <w:lang w:eastAsia="en-US" w:bidi="ar-SA"/>
        </w:rPr>
        <w:sectPr w:rsidR="001F3A0E" w:rsidRPr="00447AD5" w:rsidSect="00D96521">
          <w:pgSz w:w="11906" w:h="16838"/>
          <w:pgMar w:top="851" w:right="851" w:bottom="851" w:left="851" w:header="708" w:footer="708" w:gutter="0"/>
          <w:cols w:space="708"/>
          <w:titlePg/>
          <w:docGrid w:linePitch="360"/>
        </w:sectPr>
      </w:pPr>
      <w:bookmarkStart w:id="0" w:name="_GoBack"/>
      <w:bookmarkEnd w:id="0"/>
    </w:p>
    <w:p w:rsidR="00447AD5" w:rsidRPr="00447AD5" w:rsidRDefault="00447AD5">
      <w:pPr>
        <w:pStyle w:val="20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sectPr w:rsidR="00447AD5" w:rsidRPr="00447AD5" w:rsidSect="004E01DC">
      <w:pgSz w:w="11900" w:h="16840"/>
      <w:pgMar w:top="1421" w:right="1536" w:bottom="1246" w:left="1138" w:header="993" w:footer="818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871" w:rsidRDefault="005F2871" w:rsidP="004E01DC">
      <w:r>
        <w:separator/>
      </w:r>
    </w:p>
  </w:endnote>
  <w:endnote w:type="continuationSeparator" w:id="1">
    <w:p w:rsidR="005F2871" w:rsidRDefault="005F2871" w:rsidP="004E0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871" w:rsidRDefault="005F2871"/>
  </w:footnote>
  <w:footnote w:type="continuationSeparator" w:id="1">
    <w:p w:rsidR="005F2871" w:rsidRDefault="005F2871"/>
  </w:footnote>
  <w:footnote w:id="2">
    <w:p w:rsidR="00FD1E86" w:rsidRDefault="00FD1E86" w:rsidP="00FD1E86">
      <w:pPr>
        <w:pStyle w:val="a6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450FB"/>
    <w:multiLevelType w:val="hybridMultilevel"/>
    <w:tmpl w:val="0D4A3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6C85F5E"/>
    <w:multiLevelType w:val="hybridMultilevel"/>
    <w:tmpl w:val="DBD2AB1C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E01DC"/>
    <w:rsid w:val="001651DF"/>
    <w:rsid w:val="001F3A0E"/>
    <w:rsid w:val="0037605A"/>
    <w:rsid w:val="003A0156"/>
    <w:rsid w:val="00401DF9"/>
    <w:rsid w:val="00447AD5"/>
    <w:rsid w:val="004E01DC"/>
    <w:rsid w:val="005F2871"/>
    <w:rsid w:val="00735C58"/>
    <w:rsid w:val="009A69F5"/>
    <w:rsid w:val="009F0036"/>
    <w:rsid w:val="00A163DC"/>
    <w:rsid w:val="00AC26E4"/>
    <w:rsid w:val="00B54AD3"/>
    <w:rsid w:val="00B67D3F"/>
    <w:rsid w:val="00D96521"/>
    <w:rsid w:val="00F06D31"/>
    <w:rsid w:val="00FD1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01D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4E01D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4E01D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4E01DC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sid w:val="004E01DC"/>
    <w:rPr>
      <w:rFonts w:ascii="Calibri" w:eastAsia="Calibri" w:hAnsi="Calibri" w:cs="Calibri"/>
      <w:b/>
      <w:bCs/>
      <w:i w:val="0"/>
      <w:iCs w:val="0"/>
      <w:smallCaps w:val="0"/>
      <w:strike w:val="0"/>
      <w:sz w:val="42"/>
      <w:szCs w:val="4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sid w:val="004E01D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rsid w:val="004E01DC"/>
    <w:rPr>
      <w:rFonts w:ascii="Calibri" w:eastAsia="Calibri" w:hAnsi="Calibri" w:cs="Calibri"/>
      <w:sz w:val="22"/>
      <w:szCs w:val="22"/>
    </w:rPr>
  </w:style>
  <w:style w:type="paragraph" w:customStyle="1" w:styleId="20">
    <w:name w:val="Основной текст (2)"/>
    <w:basedOn w:val="a"/>
    <w:link w:val="2"/>
    <w:rsid w:val="004E01DC"/>
    <w:pPr>
      <w:spacing w:after="580"/>
      <w:jc w:val="center"/>
    </w:pPr>
    <w:rPr>
      <w:rFonts w:ascii="Calibri" w:eastAsia="Calibri" w:hAnsi="Calibri" w:cs="Calibri"/>
      <w:sz w:val="28"/>
      <w:szCs w:val="28"/>
    </w:rPr>
  </w:style>
  <w:style w:type="paragraph" w:customStyle="1" w:styleId="30">
    <w:name w:val="Основной текст (3)"/>
    <w:basedOn w:val="a"/>
    <w:link w:val="3"/>
    <w:rsid w:val="004E01DC"/>
    <w:pPr>
      <w:spacing w:after="260"/>
      <w:ind w:firstLine="150"/>
    </w:pPr>
    <w:rPr>
      <w:rFonts w:ascii="Calibri" w:eastAsia="Calibri" w:hAnsi="Calibri" w:cs="Calibri"/>
    </w:rPr>
  </w:style>
  <w:style w:type="paragraph" w:customStyle="1" w:styleId="40">
    <w:name w:val="Основной текст (4)"/>
    <w:basedOn w:val="a"/>
    <w:link w:val="4"/>
    <w:rsid w:val="004E01DC"/>
    <w:pPr>
      <w:spacing w:after="260"/>
      <w:jc w:val="center"/>
    </w:pPr>
    <w:rPr>
      <w:rFonts w:ascii="Calibri" w:eastAsia="Calibri" w:hAnsi="Calibri" w:cs="Calibri"/>
      <w:b/>
      <w:bCs/>
      <w:sz w:val="42"/>
      <w:szCs w:val="42"/>
    </w:rPr>
  </w:style>
  <w:style w:type="paragraph" w:customStyle="1" w:styleId="1">
    <w:name w:val="Основной текст1"/>
    <w:basedOn w:val="a"/>
    <w:link w:val="a5"/>
    <w:rsid w:val="004E01DC"/>
    <w:pPr>
      <w:spacing w:after="260" w:line="254" w:lineRule="auto"/>
      <w:jc w:val="center"/>
    </w:pPr>
    <w:rPr>
      <w:rFonts w:ascii="Calibri" w:eastAsia="Calibri" w:hAnsi="Calibri" w:cs="Calibri"/>
      <w:sz w:val="36"/>
      <w:szCs w:val="36"/>
    </w:rPr>
  </w:style>
  <w:style w:type="paragraph" w:styleId="a6">
    <w:name w:val="footnote text"/>
    <w:basedOn w:val="a"/>
    <w:link w:val="a7"/>
    <w:uiPriority w:val="99"/>
    <w:semiHidden/>
    <w:unhideWhenUsed/>
    <w:rsid w:val="00D96521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96521"/>
    <w:rPr>
      <w:color w:val="000000"/>
      <w:sz w:val="20"/>
      <w:szCs w:val="20"/>
    </w:rPr>
  </w:style>
  <w:style w:type="character" w:styleId="a8">
    <w:name w:val="footnote reference"/>
    <w:basedOn w:val="a0"/>
    <w:semiHidden/>
    <w:rsid w:val="00D96521"/>
    <w:rPr>
      <w:vertAlign w:val="superscript"/>
    </w:rPr>
  </w:style>
  <w:style w:type="paragraph" w:styleId="a9">
    <w:name w:val="No Spacing"/>
    <w:uiPriority w:val="1"/>
    <w:qFormat/>
    <w:rsid w:val="00FD1E8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4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2317</Words>
  <Characters>13209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DNC</cp:lastModifiedBy>
  <cp:revision>13</cp:revision>
  <dcterms:created xsi:type="dcterms:W3CDTF">2007-07-30T21:05:00Z</dcterms:created>
  <dcterms:modified xsi:type="dcterms:W3CDTF">2021-05-06T11:00:00Z</dcterms:modified>
</cp:coreProperties>
</file>