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6346" w:rsidRPr="005A2461" w:rsidRDefault="00BC6346">
      <w:pPr>
        <w:rPr>
          <w:rFonts w:ascii="Times New Roman" w:hAnsi="Times New Roman"/>
        </w:rPr>
      </w:pPr>
    </w:p>
    <w:p w:rsidR="00D155D6" w:rsidRDefault="00D155D6" w:rsidP="005A2461">
      <w:pPr>
        <w:shd w:val="clear" w:color="auto" w:fill="FFFFFF"/>
        <w:tabs>
          <w:tab w:val="left" w:leader="underscore" w:pos="10290"/>
        </w:tabs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353810" cy="8875584"/>
            <wp:effectExtent l="19050" t="0" r="8890" b="0"/>
            <wp:docPr id="1" name="Рисунок 1" descr="C:\Users\user\Desktop\фото\Screenshot_20210430_141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Screenshot_20210430_14114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8875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857" w:rsidRDefault="00AE39F0" w:rsidP="005A2461">
      <w:pPr>
        <w:shd w:val="clear" w:color="auto" w:fill="FFFFFF"/>
        <w:tabs>
          <w:tab w:val="left" w:leader="underscore" w:pos="10290"/>
        </w:tabs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</w:t>
      </w:r>
      <w:r w:rsidR="00682857" w:rsidRPr="00682857">
        <w:rPr>
          <w:rFonts w:ascii="Times New Roman" w:hAnsi="Times New Roman"/>
          <w:b/>
          <w:sz w:val="24"/>
          <w:szCs w:val="24"/>
        </w:rPr>
        <w:t>н</w:t>
      </w:r>
      <w:r w:rsidR="00682857">
        <w:rPr>
          <w:rFonts w:ascii="Times New Roman" w:hAnsi="Times New Roman"/>
          <w:b/>
          <w:sz w:val="24"/>
          <w:szCs w:val="24"/>
        </w:rPr>
        <w:t xml:space="preserve">нотация </w:t>
      </w:r>
    </w:p>
    <w:p w:rsidR="00AE39F0" w:rsidRDefault="00AE39F0" w:rsidP="000B508F">
      <w:p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2416B">
        <w:rPr>
          <w:rFonts w:ascii="Times New Roman" w:hAnsi="Times New Roman"/>
          <w:sz w:val="24"/>
          <w:szCs w:val="24"/>
        </w:rPr>
        <w:t>Физика. 9</w:t>
      </w:r>
      <w:r w:rsidR="00682857" w:rsidRPr="00682857">
        <w:rPr>
          <w:rFonts w:ascii="Times New Roman" w:hAnsi="Times New Roman"/>
          <w:sz w:val="24"/>
          <w:szCs w:val="24"/>
        </w:rPr>
        <w:t xml:space="preserve"> класс: учебник для общеобразовательных учреждений. Авт. </w:t>
      </w:r>
      <w:proofErr w:type="spellStart"/>
      <w:r w:rsidR="00682857" w:rsidRPr="00682857">
        <w:rPr>
          <w:rFonts w:ascii="Times New Roman" w:hAnsi="Times New Roman"/>
          <w:sz w:val="24"/>
          <w:szCs w:val="24"/>
        </w:rPr>
        <w:t>Белага</w:t>
      </w:r>
      <w:proofErr w:type="spellEnd"/>
      <w:r w:rsidR="00682857" w:rsidRPr="00682857">
        <w:rPr>
          <w:rFonts w:ascii="Times New Roman" w:hAnsi="Times New Roman"/>
          <w:sz w:val="24"/>
          <w:szCs w:val="24"/>
        </w:rPr>
        <w:t xml:space="preserve"> В.В., </w:t>
      </w:r>
      <w:proofErr w:type="spellStart"/>
      <w:r w:rsidR="00682857" w:rsidRPr="00682857">
        <w:rPr>
          <w:rFonts w:ascii="Times New Roman" w:hAnsi="Times New Roman"/>
          <w:sz w:val="24"/>
          <w:szCs w:val="24"/>
        </w:rPr>
        <w:t>Ломаченков</w:t>
      </w:r>
      <w:proofErr w:type="spellEnd"/>
      <w:r w:rsidR="00682857" w:rsidRPr="00682857"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 w:rsidR="00682857" w:rsidRPr="00682857">
        <w:rPr>
          <w:rFonts w:ascii="Times New Roman" w:hAnsi="Times New Roman"/>
          <w:sz w:val="24"/>
          <w:szCs w:val="24"/>
        </w:rPr>
        <w:t>Панебратцев</w:t>
      </w:r>
      <w:proofErr w:type="spellEnd"/>
      <w:r w:rsidR="00682857" w:rsidRPr="00682857">
        <w:rPr>
          <w:rFonts w:ascii="Times New Roman" w:hAnsi="Times New Roman"/>
          <w:sz w:val="24"/>
          <w:szCs w:val="24"/>
        </w:rPr>
        <w:t xml:space="preserve"> Ю.А. – М.: Просвещение, 201</w:t>
      </w:r>
      <w:r w:rsidR="0092416B">
        <w:rPr>
          <w:rFonts w:ascii="Times New Roman" w:hAnsi="Times New Roman"/>
          <w:sz w:val="24"/>
          <w:szCs w:val="24"/>
        </w:rPr>
        <w:t>7</w:t>
      </w:r>
      <w:r w:rsidR="00682857" w:rsidRPr="00682857">
        <w:rPr>
          <w:rFonts w:ascii="Times New Roman" w:hAnsi="Times New Roman"/>
          <w:sz w:val="24"/>
          <w:szCs w:val="24"/>
        </w:rPr>
        <w:t xml:space="preserve"> </w:t>
      </w:r>
    </w:p>
    <w:p w:rsidR="00AE39F0" w:rsidRDefault="00AE39F0" w:rsidP="000B508F">
      <w:p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Учебный план</w:t>
      </w:r>
      <w:r w:rsidR="0092416B">
        <w:rPr>
          <w:rFonts w:ascii="Times New Roman" w:hAnsi="Times New Roman"/>
          <w:sz w:val="24"/>
          <w:szCs w:val="24"/>
        </w:rPr>
        <w:t xml:space="preserve"> </w:t>
      </w:r>
      <w:r w:rsidR="00682857" w:rsidRPr="00682857">
        <w:rPr>
          <w:rFonts w:ascii="Times New Roman" w:hAnsi="Times New Roman"/>
          <w:sz w:val="24"/>
          <w:szCs w:val="24"/>
        </w:rPr>
        <w:t xml:space="preserve">(количество часов): 9 класс — </w:t>
      </w:r>
      <w:r w:rsidR="0092416B">
        <w:rPr>
          <w:rFonts w:ascii="Times New Roman" w:hAnsi="Times New Roman"/>
          <w:sz w:val="24"/>
          <w:szCs w:val="24"/>
        </w:rPr>
        <w:t>3</w:t>
      </w:r>
      <w:r w:rsidR="00682857" w:rsidRPr="00682857">
        <w:rPr>
          <w:rFonts w:ascii="Times New Roman" w:hAnsi="Times New Roman"/>
          <w:sz w:val="24"/>
          <w:szCs w:val="24"/>
        </w:rPr>
        <w:t xml:space="preserve"> часа в неделю, </w:t>
      </w:r>
      <w:r w:rsidR="0092416B">
        <w:rPr>
          <w:rFonts w:ascii="Times New Roman" w:hAnsi="Times New Roman"/>
          <w:sz w:val="24"/>
          <w:szCs w:val="24"/>
        </w:rPr>
        <w:t>102</w:t>
      </w:r>
      <w:r w:rsidR="00682857" w:rsidRPr="00682857">
        <w:rPr>
          <w:rFonts w:ascii="Times New Roman" w:hAnsi="Times New Roman"/>
          <w:sz w:val="24"/>
          <w:szCs w:val="24"/>
        </w:rPr>
        <w:t xml:space="preserve"> ч.</w:t>
      </w:r>
    </w:p>
    <w:p w:rsidR="00AE39F0" w:rsidRDefault="00682857" w:rsidP="000B508F">
      <w:p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 xml:space="preserve"> </w:t>
      </w:r>
      <w:r w:rsidRPr="00AE39F0">
        <w:rPr>
          <w:rFonts w:ascii="Times New Roman" w:hAnsi="Times New Roman"/>
          <w:b/>
          <w:sz w:val="24"/>
          <w:szCs w:val="24"/>
        </w:rPr>
        <w:t>Цели изучения</w:t>
      </w:r>
      <w:r w:rsidRPr="00682857">
        <w:rPr>
          <w:rFonts w:ascii="Times New Roman" w:hAnsi="Times New Roman"/>
          <w:sz w:val="24"/>
          <w:szCs w:val="24"/>
        </w:rPr>
        <w:t xml:space="preserve">: 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>1. формирование духовно бо</w:t>
      </w:r>
      <w:r w:rsidR="0092416B">
        <w:rPr>
          <w:rFonts w:ascii="Times New Roman" w:hAnsi="Times New Roman"/>
          <w:sz w:val="24"/>
          <w:szCs w:val="24"/>
        </w:rPr>
        <w:t>гатой, высоконравственной, обра</w:t>
      </w:r>
      <w:r w:rsidRPr="00682857">
        <w:rPr>
          <w:rFonts w:ascii="Times New Roman" w:hAnsi="Times New Roman"/>
          <w:sz w:val="24"/>
          <w:szCs w:val="24"/>
        </w:rPr>
        <w:t xml:space="preserve">зованной личности, воспитание патриота России, уважающего традиции и культуру своего и других народов; 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 xml:space="preserve">2. формирование у учащихся целостной научной картины мира; 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 xml:space="preserve">3. понимание возрастающей роли естественных наук и научных исследований в современном мире, постоянного процесса эволюции научного знания, международного научного сотрудничества; 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 xml:space="preserve">4. создание предпосылок для работы учащихся в открытом информационно-образовательном пространстве; 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 xml:space="preserve">5. понимание учащимися смысла основных научных понятий и законов физики, взаимосвязи между ними; 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>6. формирование целостного научного мировоззрения, экологической культуры учащихся, воспитание ответственного и бережного отношения к окружающей среде;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 xml:space="preserve"> 7. овладение учащимися научным подходом к решению различных задач; 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 xml:space="preserve">8. овладение умениями формулировать гипотезы, конструировать, проводить эксперименты, оценивать полученные результаты; 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 xml:space="preserve">9. овладение умением сопоставлять экспериментальные и теоретические знания с объективными реалиями жизни; 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 xml:space="preserve">10.формирование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682857">
        <w:rPr>
          <w:rFonts w:ascii="Times New Roman" w:hAnsi="Times New Roman"/>
          <w:sz w:val="24"/>
          <w:szCs w:val="24"/>
        </w:rPr>
        <w:t>межпредметном</w:t>
      </w:r>
      <w:proofErr w:type="spellEnd"/>
      <w:r w:rsidRPr="00682857">
        <w:rPr>
          <w:rFonts w:ascii="Times New Roman" w:hAnsi="Times New Roman"/>
          <w:sz w:val="24"/>
          <w:szCs w:val="24"/>
        </w:rPr>
        <w:t xml:space="preserve"> анализе учебных задач.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AE39F0">
        <w:rPr>
          <w:rFonts w:ascii="Times New Roman" w:hAnsi="Times New Roman"/>
          <w:b/>
          <w:sz w:val="24"/>
          <w:szCs w:val="24"/>
        </w:rPr>
        <w:t xml:space="preserve"> Задачами изучения физики в основной школе являются</w:t>
      </w:r>
      <w:r w:rsidRPr="00682857">
        <w:rPr>
          <w:rFonts w:ascii="Times New Roman" w:hAnsi="Times New Roman"/>
          <w:sz w:val="24"/>
          <w:szCs w:val="24"/>
        </w:rPr>
        <w:t xml:space="preserve">: 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 xml:space="preserve">1. знакомство учащихся с методом научного познания и методами исследования объектов и явлений природы; 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 xml:space="preserve">2. приобретение учащимися знаний о механических, тепловых, электромагнитных и квантовых явлениях, физических величинах, характеризующих эти явления; 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 xml:space="preserve">3. 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 </w:t>
      </w:r>
    </w:p>
    <w:p w:rsidR="00AE39F0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 xml:space="preserve">4. овладение учащимися такими общенаучными понятиями, как: природное явление, эмпирически установленный факт, проблема, гипотеза, теоретический вывод, результат экспериментальной проверки; </w:t>
      </w:r>
    </w:p>
    <w:p w:rsidR="005A2461" w:rsidRDefault="00682857" w:rsidP="00AE39F0">
      <w:pPr>
        <w:shd w:val="clear" w:color="auto" w:fill="FFFFFF"/>
        <w:tabs>
          <w:tab w:val="left" w:leader="underscore" w:pos="10290"/>
        </w:tabs>
        <w:spacing w:after="0" w:line="264" w:lineRule="auto"/>
        <w:ind w:firstLine="426"/>
        <w:rPr>
          <w:rFonts w:ascii="Times New Roman" w:hAnsi="Times New Roman"/>
          <w:sz w:val="24"/>
          <w:szCs w:val="24"/>
        </w:rPr>
      </w:pPr>
      <w:r w:rsidRPr="00682857">
        <w:rPr>
          <w:rFonts w:ascii="Times New Roman" w:hAnsi="Times New Roman"/>
          <w:sz w:val="24"/>
          <w:szCs w:val="24"/>
        </w:rPr>
        <w:t>5. 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AE39F0" w:rsidRDefault="00AE39F0" w:rsidP="000B508F">
      <w:p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="0092416B" w:rsidRDefault="0092416B" w:rsidP="000B508F">
      <w:p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Предметные результаты освоения курса физики 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0B508F" w:rsidRPr="00AE39F0">
        <w:rPr>
          <w:rFonts w:ascii="Times New Roman" w:hAnsi="Times New Roman"/>
          <w:sz w:val="24"/>
          <w:szCs w:val="24"/>
        </w:rPr>
        <w:t xml:space="preserve">: </w:t>
      </w:r>
    </w:p>
    <w:p w:rsidR="0092416B" w:rsidRDefault="000B508F" w:rsidP="0092416B">
      <w:pPr>
        <w:pStyle w:val="a9"/>
        <w:numPr>
          <w:ilvl w:val="0"/>
          <w:numId w:val="41"/>
        </w:num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 w:rsidRPr="0092416B">
        <w:rPr>
          <w:rFonts w:ascii="Times New Roman" w:hAnsi="Times New Roman"/>
          <w:sz w:val="24"/>
          <w:szCs w:val="24"/>
        </w:rPr>
        <w:t xml:space="preserve">формирование целостной научной картины мира, представлений о закономерной связи и познаваемости явлений природы, об объективности научного знания, о </w:t>
      </w:r>
      <w:proofErr w:type="spellStart"/>
      <w:r w:rsidRPr="0092416B">
        <w:rPr>
          <w:rFonts w:ascii="Times New Roman" w:hAnsi="Times New Roman"/>
          <w:sz w:val="24"/>
          <w:szCs w:val="24"/>
        </w:rPr>
        <w:t>системообразующей</w:t>
      </w:r>
      <w:proofErr w:type="spellEnd"/>
      <w:r w:rsidRPr="0092416B">
        <w:rPr>
          <w:rFonts w:ascii="Times New Roman" w:hAnsi="Times New Roman"/>
          <w:sz w:val="24"/>
          <w:szCs w:val="24"/>
        </w:rPr>
        <w:t xml:space="preserve"> роли физики для развития других естественных наук, техники и технологий;  научного мировоззрения как результата изучения основ строения материи и фундаментальных законов физики;  </w:t>
      </w:r>
    </w:p>
    <w:p w:rsidR="0092416B" w:rsidRDefault="000B508F" w:rsidP="0092416B">
      <w:pPr>
        <w:pStyle w:val="a9"/>
        <w:numPr>
          <w:ilvl w:val="0"/>
          <w:numId w:val="41"/>
        </w:num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 w:rsidRPr="0092416B">
        <w:rPr>
          <w:rFonts w:ascii="Times New Roman" w:hAnsi="Times New Roman"/>
          <w:sz w:val="24"/>
          <w:szCs w:val="24"/>
        </w:rPr>
        <w:lastRenderedPageBreak/>
        <w:t xml:space="preserve">формирование первоначальных представлений о физической сущности явлений природы (механических, тепловых, </w:t>
      </w:r>
      <w:proofErr w:type="spellStart"/>
      <w:r w:rsidRPr="0092416B">
        <w:rPr>
          <w:rFonts w:ascii="Times New Roman" w:hAnsi="Times New Roman"/>
          <w:sz w:val="24"/>
          <w:szCs w:val="24"/>
        </w:rPr>
        <w:t>электр</w:t>
      </w:r>
      <w:proofErr w:type="gramStart"/>
      <w:r w:rsidRPr="0092416B">
        <w:rPr>
          <w:rFonts w:ascii="Times New Roman" w:hAnsi="Times New Roman"/>
          <w:sz w:val="24"/>
          <w:szCs w:val="24"/>
        </w:rPr>
        <w:t>о</w:t>
      </w:r>
      <w:proofErr w:type="spellEnd"/>
      <w:r w:rsidRPr="0092416B">
        <w:rPr>
          <w:rFonts w:ascii="Times New Roman" w:hAnsi="Times New Roman"/>
          <w:sz w:val="24"/>
          <w:szCs w:val="24"/>
        </w:rPr>
        <w:t>-</w:t>
      </w:r>
      <w:proofErr w:type="gramEnd"/>
      <w:r w:rsidRPr="0092416B">
        <w:rPr>
          <w:rFonts w:ascii="Times New Roman" w:hAnsi="Times New Roman"/>
          <w:sz w:val="24"/>
          <w:szCs w:val="24"/>
        </w:rPr>
        <w:t xml:space="preserve"> магнитных и квантовых), видах материи (вещество и поле), движении как способе существования материи; усвоение основных идей механики, </w:t>
      </w:r>
      <w:proofErr w:type="spellStart"/>
      <w:r w:rsidRPr="0092416B">
        <w:rPr>
          <w:rFonts w:ascii="Times New Roman" w:hAnsi="Times New Roman"/>
          <w:sz w:val="24"/>
          <w:szCs w:val="24"/>
        </w:rPr>
        <w:t>атомномолекулярного</w:t>
      </w:r>
      <w:proofErr w:type="spellEnd"/>
      <w:r w:rsidRPr="0092416B">
        <w:rPr>
          <w:rFonts w:ascii="Times New Roman" w:hAnsi="Times New Roman"/>
          <w:sz w:val="24"/>
          <w:szCs w:val="24"/>
        </w:rPr>
        <w:t xml:space="preserve"> учения о строении вещества, элементов электродинамики и квантовой физики; овладение понятийным аппаратом и символическим языком физики; </w:t>
      </w:r>
    </w:p>
    <w:p w:rsidR="0092416B" w:rsidRDefault="000B508F" w:rsidP="0092416B">
      <w:pPr>
        <w:pStyle w:val="a9"/>
        <w:numPr>
          <w:ilvl w:val="0"/>
          <w:numId w:val="41"/>
        </w:num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 w:rsidRPr="0092416B">
        <w:rPr>
          <w:rFonts w:ascii="Times New Roman" w:hAnsi="Times New Roman"/>
          <w:sz w:val="24"/>
          <w:szCs w:val="24"/>
        </w:rPr>
        <w:t xml:space="preserve"> понимание возрастающей роли естественных наук и научных исследований в современном мире, постоянного процесса эволюции научного знания и международного научного сотрудничества;  </w:t>
      </w:r>
    </w:p>
    <w:p w:rsidR="0092416B" w:rsidRDefault="000B508F" w:rsidP="0092416B">
      <w:pPr>
        <w:pStyle w:val="a9"/>
        <w:numPr>
          <w:ilvl w:val="0"/>
          <w:numId w:val="41"/>
        </w:num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 w:rsidRPr="0092416B">
        <w:rPr>
          <w:rFonts w:ascii="Times New Roman" w:hAnsi="Times New Roman"/>
          <w:sz w:val="24"/>
          <w:szCs w:val="24"/>
        </w:rPr>
        <w:t>приобретение опыта применения научных методов познания,</w:t>
      </w:r>
      <w:r w:rsidR="0092416B" w:rsidRPr="0092416B">
        <w:rPr>
          <w:rFonts w:ascii="Times New Roman" w:hAnsi="Times New Roman"/>
          <w:sz w:val="24"/>
          <w:szCs w:val="24"/>
        </w:rPr>
        <w:t xml:space="preserve"> </w:t>
      </w:r>
      <w:r w:rsidRPr="0092416B">
        <w:rPr>
          <w:rFonts w:ascii="Times New Roman" w:hAnsi="Times New Roman"/>
          <w:sz w:val="24"/>
          <w:szCs w:val="24"/>
        </w:rPr>
        <w:t xml:space="preserve">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  </w:t>
      </w:r>
    </w:p>
    <w:p w:rsidR="0092416B" w:rsidRDefault="000B508F" w:rsidP="0092416B">
      <w:pPr>
        <w:pStyle w:val="a9"/>
        <w:numPr>
          <w:ilvl w:val="0"/>
          <w:numId w:val="41"/>
        </w:num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 w:rsidRPr="0092416B">
        <w:rPr>
          <w:rFonts w:ascii="Times New Roman" w:hAnsi="Times New Roman"/>
          <w:sz w:val="24"/>
          <w:szCs w:val="24"/>
        </w:rPr>
        <w:t>овладение научным подходом к решению различных задач, умениями формулировать гипотезы, конструировать, проводить эксперименты, оценивать полученные результаты, умением сопоставлять экспериментальные и теоретические знания с объективными реалиями жизни;</w:t>
      </w:r>
    </w:p>
    <w:p w:rsidR="0092416B" w:rsidRDefault="000B508F" w:rsidP="0092416B">
      <w:pPr>
        <w:pStyle w:val="a9"/>
        <w:numPr>
          <w:ilvl w:val="0"/>
          <w:numId w:val="41"/>
        </w:num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 w:rsidRPr="0092416B">
        <w:rPr>
          <w:rFonts w:ascii="Times New Roman" w:hAnsi="Times New Roman"/>
          <w:sz w:val="24"/>
          <w:szCs w:val="24"/>
        </w:rPr>
        <w:t xml:space="preserve"> 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92416B">
        <w:rPr>
          <w:rFonts w:ascii="Times New Roman" w:hAnsi="Times New Roman"/>
          <w:sz w:val="24"/>
          <w:szCs w:val="24"/>
        </w:rPr>
        <w:t>межпредметном</w:t>
      </w:r>
      <w:proofErr w:type="spellEnd"/>
      <w:r w:rsidRPr="0092416B">
        <w:rPr>
          <w:rFonts w:ascii="Times New Roman" w:hAnsi="Times New Roman"/>
          <w:sz w:val="24"/>
          <w:szCs w:val="24"/>
        </w:rPr>
        <w:t xml:space="preserve"> анализе учебных задач; </w:t>
      </w:r>
    </w:p>
    <w:p w:rsidR="0092416B" w:rsidRDefault="000B508F" w:rsidP="0092416B">
      <w:pPr>
        <w:pStyle w:val="a9"/>
        <w:numPr>
          <w:ilvl w:val="0"/>
          <w:numId w:val="41"/>
        </w:num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 w:rsidRPr="0092416B">
        <w:rPr>
          <w:rFonts w:ascii="Times New Roman" w:hAnsi="Times New Roman"/>
          <w:sz w:val="24"/>
          <w:szCs w:val="24"/>
        </w:rPr>
        <w:t xml:space="preserve">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</w:t>
      </w:r>
    </w:p>
    <w:p w:rsidR="0092416B" w:rsidRDefault="000B508F" w:rsidP="0092416B">
      <w:pPr>
        <w:pStyle w:val="a9"/>
        <w:numPr>
          <w:ilvl w:val="0"/>
          <w:numId w:val="41"/>
        </w:num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 w:rsidRPr="0092416B">
        <w:rPr>
          <w:rFonts w:ascii="Times New Roman" w:hAnsi="Times New Roman"/>
          <w:sz w:val="24"/>
          <w:szCs w:val="24"/>
        </w:rPr>
        <w:t xml:space="preserve">осознание возможных причин техногенных и экологических катастроф;  осознание необходимости в применении достижений физики и технологий для рационального природопользования;  </w:t>
      </w:r>
    </w:p>
    <w:p w:rsidR="0092416B" w:rsidRDefault="000B508F" w:rsidP="0092416B">
      <w:pPr>
        <w:pStyle w:val="a9"/>
        <w:numPr>
          <w:ilvl w:val="0"/>
          <w:numId w:val="41"/>
        </w:num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 w:rsidRPr="0092416B">
        <w:rPr>
          <w:rFonts w:ascii="Times New Roman" w:hAnsi="Times New Roman"/>
          <w:sz w:val="24"/>
          <w:szCs w:val="24"/>
        </w:rPr>
        <w:t xml:space="preserve">овладение основами безопасного использования естественных и искусственных электрических и магнитных полей, </w:t>
      </w:r>
      <w:proofErr w:type="spellStart"/>
      <w:r w:rsidRPr="0092416B">
        <w:rPr>
          <w:rFonts w:ascii="Times New Roman" w:hAnsi="Times New Roman"/>
          <w:sz w:val="24"/>
          <w:szCs w:val="24"/>
        </w:rPr>
        <w:t>электр</w:t>
      </w:r>
      <w:proofErr w:type="gramStart"/>
      <w:r w:rsidRPr="0092416B">
        <w:rPr>
          <w:rFonts w:ascii="Times New Roman" w:hAnsi="Times New Roman"/>
          <w:sz w:val="24"/>
          <w:szCs w:val="24"/>
        </w:rPr>
        <w:t>о</w:t>
      </w:r>
      <w:proofErr w:type="spellEnd"/>
      <w:r w:rsidRPr="0092416B">
        <w:rPr>
          <w:rFonts w:ascii="Times New Roman" w:hAnsi="Times New Roman"/>
          <w:sz w:val="24"/>
          <w:szCs w:val="24"/>
        </w:rPr>
        <w:t>-</w:t>
      </w:r>
      <w:proofErr w:type="gramEnd"/>
      <w:r w:rsidRPr="0092416B">
        <w:rPr>
          <w:rFonts w:ascii="Times New Roman" w:hAnsi="Times New Roman"/>
          <w:sz w:val="24"/>
          <w:szCs w:val="24"/>
        </w:rPr>
        <w:t xml:space="preserve"> 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  </w:t>
      </w:r>
    </w:p>
    <w:p w:rsidR="0092416B" w:rsidRDefault="000B508F" w:rsidP="0092416B">
      <w:pPr>
        <w:pStyle w:val="a9"/>
        <w:numPr>
          <w:ilvl w:val="0"/>
          <w:numId w:val="41"/>
        </w:num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 w:rsidRPr="0092416B">
        <w:rPr>
          <w:rFonts w:ascii="Times New Roman" w:hAnsi="Times New Roman"/>
          <w:sz w:val="24"/>
          <w:szCs w:val="24"/>
        </w:rPr>
        <w:t>развитие умения планировать в повседневной жизни свои действия с</w:t>
      </w:r>
      <w:r w:rsidR="0092416B" w:rsidRPr="0092416B">
        <w:rPr>
          <w:rFonts w:ascii="Times New Roman" w:hAnsi="Times New Roman"/>
          <w:sz w:val="24"/>
          <w:szCs w:val="24"/>
        </w:rPr>
        <w:t xml:space="preserve"> </w:t>
      </w:r>
      <w:r w:rsidRPr="0092416B">
        <w:rPr>
          <w:rFonts w:ascii="Times New Roman" w:hAnsi="Times New Roman"/>
          <w:sz w:val="24"/>
          <w:szCs w:val="24"/>
        </w:rPr>
        <w:t xml:space="preserve">применением полученных знаний законов механики, электродинамики, термодинамики и тепловых явлений с целью сбережения здоровья;  </w:t>
      </w:r>
    </w:p>
    <w:p w:rsidR="000B508F" w:rsidRPr="0092416B" w:rsidRDefault="000B508F" w:rsidP="0092416B">
      <w:pPr>
        <w:pStyle w:val="a9"/>
        <w:numPr>
          <w:ilvl w:val="0"/>
          <w:numId w:val="41"/>
        </w:numPr>
        <w:shd w:val="clear" w:color="auto" w:fill="FFFFFF"/>
        <w:tabs>
          <w:tab w:val="left" w:leader="underscore" w:pos="10290"/>
        </w:tabs>
        <w:spacing w:after="0" w:line="264" w:lineRule="auto"/>
        <w:rPr>
          <w:rFonts w:ascii="Times New Roman" w:hAnsi="Times New Roman"/>
          <w:sz w:val="24"/>
          <w:szCs w:val="24"/>
        </w:rPr>
      </w:pPr>
      <w:r w:rsidRPr="0092416B">
        <w:rPr>
          <w:rFonts w:ascii="Times New Roman" w:hAnsi="Times New Roman"/>
          <w:sz w:val="24"/>
          <w:szCs w:val="24"/>
        </w:rPr>
        <w:t>воспитание ответственного и бережного отношения к окружающей среде, формирование представлений об экологических последствиях выбросов вредных веществ в окружающую среду.</w:t>
      </w:r>
    </w:p>
    <w:p w:rsidR="00682857" w:rsidRPr="005A2461" w:rsidRDefault="00682857" w:rsidP="005A2461">
      <w:pPr>
        <w:shd w:val="clear" w:color="auto" w:fill="FFFFFF"/>
        <w:tabs>
          <w:tab w:val="left" w:leader="underscore" w:pos="10290"/>
        </w:tabs>
        <w:spacing w:after="0" w:line="264" w:lineRule="auto"/>
        <w:jc w:val="center"/>
        <w:rPr>
          <w:rFonts w:ascii="Times New Roman" w:hAnsi="Times New Roman"/>
        </w:rPr>
      </w:pPr>
    </w:p>
    <w:p w:rsidR="0092416B" w:rsidRDefault="0092416B" w:rsidP="005A2461">
      <w:pPr>
        <w:shd w:val="clear" w:color="auto" w:fill="FFFFFF"/>
        <w:tabs>
          <w:tab w:val="left" w:leader="underscore" w:pos="10290"/>
        </w:tabs>
        <w:spacing w:after="0" w:line="264" w:lineRule="auto"/>
        <w:jc w:val="center"/>
        <w:rPr>
          <w:rFonts w:ascii="Times New Roman" w:hAnsi="Times New Roman"/>
          <w:b/>
          <w:caps/>
          <w:color w:val="000000"/>
          <w:sz w:val="24"/>
        </w:rPr>
      </w:pPr>
    </w:p>
    <w:p w:rsidR="0092416B" w:rsidRDefault="0092416B" w:rsidP="005A2461">
      <w:pPr>
        <w:shd w:val="clear" w:color="auto" w:fill="FFFFFF"/>
        <w:tabs>
          <w:tab w:val="left" w:leader="underscore" w:pos="10290"/>
        </w:tabs>
        <w:spacing w:after="0" w:line="264" w:lineRule="auto"/>
        <w:jc w:val="center"/>
        <w:rPr>
          <w:rFonts w:ascii="Times New Roman" w:hAnsi="Times New Roman"/>
          <w:b/>
          <w:caps/>
          <w:color w:val="000000"/>
          <w:sz w:val="24"/>
        </w:rPr>
      </w:pPr>
    </w:p>
    <w:p w:rsidR="0092416B" w:rsidRDefault="0092416B" w:rsidP="005A2461">
      <w:pPr>
        <w:shd w:val="clear" w:color="auto" w:fill="FFFFFF"/>
        <w:tabs>
          <w:tab w:val="left" w:leader="underscore" w:pos="10290"/>
        </w:tabs>
        <w:spacing w:after="0" w:line="264" w:lineRule="auto"/>
        <w:jc w:val="center"/>
        <w:rPr>
          <w:rFonts w:ascii="Times New Roman" w:hAnsi="Times New Roman"/>
          <w:b/>
          <w:caps/>
          <w:color w:val="000000"/>
          <w:sz w:val="24"/>
        </w:rPr>
      </w:pPr>
    </w:p>
    <w:p w:rsidR="0092416B" w:rsidRDefault="0092416B" w:rsidP="005A2461">
      <w:pPr>
        <w:shd w:val="clear" w:color="auto" w:fill="FFFFFF"/>
        <w:tabs>
          <w:tab w:val="left" w:leader="underscore" w:pos="10290"/>
        </w:tabs>
        <w:spacing w:after="0" w:line="264" w:lineRule="auto"/>
        <w:jc w:val="center"/>
        <w:rPr>
          <w:rFonts w:ascii="Times New Roman" w:hAnsi="Times New Roman"/>
          <w:b/>
          <w:caps/>
          <w:color w:val="000000"/>
          <w:sz w:val="24"/>
        </w:rPr>
      </w:pPr>
    </w:p>
    <w:p w:rsidR="0092416B" w:rsidRDefault="0092416B" w:rsidP="005A2461">
      <w:pPr>
        <w:shd w:val="clear" w:color="auto" w:fill="FFFFFF"/>
        <w:tabs>
          <w:tab w:val="left" w:leader="underscore" w:pos="10290"/>
        </w:tabs>
        <w:spacing w:after="0" w:line="264" w:lineRule="auto"/>
        <w:jc w:val="center"/>
        <w:rPr>
          <w:rFonts w:ascii="Times New Roman" w:hAnsi="Times New Roman"/>
          <w:b/>
          <w:caps/>
          <w:color w:val="000000"/>
          <w:sz w:val="24"/>
        </w:rPr>
      </w:pPr>
    </w:p>
    <w:p w:rsidR="0092416B" w:rsidRDefault="0092416B" w:rsidP="005A2461">
      <w:pPr>
        <w:shd w:val="clear" w:color="auto" w:fill="FFFFFF"/>
        <w:tabs>
          <w:tab w:val="left" w:leader="underscore" w:pos="10290"/>
        </w:tabs>
        <w:spacing w:after="0" w:line="264" w:lineRule="auto"/>
        <w:jc w:val="center"/>
        <w:rPr>
          <w:rFonts w:ascii="Times New Roman" w:hAnsi="Times New Roman"/>
          <w:b/>
          <w:caps/>
          <w:color w:val="000000"/>
          <w:sz w:val="24"/>
        </w:rPr>
      </w:pPr>
    </w:p>
    <w:p w:rsidR="0092416B" w:rsidRDefault="0092416B" w:rsidP="005A2461">
      <w:pPr>
        <w:shd w:val="clear" w:color="auto" w:fill="FFFFFF"/>
        <w:tabs>
          <w:tab w:val="left" w:leader="underscore" w:pos="10290"/>
        </w:tabs>
        <w:spacing w:after="0" w:line="264" w:lineRule="auto"/>
        <w:jc w:val="center"/>
        <w:rPr>
          <w:rFonts w:ascii="Times New Roman" w:hAnsi="Times New Roman"/>
          <w:b/>
          <w:caps/>
          <w:color w:val="000000"/>
          <w:sz w:val="24"/>
        </w:rPr>
      </w:pPr>
    </w:p>
    <w:p w:rsidR="0092416B" w:rsidRDefault="0092416B" w:rsidP="005A2461">
      <w:pPr>
        <w:shd w:val="clear" w:color="auto" w:fill="FFFFFF"/>
        <w:tabs>
          <w:tab w:val="left" w:leader="underscore" w:pos="10290"/>
        </w:tabs>
        <w:spacing w:after="0" w:line="264" w:lineRule="auto"/>
        <w:jc w:val="center"/>
        <w:rPr>
          <w:rFonts w:ascii="Times New Roman" w:hAnsi="Times New Roman"/>
          <w:b/>
          <w:caps/>
          <w:color w:val="000000"/>
          <w:sz w:val="24"/>
        </w:rPr>
      </w:pPr>
    </w:p>
    <w:p w:rsidR="0092416B" w:rsidRDefault="0092416B" w:rsidP="005A2461">
      <w:pPr>
        <w:shd w:val="clear" w:color="auto" w:fill="FFFFFF"/>
        <w:tabs>
          <w:tab w:val="left" w:leader="underscore" w:pos="10290"/>
        </w:tabs>
        <w:spacing w:after="0" w:line="264" w:lineRule="auto"/>
        <w:jc w:val="center"/>
        <w:rPr>
          <w:rFonts w:ascii="Times New Roman" w:hAnsi="Times New Roman"/>
          <w:b/>
          <w:caps/>
          <w:color w:val="000000"/>
          <w:sz w:val="24"/>
        </w:rPr>
      </w:pPr>
    </w:p>
    <w:p w:rsidR="0092416B" w:rsidRDefault="0092416B" w:rsidP="005A2461">
      <w:pPr>
        <w:shd w:val="clear" w:color="auto" w:fill="FFFFFF"/>
        <w:tabs>
          <w:tab w:val="left" w:leader="underscore" w:pos="10290"/>
        </w:tabs>
        <w:spacing w:after="0" w:line="264" w:lineRule="auto"/>
        <w:jc w:val="center"/>
        <w:rPr>
          <w:rFonts w:ascii="Times New Roman" w:hAnsi="Times New Roman"/>
          <w:b/>
          <w:caps/>
          <w:color w:val="000000"/>
          <w:sz w:val="24"/>
        </w:rPr>
      </w:pPr>
    </w:p>
    <w:p w:rsidR="00BC6346" w:rsidRPr="005A2461" w:rsidRDefault="00AC3097" w:rsidP="005A2461">
      <w:pPr>
        <w:shd w:val="clear" w:color="auto" w:fill="FFFFFF"/>
        <w:tabs>
          <w:tab w:val="left" w:leader="underscore" w:pos="10290"/>
        </w:tabs>
        <w:spacing w:after="0" w:line="264" w:lineRule="auto"/>
        <w:jc w:val="center"/>
        <w:rPr>
          <w:rFonts w:ascii="Times New Roman" w:hAnsi="Times New Roman"/>
          <w:b/>
          <w:caps/>
          <w:sz w:val="24"/>
        </w:rPr>
      </w:pPr>
      <w:r w:rsidRPr="005A2461">
        <w:rPr>
          <w:rFonts w:ascii="Times New Roman" w:hAnsi="Times New Roman"/>
          <w:b/>
          <w:caps/>
          <w:color w:val="000000"/>
          <w:sz w:val="24"/>
        </w:rPr>
        <w:lastRenderedPageBreak/>
        <w:t>Пояснительная</w:t>
      </w:r>
      <w:r w:rsidRPr="005A2461">
        <w:rPr>
          <w:rFonts w:ascii="Times New Roman" w:hAnsi="Times New Roman"/>
          <w:b/>
          <w:caps/>
          <w:sz w:val="24"/>
        </w:rPr>
        <w:t xml:space="preserve"> записка</w:t>
      </w:r>
    </w:p>
    <w:p w:rsidR="00BC6346" w:rsidRPr="005A2461" w:rsidRDefault="00AC3097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5A2461">
        <w:rPr>
          <w:rFonts w:ascii="Times New Roman" w:hAnsi="Times New Roman"/>
          <w:sz w:val="24"/>
        </w:rPr>
        <w:t>Рабочая программа соответствует требованиям федерального государственного образовательного стандарта основного общего образования (ФГОС), утвержденного приказом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образования», и 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от 08.04.2015 г. № 1/15.</w:t>
      </w:r>
      <w:proofErr w:type="gramEnd"/>
    </w:p>
    <w:p w:rsidR="00BC6346" w:rsidRPr="005A2461" w:rsidRDefault="00AC3097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5A2461">
        <w:rPr>
          <w:rFonts w:ascii="Times New Roman" w:hAnsi="Times New Roman"/>
          <w:sz w:val="24"/>
        </w:rPr>
        <w:t xml:space="preserve">Рабочая программа по физике для 9 класса составлена на основе примерной программы основного общего образования по физике под редакцией В. А. Орлова, О. Ф. </w:t>
      </w:r>
      <w:proofErr w:type="spellStart"/>
      <w:r w:rsidRPr="005A2461">
        <w:rPr>
          <w:rFonts w:ascii="Times New Roman" w:hAnsi="Times New Roman"/>
          <w:sz w:val="24"/>
        </w:rPr>
        <w:t>Кабардина</w:t>
      </w:r>
      <w:proofErr w:type="spellEnd"/>
      <w:r w:rsidRPr="005A2461">
        <w:rPr>
          <w:rFonts w:ascii="Times New Roman" w:hAnsi="Times New Roman"/>
          <w:sz w:val="24"/>
        </w:rPr>
        <w:t xml:space="preserve">, В. А. Коровина и др., авторской программы «Физика. 7-9 классы» </w:t>
      </w:r>
      <w:r w:rsidRPr="005A2461">
        <w:rPr>
          <w:rFonts w:ascii="Times New Roman" w:hAnsi="Times New Roman"/>
          <w:color w:val="000000"/>
          <w:sz w:val="24"/>
        </w:rPr>
        <w:t xml:space="preserve">В.В </w:t>
      </w:r>
      <w:proofErr w:type="spellStart"/>
      <w:r w:rsidRPr="005A2461">
        <w:rPr>
          <w:rFonts w:ascii="Times New Roman" w:hAnsi="Times New Roman"/>
          <w:color w:val="000000"/>
          <w:sz w:val="24"/>
        </w:rPr>
        <w:t>Белага</w:t>
      </w:r>
      <w:proofErr w:type="spellEnd"/>
      <w:r w:rsidRPr="005A2461">
        <w:rPr>
          <w:rFonts w:ascii="Times New Roman" w:hAnsi="Times New Roman"/>
          <w:color w:val="000000"/>
          <w:sz w:val="24"/>
        </w:rPr>
        <w:t xml:space="preserve">, </w:t>
      </w:r>
      <w:r w:rsidRPr="005A2461">
        <w:rPr>
          <w:rFonts w:ascii="Times New Roman" w:hAnsi="Times New Roman"/>
          <w:sz w:val="24"/>
        </w:rPr>
        <w:t xml:space="preserve">В.В. </w:t>
      </w:r>
      <w:proofErr w:type="spellStart"/>
      <w:r w:rsidRPr="005A2461">
        <w:rPr>
          <w:rFonts w:ascii="Times New Roman" w:hAnsi="Times New Roman"/>
          <w:sz w:val="24"/>
        </w:rPr>
        <w:t>Жумаева</w:t>
      </w:r>
      <w:proofErr w:type="spellEnd"/>
      <w:r w:rsidRPr="005A2461">
        <w:rPr>
          <w:rFonts w:ascii="Times New Roman" w:hAnsi="Times New Roman"/>
          <w:sz w:val="24"/>
        </w:rPr>
        <w:t xml:space="preserve">, </w:t>
      </w:r>
      <w:r w:rsidRPr="005A2461">
        <w:rPr>
          <w:rFonts w:ascii="Times New Roman" w:hAnsi="Times New Roman"/>
          <w:color w:val="000000"/>
          <w:sz w:val="24"/>
        </w:rPr>
        <w:t xml:space="preserve">И.А </w:t>
      </w:r>
      <w:proofErr w:type="spellStart"/>
      <w:r w:rsidRPr="005A2461">
        <w:rPr>
          <w:rFonts w:ascii="Times New Roman" w:hAnsi="Times New Roman"/>
          <w:color w:val="000000"/>
          <w:sz w:val="24"/>
        </w:rPr>
        <w:t>Ломаченкова</w:t>
      </w:r>
      <w:proofErr w:type="spellEnd"/>
      <w:r w:rsidRPr="005A2461">
        <w:rPr>
          <w:rFonts w:ascii="Times New Roman" w:hAnsi="Times New Roman"/>
          <w:color w:val="000000"/>
          <w:sz w:val="24"/>
        </w:rPr>
        <w:t xml:space="preserve">, Ю.А </w:t>
      </w:r>
      <w:proofErr w:type="spellStart"/>
      <w:r w:rsidRPr="005A2461">
        <w:rPr>
          <w:rFonts w:ascii="Times New Roman" w:hAnsi="Times New Roman"/>
          <w:color w:val="000000"/>
          <w:sz w:val="24"/>
        </w:rPr>
        <w:t>Панебратцева</w:t>
      </w:r>
      <w:proofErr w:type="spellEnd"/>
      <w:r w:rsidRPr="005A2461">
        <w:rPr>
          <w:rFonts w:ascii="Times New Roman" w:hAnsi="Times New Roman"/>
          <w:sz w:val="24"/>
        </w:rPr>
        <w:t>, федерального компонента государственного стандарта основного общего образования по физике 2004 г.</w:t>
      </w:r>
      <w:proofErr w:type="gramEnd"/>
    </w:p>
    <w:p w:rsidR="00BC6346" w:rsidRPr="005A2461" w:rsidRDefault="00AC3097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курса, последовательность изучения разделов физики с учетом </w:t>
      </w:r>
      <w:proofErr w:type="spellStart"/>
      <w:r w:rsidRPr="005A2461">
        <w:rPr>
          <w:rFonts w:ascii="Times New Roman" w:hAnsi="Times New Roman"/>
          <w:sz w:val="24"/>
        </w:rPr>
        <w:t>межпредметных</w:t>
      </w:r>
      <w:proofErr w:type="spellEnd"/>
      <w:r w:rsidRPr="005A2461">
        <w:rPr>
          <w:rFonts w:ascii="Times New Roman" w:hAnsi="Times New Roman"/>
          <w:sz w:val="24"/>
        </w:rPr>
        <w:t xml:space="preserve"> и </w:t>
      </w:r>
      <w:proofErr w:type="spellStart"/>
      <w:r w:rsidRPr="005A2461">
        <w:rPr>
          <w:rFonts w:ascii="Times New Roman" w:hAnsi="Times New Roman"/>
          <w:sz w:val="24"/>
        </w:rPr>
        <w:t>внутрипредметных</w:t>
      </w:r>
      <w:proofErr w:type="spellEnd"/>
      <w:r w:rsidRPr="005A2461">
        <w:rPr>
          <w:rFonts w:ascii="Times New Roman" w:hAnsi="Times New Roman"/>
          <w:sz w:val="24"/>
        </w:rPr>
        <w:t xml:space="preserve"> связей, логики учебного процесса, возрастных особенностей учащихся, определяет минимальный набор демонстрационных опытов, лабораторных работ, календарно-тематическое планирование курса. </w:t>
      </w:r>
    </w:p>
    <w:p w:rsidR="00BC6346" w:rsidRPr="005A2461" w:rsidRDefault="00AC3097">
      <w:pPr>
        <w:spacing w:after="0"/>
        <w:ind w:left="285" w:firstLine="282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Изучение физики на ступени основного общего образования направлено на достижение </w:t>
      </w:r>
      <w:r w:rsidRPr="005A2461">
        <w:rPr>
          <w:rFonts w:ascii="Times New Roman" w:hAnsi="Times New Roman"/>
          <w:b/>
          <w:sz w:val="24"/>
        </w:rPr>
        <w:t>следующих целей</w:t>
      </w:r>
      <w:r w:rsidRPr="005A2461">
        <w:rPr>
          <w:rFonts w:ascii="Times New Roman" w:hAnsi="Times New Roman"/>
          <w:sz w:val="24"/>
        </w:rPr>
        <w:t>:</w:t>
      </w:r>
    </w:p>
    <w:p w:rsidR="00BC6346" w:rsidRPr="005A2461" w:rsidRDefault="00AC3097">
      <w:pPr>
        <w:pStyle w:val="a9"/>
        <w:numPr>
          <w:ilvl w:val="0"/>
          <w:numId w:val="3"/>
        </w:numPr>
        <w:tabs>
          <w:tab w:val="left" w:pos="720"/>
        </w:tabs>
        <w:spacing w:after="0"/>
        <w:ind w:left="285" w:firstLine="282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освоение знаний о механических, тепловых, электромагнитных и квантовых явлениях; физических величинах, характеризующих эти явления; законах, которым они подчиняются, методах научного познания природы и формирование на этой основе представлений о физической картине мира; </w:t>
      </w:r>
    </w:p>
    <w:p w:rsidR="00BC6346" w:rsidRPr="005A2461" w:rsidRDefault="00AC3097">
      <w:pPr>
        <w:numPr>
          <w:ilvl w:val="0"/>
          <w:numId w:val="3"/>
        </w:numPr>
        <w:tabs>
          <w:tab w:val="left" w:pos="720"/>
          <w:tab w:val="left" w:pos="1080"/>
        </w:tabs>
        <w:spacing w:after="0"/>
        <w:ind w:left="285" w:firstLine="282"/>
        <w:jc w:val="both"/>
        <w:rPr>
          <w:rFonts w:ascii="Times New Roman" w:hAnsi="Times New Roman"/>
          <w:sz w:val="24"/>
        </w:rPr>
      </w:pPr>
      <w:proofErr w:type="gramStart"/>
      <w:r w:rsidRPr="005A2461">
        <w:rPr>
          <w:rFonts w:ascii="Times New Roman" w:hAnsi="Times New Roman"/>
          <w:sz w:val="24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явлений, представлять результаты наблюдений или измерений с помощью таблиц, графиков и выявлять на этой основе эмпирические закономерности,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BC6346" w:rsidRPr="005A2461" w:rsidRDefault="00AC3097">
      <w:pPr>
        <w:numPr>
          <w:ilvl w:val="0"/>
          <w:numId w:val="3"/>
        </w:numPr>
        <w:tabs>
          <w:tab w:val="left" w:pos="720"/>
          <w:tab w:val="left" w:pos="1080"/>
        </w:tabs>
        <w:spacing w:after="0"/>
        <w:ind w:left="285" w:firstLine="282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BC6346" w:rsidRPr="005A2461" w:rsidRDefault="00AC3097">
      <w:pPr>
        <w:numPr>
          <w:ilvl w:val="0"/>
          <w:numId w:val="3"/>
        </w:numPr>
        <w:tabs>
          <w:tab w:val="left" w:pos="720"/>
          <w:tab w:val="left" w:pos="1080"/>
        </w:tabs>
        <w:spacing w:after="0"/>
        <w:ind w:left="285" w:firstLine="282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</w:t>
      </w:r>
    </w:p>
    <w:p w:rsidR="00BC6346" w:rsidRPr="005A2461" w:rsidRDefault="00AC3097">
      <w:pPr>
        <w:numPr>
          <w:ilvl w:val="0"/>
          <w:numId w:val="3"/>
        </w:numPr>
        <w:tabs>
          <w:tab w:val="left" w:pos="720"/>
          <w:tab w:val="left" w:pos="1080"/>
        </w:tabs>
        <w:spacing w:after="0"/>
        <w:ind w:left="285" w:firstLine="282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использование полученных знаний и умений для решения практических задач повседневной жизни, обеспечения безопасности своей жизни, рационального использования и охраны окружающей среды.</w:t>
      </w:r>
    </w:p>
    <w:p w:rsidR="00BC6346" w:rsidRPr="005A2461" w:rsidRDefault="00AC3097">
      <w:pPr>
        <w:spacing w:after="0"/>
        <w:ind w:left="285" w:firstLine="282"/>
        <w:jc w:val="both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sz w:val="24"/>
        </w:rPr>
        <w:t xml:space="preserve">На основании требований к результатам основного общего образования, представленных в федеральном государственном образовательном стандарте основного общего образования, в содержании рабочей учебной программы предполагается реализовать актуальные в </w:t>
      </w:r>
      <w:r w:rsidRPr="005A2461">
        <w:rPr>
          <w:rFonts w:ascii="Times New Roman" w:hAnsi="Times New Roman"/>
          <w:sz w:val="24"/>
        </w:rPr>
        <w:lastRenderedPageBreak/>
        <w:t xml:space="preserve">настоящее время компетентностный, </w:t>
      </w:r>
      <w:proofErr w:type="gramStart"/>
      <w:r w:rsidRPr="005A2461">
        <w:rPr>
          <w:rFonts w:ascii="Times New Roman" w:hAnsi="Times New Roman"/>
          <w:sz w:val="24"/>
        </w:rPr>
        <w:t>личностно-ориентированный</w:t>
      </w:r>
      <w:proofErr w:type="gramEnd"/>
      <w:r w:rsidRPr="005A2461">
        <w:rPr>
          <w:rFonts w:ascii="Times New Roman" w:hAnsi="Times New Roman"/>
          <w:sz w:val="24"/>
        </w:rPr>
        <w:t xml:space="preserve">, и деятельностный подходы, определяющие </w:t>
      </w:r>
      <w:r w:rsidRPr="005A2461">
        <w:rPr>
          <w:rFonts w:ascii="Times New Roman" w:hAnsi="Times New Roman"/>
          <w:b/>
          <w:sz w:val="24"/>
        </w:rPr>
        <w:t>задачи обучения:</w:t>
      </w:r>
    </w:p>
    <w:p w:rsidR="00BC6346" w:rsidRPr="005A2461" w:rsidRDefault="00AC3097">
      <w:pPr>
        <w:pStyle w:val="a9"/>
        <w:numPr>
          <w:ilvl w:val="0"/>
          <w:numId w:val="23"/>
        </w:numPr>
        <w:spacing w:after="0"/>
        <w:ind w:left="285" w:firstLine="282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приобретение физических знаний и умений; </w:t>
      </w:r>
    </w:p>
    <w:p w:rsidR="00BC6346" w:rsidRPr="005A2461" w:rsidRDefault="00AC3097">
      <w:pPr>
        <w:pStyle w:val="a9"/>
        <w:numPr>
          <w:ilvl w:val="0"/>
          <w:numId w:val="23"/>
        </w:numPr>
        <w:spacing w:after="0"/>
        <w:ind w:left="285" w:firstLine="282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овладение обобщёнными способами мыслительной, творческой деятельности;</w:t>
      </w:r>
    </w:p>
    <w:p w:rsidR="00BC6346" w:rsidRPr="005A2461" w:rsidRDefault="00AC3097">
      <w:pPr>
        <w:pStyle w:val="a9"/>
        <w:numPr>
          <w:ilvl w:val="0"/>
          <w:numId w:val="23"/>
        </w:numPr>
        <w:spacing w:after="0"/>
        <w:ind w:left="285" w:firstLine="282"/>
        <w:jc w:val="both"/>
        <w:rPr>
          <w:rFonts w:ascii="Times New Roman" w:hAnsi="Times New Roman"/>
          <w:color w:val="FF0000"/>
          <w:sz w:val="24"/>
        </w:rPr>
      </w:pPr>
      <w:r w:rsidRPr="005A2461">
        <w:rPr>
          <w:rFonts w:ascii="Times New Roman" w:hAnsi="Times New Roman"/>
          <w:sz w:val="24"/>
        </w:rPr>
        <w:t>освоение компетенций: учебно-познавательной, коммуникативной, рефлексивной, личностного саморазвития, ценностно-ориентационной и профессионально-трудового выбора.</w:t>
      </w:r>
    </w:p>
    <w:p w:rsidR="00BC6346" w:rsidRPr="005A2461" w:rsidRDefault="00BC6346">
      <w:pPr>
        <w:spacing w:after="0" w:line="240" w:lineRule="auto"/>
        <w:ind w:firstLine="340"/>
        <w:jc w:val="both"/>
        <w:rPr>
          <w:rFonts w:ascii="Times New Roman" w:hAnsi="Times New Roman"/>
          <w:color w:val="FF0000"/>
          <w:sz w:val="24"/>
        </w:rPr>
      </w:pPr>
    </w:p>
    <w:p w:rsidR="00BC6346" w:rsidRPr="005A2461" w:rsidRDefault="00AC3097">
      <w:pPr>
        <w:spacing w:after="0" w:line="240" w:lineRule="auto"/>
        <w:ind w:firstLine="340"/>
        <w:jc w:val="center"/>
        <w:rPr>
          <w:rFonts w:ascii="Times New Roman" w:hAnsi="Times New Roman"/>
          <w:b/>
          <w:caps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ОБЩАЯ ХАРАКТЕРИСТИКА УЧЕБНОГО ПРЕДМЕТА </w:t>
      </w:r>
    </w:p>
    <w:p w:rsidR="00BC6346" w:rsidRPr="005A2461" w:rsidRDefault="00AC3097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Физическое образование в основной школе должно обеспечить формирование у обучающихся представлений о научной картине мира – важного ресурса научно-технического прогресса, ознакомление обучающихся с физическими и астрономическими явлениями, основными принципами работы механизмов, высокотехнологичных устройств и приборов, развитие компетенций в решении инженерно-технических и научно-исследовательских задач.</w:t>
      </w:r>
    </w:p>
    <w:p w:rsidR="00BC6346" w:rsidRPr="005A2461" w:rsidRDefault="00AC309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Освоение учебного предмета «Физика» направлено на развитие у обучающихся представлений о строении, свойствах, законах существования и движения материи, на освоение обучающимися общих законов и закономерностей природных явлений, создание условий для формирования интеллектуальных, творческих,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BC6346" w:rsidRPr="005A2461" w:rsidRDefault="00AC309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Учебный предмет «Физика» способствует формированию у обучающихся умений безопасно использовать лабораторное оборудование, проводить </w:t>
      </w:r>
      <w:proofErr w:type="spellStart"/>
      <w:proofErr w:type="gramStart"/>
      <w:r w:rsidRPr="005A2461">
        <w:rPr>
          <w:rFonts w:ascii="Times New Roman" w:hAnsi="Times New Roman"/>
          <w:sz w:val="24"/>
        </w:rPr>
        <w:t>естественно-научные</w:t>
      </w:r>
      <w:proofErr w:type="spellEnd"/>
      <w:proofErr w:type="gramEnd"/>
      <w:r w:rsidRPr="005A2461">
        <w:rPr>
          <w:rFonts w:ascii="Times New Roman" w:hAnsi="Times New Roman"/>
          <w:sz w:val="24"/>
        </w:rPr>
        <w:t xml:space="preserve"> исследования и эксперименты, анализировать полученные результаты, представлять и научно аргументировать полученные выводы.</w:t>
      </w:r>
    </w:p>
    <w:p w:rsidR="00BC6346" w:rsidRPr="005A2461" w:rsidRDefault="00AC309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Изучение предмета «Физика»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физики в жизни основано на </w:t>
      </w:r>
      <w:proofErr w:type="spellStart"/>
      <w:r w:rsidRPr="005A2461">
        <w:rPr>
          <w:rFonts w:ascii="Times New Roman" w:hAnsi="Times New Roman"/>
          <w:sz w:val="24"/>
        </w:rPr>
        <w:t>межпредметных</w:t>
      </w:r>
      <w:proofErr w:type="spellEnd"/>
      <w:r w:rsidRPr="005A2461">
        <w:rPr>
          <w:rFonts w:ascii="Times New Roman" w:hAnsi="Times New Roman"/>
          <w:sz w:val="24"/>
        </w:rPr>
        <w:t xml:space="preserve"> связях с предметами: «Математика», «Информатика», «Химия», «Биология», «География», «Экология», «Основы безопасности жизнедеятельности», «История», «Литература» и др.</w:t>
      </w:r>
    </w:p>
    <w:p w:rsidR="00BC6346" w:rsidRPr="005A2461" w:rsidRDefault="00AC3097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Курс физики в программе основного общего образования структурируется на основе рассмотрения различных форм движения материи в порядке их усложнения.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BC6346" w:rsidRPr="005A2461" w:rsidRDefault="00AC3097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Особое внимание при построении курса уделяется тому, что физика и ее законы являются ядром всего естествознания. Поэтому ключевой задачей курса является формирование у учащихся представлений о методах научного познания природы и физической картины мира в целом. Современная физика — быстроразвивающаяся наука, и ее достижения оказывают влияние на многие сферы человеческой деятельности. Курс базируется на том, что физика является экспериментальной наукой, и ее законы опираются на факты, установленные при помощи опытов. Физика — точная наука и изучает количественные закономерности явлений, поэтому большое внимание уделяется использованию математического аппарата при формулировке физических законов и их интерпретации.</w:t>
      </w:r>
    </w:p>
    <w:p w:rsidR="005A2461" w:rsidRPr="005A2461" w:rsidRDefault="005A2461">
      <w:pPr>
        <w:spacing w:after="0"/>
        <w:ind w:firstLine="708"/>
        <w:jc w:val="center"/>
        <w:rPr>
          <w:rFonts w:ascii="Times New Roman" w:hAnsi="Times New Roman"/>
          <w:b/>
          <w:sz w:val="24"/>
        </w:rPr>
      </w:pPr>
    </w:p>
    <w:p w:rsidR="00BC6346" w:rsidRPr="005A2461" w:rsidRDefault="00AC3097">
      <w:pPr>
        <w:spacing w:after="0"/>
        <w:ind w:firstLine="708"/>
        <w:jc w:val="center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lastRenderedPageBreak/>
        <w:t xml:space="preserve">МЕСТО УЧЕБНОГО ПРЕДМЕТА В УЧЕБНОМ ПЛАНЕ </w:t>
      </w:r>
    </w:p>
    <w:p w:rsidR="00BC6346" w:rsidRPr="005A2461" w:rsidRDefault="00AC3097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Согласно учебному плану на изучение физики в объеме обязательного минимума содержания основных образовательных программ отводится 2 ч в неделю (68 часов за год). В данном классе предусмотрено углубленное изучение физики, в </w:t>
      </w:r>
      <w:proofErr w:type="gramStart"/>
      <w:r w:rsidRPr="005A2461">
        <w:rPr>
          <w:rFonts w:ascii="Times New Roman" w:hAnsi="Times New Roman"/>
          <w:sz w:val="24"/>
        </w:rPr>
        <w:t>связи</w:t>
      </w:r>
      <w:proofErr w:type="gramEnd"/>
      <w:r w:rsidRPr="005A2461">
        <w:rPr>
          <w:rFonts w:ascii="Times New Roman" w:hAnsi="Times New Roman"/>
          <w:sz w:val="24"/>
        </w:rPr>
        <w:t xml:space="preserve"> с чем программа составлена из расчета </w:t>
      </w:r>
      <w:r w:rsidRPr="005A2461">
        <w:rPr>
          <w:rFonts w:ascii="Times New Roman" w:hAnsi="Times New Roman"/>
          <w:b/>
          <w:sz w:val="24"/>
        </w:rPr>
        <w:t>3 ч в неделю</w:t>
      </w:r>
      <w:r w:rsidRPr="005A2461">
        <w:rPr>
          <w:rFonts w:ascii="Times New Roman" w:hAnsi="Times New Roman"/>
          <w:sz w:val="24"/>
        </w:rPr>
        <w:t xml:space="preserve"> (</w:t>
      </w:r>
      <w:r w:rsidRPr="005A2461">
        <w:rPr>
          <w:rFonts w:ascii="Times New Roman" w:hAnsi="Times New Roman"/>
          <w:b/>
          <w:sz w:val="24"/>
        </w:rPr>
        <w:t>102 часа в год</w:t>
      </w:r>
      <w:r w:rsidRPr="005A2461">
        <w:rPr>
          <w:rFonts w:ascii="Times New Roman" w:hAnsi="Times New Roman"/>
          <w:sz w:val="24"/>
        </w:rPr>
        <w:t>).</w:t>
      </w:r>
    </w:p>
    <w:p w:rsidR="00BC6346" w:rsidRPr="005A2461" w:rsidRDefault="00AC3097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Для организации коллективных и индивидуальных наблюдений физических явлений и процессов, измерения физических величин и установления законов, подтверждения теоретических выводов необходимы систематическая постановка демонстрационных опытов учителем, выполнение лабораторных работ учащимися. Рабочая программа предусматривает выполнение практической части курса:                 </w:t>
      </w:r>
      <w:r w:rsidRPr="005A2461">
        <w:rPr>
          <w:rFonts w:ascii="Times New Roman" w:hAnsi="Times New Roman"/>
          <w:b/>
          <w:sz w:val="24"/>
        </w:rPr>
        <w:t>8 лабораторных работ, 4</w:t>
      </w:r>
      <w:r w:rsidRPr="005A2461">
        <w:rPr>
          <w:rFonts w:ascii="Times New Roman" w:hAnsi="Times New Roman"/>
          <w:b/>
          <w:color w:val="FF0000"/>
          <w:sz w:val="24"/>
        </w:rPr>
        <w:t xml:space="preserve"> </w:t>
      </w:r>
      <w:r w:rsidRPr="005A2461">
        <w:rPr>
          <w:rFonts w:ascii="Times New Roman" w:hAnsi="Times New Roman"/>
          <w:b/>
          <w:sz w:val="24"/>
        </w:rPr>
        <w:t>контрольные работы.</w:t>
      </w:r>
    </w:p>
    <w:p w:rsidR="00BC6346" w:rsidRPr="005A2461" w:rsidRDefault="00AC3097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В рабочую учебную  программу включены элементы учебной информации по темам, перечень демонстраций и фронтальных лабораторных работ, необходимых для формирования умений, указанных в требованиях к уровню подготовки выпускников основной  школы. </w:t>
      </w:r>
    </w:p>
    <w:p w:rsidR="00BC6346" w:rsidRPr="005A2461" w:rsidRDefault="00AC3097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При реализации рабочей программы используется УМК «Сферы»: </w:t>
      </w:r>
      <w:r w:rsidRPr="005A2461">
        <w:rPr>
          <w:rFonts w:ascii="Times New Roman" w:hAnsi="Times New Roman"/>
          <w:b/>
          <w:sz w:val="24"/>
        </w:rPr>
        <w:t>ФИЗИКА-9 с приложением на электронном носителе, авторы: В. В. </w:t>
      </w:r>
      <w:proofErr w:type="spellStart"/>
      <w:r w:rsidRPr="005A2461">
        <w:rPr>
          <w:rFonts w:ascii="Times New Roman" w:hAnsi="Times New Roman"/>
          <w:b/>
          <w:sz w:val="24"/>
        </w:rPr>
        <w:t>Белага</w:t>
      </w:r>
      <w:proofErr w:type="spellEnd"/>
      <w:r w:rsidRPr="005A2461">
        <w:rPr>
          <w:rFonts w:ascii="Times New Roman" w:hAnsi="Times New Roman"/>
          <w:b/>
          <w:sz w:val="24"/>
        </w:rPr>
        <w:t>, И. А. </w:t>
      </w:r>
      <w:proofErr w:type="spellStart"/>
      <w:r w:rsidRPr="005A2461">
        <w:rPr>
          <w:rFonts w:ascii="Times New Roman" w:hAnsi="Times New Roman"/>
          <w:b/>
          <w:sz w:val="24"/>
        </w:rPr>
        <w:t>Ломаченков</w:t>
      </w:r>
      <w:proofErr w:type="spellEnd"/>
      <w:r w:rsidRPr="005A2461">
        <w:rPr>
          <w:rFonts w:ascii="Times New Roman" w:hAnsi="Times New Roman"/>
          <w:b/>
          <w:sz w:val="24"/>
        </w:rPr>
        <w:t>, Ю. А. </w:t>
      </w:r>
      <w:proofErr w:type="spellStart"/>
      <w:r w:rsidRPr="005A2461">
        <w:rPr>
          <w:rFonts w:ascii="Times New Roman" w:hAnsi="Times New Roman"/>
          <w:b/>
          <w:sz w:val="24"/>
        </w:rPr>
        <w:t>Панебратцев</w:t>
      </w:r>
      <w:proofErr w:type="spellEnd"/>
      <w:r w:rsidRPr="005A2461">
        <w:rPr>
          <w:rFonts w:ascii="Times New Roman" w:hAnsi="Times New Roman"/>
          <w:b/>
          <w:sz w:val="24"/>
        </w:rPr>
        <w:t>, изд-во «Просвещение», 2016 год,</w:t>
      </w:r>
      <w:r w:rsidRPr="005A2461">
        <w:rPr>
          <w:rFonts w:ascii="Times New Roman" w:hAnsi="Times New Roman"/>
          <w:sz w:val="24"/>
        </w:rPr>
        <w:t xml:space="preserve"> входящий в Федеральный перечень учебников, утвержденный Министерством образования и науки РФ. Для изучения курса рекомендуется классно-урочная система с использованием различных технологий, форм, методов обучения. </w:t>
      </w:r>
    </w:p>
    <w:p w:rsidR="00BC6346" w:rsidRPr="005A2461" w:rsidRDefault="00AC3097">
      <w:pPr>
        <w:spacing w:after="0"/>
        <w:ind w:firstLine="420"/>
        <w:jc w:val="center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РЕЗУЛЬТАТЫ ОСВОЕНИЯ УЧЕБНОГО ПРЕДМЕТА</w:t>
      </w:r>
    </w:p>
    <w:p w:rsidR="00BC6346" w:rsidRPr="005A2461" w:rsidRDefault="00AC3097">
      <w:pPr>
        <w:spacing w:after="0"/>
        <w:ind w:firstLine="420"/>
        <w:rPr>
          <w:rFonts w:ascii="Times New Roman" w:hAnsi="Times New Roman"/>
          <w:sz w:val="24"/>
          <w:u w:val="single"/>
        </w:rPr>
      </w:pPr>
      <w:r w:rsidRPr="005A2461">
        <w:rPr>
          <w:rFonts w:ascii="Times New Roman" w:hAnsi="Times New Roman"/>
          <w:b/>
          <w:sz w:val="24"/>
          <w:u w:val="single"/>
        </w:rPr>
        <w:t>Личностными результатами</w:t>
      </w:r>
      <w:r w:rsidRPr="005A2461">
        <w:rPr>
          <w:rFonts w:ascii="Times New Roman" w:hAnsi="Times New Roman"/>
          <w:b/>
          <w:sz w:val="24"/>
        </w:rPr>
        <w:t xml:space="preserve"> </w:t>
      </w:r>
      <w:r w:rsidRPr="005A2461">
        <w:rPr>
          <w:rFonts w:ascii="Times New Roman" w:hAnsi="Times New Roman"/>
          <w:sz w:val="24"/>
        </w:rPr>
        <w:t>обучения физике в основной школе являются: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69"/>
          <w:tab w:val="left" w:pos="1440"/>
        </w:tabs>
        <w:spacing w:after="0" w:line="240" w:lineRule="auto"/>
        <w:ind w:left="0" w:firstLine="42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сформированность познавательных интересов, интеллектуальных и творческих способностей учащихся;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69"/>
          <w:tab w:val="left" w:pos="1440"/>
        </w:tabs>
        <w:spacing w:after="0" w:line="240" w:lineRule="auto"/>
        <w:ind w:left="0" w:firstLine="42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6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самостоятельность в приобретении новых знаний и практических умений;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6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готовность к выбору жизненного пути в соответствии с собственными интересами и возможностями;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6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мотивация образовательной деятельности школьников на основе личностно ориентированного подхода;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6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BC6346" w:rsidRPr="005A2461" w:rsidRDefault="00BC6346">
      <w:pPr>
        <w:widowControl w:val="0"/>
        <w:shd w:val="clear" w:color="auto" w:fill="FFFFFF"/>
        <w:tabs>
          <w:tab w:val="left" w:pos="576"/>
        </w:tabs>
        <w:spacing w:after="0" w:line="240" w:lineRule="auto"/>
        <w:ind w:firstLine="420"/>
        <w:jc w:val="both"/>
        <w:rPr>
          <w:rFonts w:ascii="Times New Roman" w:hAnsi="Times New Roman"/>
          <w:sz w:val="24"/>
        </w:rPr>
      </w:pPr>
    </w:p>
    <w:p w:rsidR="00BC6346" w:rsidRPr="005A2461" w:rsidRDefault="00AC3097">
      <w:pPr>
        <w:shd w:val="clear" w:color="auto" w:fill="FFFFFF"/>
        <w:spacing w:after="0"/>
        <w:ind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  <w:u w:val="single"/>
        </w:rPr>
        <w:t>Метапредметными результатами</w:t>
      </w:r>
      <w:r w:rsidRPr="005A2461">
        <w:rPr>
          <w:rFonts w:ascii="Times New Roman" w:hAnsi="Times New Roman"/>
          <w:b/>
          <w:sz w:val="24"/>
        </w:rPr>
        <w:t xml:space="preserve"> </w:t>
      </w:r>
      <w:r w:rsidRPr="005A2461">
        <w:rPr>
          <w:rFonts w:ascii="Times New Roman" w:hAnsi="Times New Roman"/>
          <w:sz w:val="24"/>
        </w:rPr>
        <w:t>обучения физике в основной школе являются: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6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6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6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6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приобретение опыта самостоятельного поиска, анализа и отбора информации с </w:t>
      </w:r>
      <w:r w:rsidRPr="005A2461">
        <w:rPr>
          <w:rFonts w:ascii="Times New Roman" w:hAnsi="Times New Roman"/>
          <w:sz w:val="24"/>
        </w:rPr>
        <w:lastRenderedPageBreak/>
        <w:t>использованием различных источников и новых информационных технологий для решения познавательных задач;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6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6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освоение приемов действий в нестандартных ситуациях, овладение эвристическими методами решения проблем;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6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BC6346" w:rsidRPr="005A2461" w:rsidRDefault="00BC6346">
      <w:pPr>
        <w:widowControl w:val="0"/>
        <w:shd w:val="clear" w:color="auto" w:fill="FFFFFF"/>
        <w:tabs>
          <w:tab w:val="left" w:pos="576"/>
        </w:tabs>
        <w:spacing w:after="0" w:line="240" w:lineRule="auto"/>
        <w:ind w:firstLine="420"/>
        <w:jc w:val="both"/>
        <w:rPr>
          <w:rFonts w:ascii="Times New Roman" w:hAnsi="Times New Roman"/>
          <w:sz w:val="24"/>
        </w:rPr>
      </w:pPr>
    </w:p>
    <w:p w:rsidR="00BC6346" w:rsidRPr="005A2461" w:rsidRDefault="00AC3097">
      <w:pPr>
        <w:shd w:val="clear" w:color="auto" w:fill="FFFFFF"/>
        <w:spacing w:after="0"/>
        <w:ind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  <w:u w:val="single"/>
        </w:rPr>
        <w:t>Предметными результатами</w:t>
      </w:r>
      <w:r w:rsidRPr="005A2461">
        <w:rPr>
          <w:rFonts w:ascii="Times New Roman" w:hAnsi="Times New Roman"/>
          <w:b/>
          <w:sz w:val="24"/>
        </w:rPr>
        <w:t xml:space="preserve"> </w:t>
      </w:r>
      <w:r w:rsidRPr="005A2461">
        <w:rPr>
          <w:rFonts w:ascii="Times New Roman" w:hAnsi="Times New Roman"/>
          <w:sz w:val="24"/>
        </w:rPr>
        <w:t>обучения физике в основной школе являются: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4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4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4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4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4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4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BC6346" w:rsidRPr="005A2461" w:rsidRDefault="00AC309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574"/>
          <w:tab w:val="left" w:pos="1440"/>
        </w:tabs>
        <w:spacing w:after="0" w:line="240" w:lineRule="auto"/>
        <w:ind w:left="0" w:firstLine="42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BC6346" w:rsidRPr="005A2461" w:rsidRDefault="00BC6346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:rsidR="00BC6346" w:rsidRPr="005A2461" w:rsidRDefault="00AC3097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СОДЕРЖАНИЕ ПРОГРАММЫ УЧЕБНОГО ПРЕДМЕТА</w:t>
      </w:r>
    </w:p>
    <w:p w:rsidR="00BC6346" w:rsidRPr="005A2461" w:rsidRDefault="00AC3097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 (102 часа)</w:t>
      </w:r>
    </w:p>
    <w:p w:rsidR="00BC6346" w:rsidRPr="005A2461" w:rsidRDefault="00AC3097">
      <w:pPr>
        <w:pStyle w:val="a7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Движение тел вблизи поверхности Земли и гравитация (20 ч)</w:t>
      </w:r>
    </w:p>
    <w:p w:rsidR="00BC6346" w:rsidRPr="005A2461" w:rsidRDefault="00AC3097">
      <w:pPr>
        <w:pStyle w:val="Pa12"/>
        <w:spacing w:line="240" w:lineRule="auto"/>
        <w:ind w:firstLine="380"/>
        <w:jc w:val="both"/>
        <w:rPr>
          <w:rFonts w:ascii="Times New Roman" w:hAnsi="Times New Roman"/>
          <w:color w:val="000000"/>
        </w:rPr>
      </w:pPr>
      <w:r w:rsidRPr="005A2461">
        <w:rPr>
          <w:rFonts w:ascii="Times New Roman" w:hAnsi="Times New Roman"/>
        </w:rPr>
        <w:t xml:space="preserve">Движение тела, брошенного вертикально вверх, горизонтально, под углом к горизонту. Равномерное движение по окружности. Центростремительное ускорение. Период и частота обращения. </w:t>
      </w:r>
    </w:p>
    <w:p w:rsidR="00BC6346" w:rsidRPr="005A2461" w:rsidRDefault="00AC3097">
      <w:pPr>
        <w:spacing w:after="0" w:line="240" w:lineRule="auto"/>
        <w:ind w:firstLine="442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Закон всемирного тяготения. Движение искусственных спутников Земли. Геоцентрическая и гелиоцентрическая системы мира.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i/>
          <w:sz w:val="24"/>
        </w:rPr>
      </w:pPr>
      <w:r w:rsidRPr="005A2461">
        <w:rPr>
          <w:rFonts w:ascii="Times New Roman" w:hAnsi="Times New Roman"/>
          <w:sz w:val="24"/>
        </w:rPr>
        <w:t xml:space="preserve"> </w:t>
      </w:r>
      <w:r w:rsidRPr="005A2461">
        <w:rPr>
          <w:rFonts w:ascii="Times New Roman" w:hAnsi="Times New Roman"/>
          <w:i/>
          <w:sz w:val="24"/>
        </w:rPr>
        <w:t xml:space="preserve">Демонстрации. 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Равномерное движение тела по окружности.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i/>
          <w:sz w:val="24"/>
        </w:rPr>
      </w:pPr>
      <w:r w:rsidRPr="005A2461">
        <w:rPr>
          <w:rFonts w:ascii="Times New Roman" w:hAnsi="Times New Roman"/>
          <w:i/>
          <w:sz w:val="24"/>
        </w:rPr>
        <w:t>Лабораторная работа.</w:t>
      </w:r>
    </w:p>
    <w:p w:rsidR="00BC6346" w:rsidRPr="005A2461" w:rsidRDefault="00AC3097">
      <w:pPr>
        <w:shd w:val="clear" w:color="auto" w:fill="FFFFFF"/>
        <w:spacing w:after="0"/>
        <w:ind w:firstLine="55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№1.  Изучение движения тел по окружности.</w:t>
      </w:r>
    </w:p>
    <w:p w:rsidR="00BC6346" w:rsidRPr="005A2461" w:rsidRDefault="00AC3097">
      <w:pPr>
        <w:pStyle w:val="a7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Механические колебания и волны (9 ч)</w:t>
      </w:r>
    </w:p>
    <w:p w:rsidR="00BC6346" w:rsidRPr="005A2461" w:rsidRDefault="00AC3097">
      <w:pPr>
        <w:pStyle w:val="Pa12"/>
        <w:ind w:firstLine="380"/>
        <w:jc w:val="both"/>
        <w:rPr>
          <w:rFonts w:ascii="Times New Roman" w:hAnsi="Times New Roman"/>
          <w:color w:val="000000"/>
        </w:rPr>
      </w:pPr>
      <w:r w:rsidRPr="005A2461">
        <w:rPr>
          <w:rFonts w:ascii="Times New Roman" w:hAnsi="Times New Roman"/>
          <w:color w:val="000000"/>
        </w:rPr>
        <w:t>Механические колебания. Период, частота и амплитуда колебаний. Период колебаний математического и пружинного маятников. Резонанс.</w:t>
      </w:r>
    </w:p>
    <w:p w:rsidR="00BC6346" w:rsidRPr="005A2461" w:rsidRDefault="00AC3097">
      <w:pPr>
        <w:spacing w:after="0"/>
        <w:ind w:firstLine="44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color w:val="000000"/>
          <w:sz w:val="24"/>
        </w:rPr>
        <w:t>Механические волны. Длина волны. Использование колебаний в технике.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i/>
          <w:sz w:val="24"/>
        </w:rPr>
      </w:pPr>
      <w:r w:rsidRPr="005A2461">
        <w:rPr>
          <w:rFonts w:ascii="Times New Roman" w:hAnsi="Times New Roman"/>
          <w:i/>
          <w:sz w:val="24"/>
        </w:rPr>
        <w:t xml:space="preserve">Демонстрации. </w:t>
      </w:r>
    </w:p>
    <w:p w:rsidR="00BC6346" w:rsidRPr="005A2461" w:rsidRDefault="00AC3097">
      <w:pPr>
        <w:spacing w:after="0"/>
        <w:ind w:firstLine="442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lastRenderedPageBreak/>
        <w:t>Наблюдение колебаний тел. Наблюдение механических волн.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i/>
          <w:sz w:val="24"/>
        </w:rPr>
        <w:t>Лабораторные работы</w:t>
      </w:r>
      <w:r w:rsidRPr="005A2461">
        <w:rPr>
          <w:rFonts w:ascii="Times New Roman" w:hAnsi="Times New Roman"/>
          <w:sz w:val="24"/>
        </w:rPr>
        <w:t xml:space="preserve">. </w:t>
      </w:r>
    </w:p>
    <w:p w:rsidR="00BC6346" w:rsidRPr="005A2461" w:rsidRDefault="00AC3097">
      <w:pPr>
        <w:shd w:val="clear" w:color="auto" w:fill="FFFFFF"/>
        <w:spacing w:after="0" w:line="240" w:lineRule="auto"/>
        <w:ind w:firstLine="55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№2. Изучение колебаний нитяного маятника.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№3. Изучение колебаний пружинного маятника.</w:t>
      </w:r>
    </w:p>
    <w:p w:rsidR="00BC6346" w:rsidRPr="005A2461" w:rsidRDefault="00AC3097">
      <w:pPr>
        <w:pStyle w:val="a7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Звук (5 ч)</w:t>
      </w:r>
    </w:p>
    <w:p w:rsidR="00BC6346" w:rsidRPr="005A2461" w:rsidRDefault="00AC3097">
      <w:pPr>
        <w:pStyle w:val="Pa12"/>
        <w:ind w:firstLine="440"/>
        <w:jc w:val="both"/>
        <w:rPr>
          <w:rFonts w:ascii="Times New Roman" w:hAnsi="Times New Roman"/>
          <w:color w:val="000000"/>
        </w:rPr>
      </w:pPr>
      <w:r w:rsidRPr="005A2461">
        <w:rPr>
          <w:rFonts w:ascii="Times New Roman" w:hAnsi="Times New Roman"/>
          <w:color w:val="000000"/>
        </w:rPr>
        <w:t>Звуковые волны, источники звука. Характеристики звука. Отражение звука. Резонанс. Ультразвук и инфразвук.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i/>
          <w:sz w:val="24"/>
        </w:rPr>
      </w:pPr>
      <w:r w:rsidRPr="005A2461">
        <w:rPr>
          <w:rFonts w:ascii="Times New Roman" w:hAnsi="Times New Roman"/>
          <w:i/>
          <w:sz w:val="24"/>
        </w:rPr>
        <w:t xml:space="preserve">Демонстрации. </w:t>
      </w:r>
    </w:p>
    <w:p w:rsidR="00BC6346" w:rsidRPr="005A2461" w:rsidRDefault="00AC3097">
      <w:pPr>
        <w:spacing w:after="0"/>
        <w:ind w:firstLine="442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color w:val="000000"/>
          <w:sz w:val="24"/>
        </w:rPr>
        <w:t>Звуковые колебания. Условия распространения звука.</w:t>
      </w:r>
    </w:p>
    <w:p w:rsidR="00BC6346" w:rsidRPr="005A2461" w:rsidRDefault="00AC3097">
      <w:pPr>
        <w:pStyle w:val="a7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Электромагнитные колебания (12 ч)</w:t>
      </w:r>
    </w:p>
    <w:p w:rsidR="00BC6346" w:rsidRPr="005A2461" w:rsidRDefault="00AC3097">
      <w:pPr>
        <w:shd w:val="clear" w:color="auto" w:fill="FFFFFF"/>
        <w:spacing w:after="0" w:line="240" w:lineRule="auto"/>
        <w:ind w:firstLine="55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Индукция магнитного поля. Однородное магнитное поле. Магнитный поток. Электромагнитная индукция. Переменный электрический ток. Электромагнитное поле. Передача электрической энергии. Трансформатор. </w:t>
      </w:r>
    </w:p>
    <w:p w:rsidR="00BC6346" w:rsidRPr="005A2461" w:rsidRDefault="00AC3097">
      <w:pPr>
        <w:shd w:val="clear" w:color="auto" w:fill="FFFFFF"/>
        <w:spacing w:after="0" w:line="240" w:lineRule="auto"/>
        <w:ind w:firstLine="55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Электромагнитные колебания. Электромагнитные волны.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i/>
          <w:sz w:val="24"/>
        </w:rPr>
      </w:pPr>
      <w:r w:rsidRPr="005A2461">
        <w:rPr>
          <w:rFonts w:ascii="Times New Roman" w:hAnsi="Times New Roman"/>
          <w:i/>
          <w:sz w:val="24"/>
        </w:rPr>
        <w:t xml:space="preserve">Демонстрации. 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Опыты Эрстеда и Ампера. Магнитное поле тока. Магнитное поле соленоида. Магнитное поле полосового магнита. Устройство генератора переменного тока. Устройство электродвигателя. Электромагнитная индукция и правило Ленца. Трансформатор. Колебательный контур. 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i/>
          <w:sz w:val="24"/>
        </w:rPr>
      </w:pPr>
      <w:r w:rsidRPr="005A2461">
        <w:rPr>
          <w:rFonts w:ascii="Times New Roman" w:hAnsi="Times New Roman"/>
          <w:i/>
          <w:sz w:val="24"/>
        </w:rPr>
        <w:t xml:space="preserve">Лабораторная работа. </w:t>
      </w:r>
    </w:p>
    <w:p w:rsidR="00BC6346" w:rsidRPr="005A2461" w:rsidRDefault="00AC3097">
      <w:pPr>
        <w:shd w:val="clear" w:color="auto" w:fill="FFFFFF"/>
        <w:spacing w:after="0"/>
        <w:ind w:firstLine="55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№4. Наблюдение явления электромагнитной индукции. </w:t>
      </w:r>
    </w:p>
    <w:p w:rsidR="00BC6346" w:rsidRPr="005A2461" w:rsidRDefault="00AC3097">
      <w:pPr>
        <w:pStyle w:val="a7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Геометрическая оптика (17 ч)</w:t>
      </w:r>
    </w:p>
    <w:p w:rsidR="00BC6346" w:rsidRPr="005A2461" w:rsidRDefault="00AC3097">
      <w:pPr>
        <w:shd w:val="clear" w:color="auto" w:fill="FFFFFF"/>
        <w:spacing w:after="0" w:line="240" w:lineRule="auto"/>
        <w:ind w:firstLine="55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Свет. Источники света. Распространение света в однородной среде. Отражение света. Плоское зеркало. Преломление света. Линзы.  Изображение, даваемое линзой. Глаз как оптическая система. Оптические приборы. 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i/>
          <w:sz w:val="24"/>
        </w:rPr>
      </w:pPr>
      <w:r w:rsidRPr="005A2461">
        <w:rPr>
          <w:rFonts w:ascii="Times New Roman" w:hAnsi="Times New Roman"/>
          <w:i/>
          <w:sz w:val="24"/>
        </w:rPr>
        <w:t>Демонстрации.</w:t>
      </w:r>
    </w:p>
    <w:p w:rsidR="00BC6346" w:rsidRPr="005A2461" w:rsidRDefault="00AC3097">
      <w:pPr>
        <w:spacing w:after="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Световые пучки. Прямолинейное распространение света. Отражение света. Зеркальное и рассеянное отражение света. Закон независимости распространения световых пучков. Изображение предмета в плоском зеркале. Преломление света. Ход лучей в собирающей и рассеивающей линзах. Получение изображений с помощью линз. </w:t>
      </w:r>
      <w:r w:rsidRPr="005A2461">
        <w:rPr>
          <w:rFonts w:ascii="Times New Roman" w:hAnsi="Times New Roman"/>
          <w:color w:val="000000"/>
          <w:sz w:val="24"/>
        </w:rPr>
        <w:t>Принцип действия проекционного аппарата и фотоаппарата. Модель глаза.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i/>
          <w:sz w:val="24"/>
        </w:rPr>
      </w:pPr>
      <w:r w:rsidRPr="005A2461">
        <w:rPr>
          <w:rFonts w:ascii="Times New Roman" w:hAnsi="Times New Roman"/>
          <w:i/>
          <w:sz w:val="24"/>
        </w:rPr>
        <w:t xml:space="preserve">Лабораторные работы. </w:t>
      </w:r>
    </w:p>
    <w:p w:rsidR="00BC6346" w:rsidRPr="005A2461" w:rsidRDefault="00AC3097">
      <w:pPr>
        <w:shd w:val="clear" w:color="auto" w:fill="FFFFFF"/>
        <w:spacing w:after="0" w:line="240" w:lineRule="auto"/>
        <w:ind w:firstLine="55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№ 5. Наблюдение преломления света. Измерение показателя преломления стекла.</w:t>
      </w:r>
    </w:p>
    <w:p w:rsidR="00BC6346" w:rsidRPr="005A2461" w:rsidRDefault="00AC3097">
      <w:pPr>
        <w:shd w:val="clear" w:color="auto" w:fill="FFFFFF"/>
        <w:spacing w:after="0" w:line="240" w:lineRule="auto"/>
        <w:ind w:firstLine="55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№ 6. Определение фокусного расстояния и оптической силы собирающей линзы. </w:t>
      </w:r>
    </w:p>
    <w:p w:rsidR="00BC6346" w:rsidRPr="005A2461" w:rsidRDefault="00AC3097">
      <w:pPr>
        <w:shd w:val="clear" w:color="auto" w:fill="FFFFFF"/>
        <w:spacing w:after="0" w:line="240" w:lineRule="auto"/>
        <w:ind w:firstLine="55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№ 7. Получение изображения с помощью линзы.</w:t>
      </w:r>
    </w:p>
    <w:p w:rsidR="00BC6346" w:rsidRPr="005A2461" w:rsidRDefault="00AC3097">
      <w:pPr>
        <w:pStyle w:val="a7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Электромагнитная природа света (9 ч)</w:t>
      </w:r>
    </w:p>
    <w:p w:rsidR="00BC6346" w:rsidRPr="005A2461" w:rsidRDefault="00AC3097">
      <w:pPr>
        <w:shd w:val="clear" w:color="auto" w:fill="FFFFFF"/>
        <w:spacing w:after="0" w:line="240" w:lineRule="auto"/>
        <w:ind w:firstLine="55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Скорость света. Методы измерения скорости света. Разложение белого света на цвета. Дисперсия цвета. Интерференция волн. Интерференция и волновые свойства цвета. Дифракция волн. Дифракция света. </w:t>
      </w:r>
      <w:proofErr w:type="spellStart"/>
      <w:r w:rsidRPr="005A2461">
        <w:rPr>
          <w:rFonts w:ascii="Times New Roman" w:hAnsi="Times New Roman"/>
          <w:sz w:val="24"/>
        </w:rPr>
        <w:t>Поперечность</w:t>
      </w:r>
      <w:proofErr w:type="spellEnd"/>
      <w:r w:rsidRPr="005A2461">
        <w:rPr>
          <w:rFonts w:ascii="Times New Roman" w:hAnsi="Times New Roman"/>
          <w:sz w:val="24"/>
        </w:rPr>
        <w:t xml:space="preserve"> световых волн. Электромагнитная природа света.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i/>
          <w:sz w:val="24"/>
        </w:rPr>
      </w:pPr>
      <w:r w:rsidRPr="005A2461">
        <w:rPr>
          <w:rFonts w:ascii="Times New Roman" w:hAnsi="Times New Roman"/>
          <w:i/>
          <w:sz w:val="24"/>
        </w:rPr>
        <w:t xml:space="preserve">Демонстрации. 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Дисперсия белого света. Получение белого света при сложении света разных цветов. Интерференция волн на поверхности воды. Интерференция света на мыльной пленке. Дифракция волн на поверхности воды. </w:t>
      </w:r>
    </w:p>
    <w:p w:rsidR="00BC6346" w:rsidRPr="005A2461" w:rsidRDefault="00AC3097">
      <w:pPr>
        <w:pStyle w:val="a7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Квантовые явления (14 ч)</w:t>
      </w:r>
    </w:p>
    <w:p w:rsidR="00BC6346" w:rsidRPr="005A2461" w:rsidRDefault="00AC3097">
      <w:pPr>
        <w:shd w:val="clear" w:color="auto" w:fill="FFFFFF"/>
        <w:spacing w:after="0" w:line="240" w:lineRule="auto"/>
        <w:ind w:firstLine="55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Опыты, подтверждающие сложное строение атома. Излучение и спектры. Квантовая гипотеза Планка. Атом Бора. Радиоактивность. Состав атомного ядра.  Ядерные силы и ядерные реакции. Деление и синтез ядер. Атомная энергетика. 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i/>
          <w:sz w:val="24"/>
        </w:rPr>
      </w:pPr>
      <w:r w:rsidRPr="005A2461">
        <w:rPr>
          <w:rFonts w:ascii="Times New Roman" w:hAnsi="Times New Roman"/>
          <w:i/>
          <w:sz w:val="24"/>
        </w:rPr>
        <w:t xml:space="preserve">Демонстрации. </w:t>
      </w:r>
    </w:p>
    <w:p w:rsidR="00BC6346" w:rsidRPr="005A2461" w:rsidRDefault="00AC3097">
      <w:pPr>
        <w:spacing w:after="0" w:line="240" w:lineRule="auto"/>
        <w:ind w:firstLine="550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Наблюдение треков альфа-частиц в камере Вильсона (фотографии). Устройство и принцип действия счетчика ионизирующих частиц.</w:t>
      </w:r>
    </w:p>
    <w:p w:rsidR="00BC6346" w:rsidRPr="005A2461" w:rsidRDefault="00AC3097">
      <w:pPr>
        <w:pStyle w:val="a7"/>
        <w:spacing w:line="240" w:lineRule="auto"/>
        <w:ind w:left="0" w:firstLine="567"/>
        <w:rPr>
          <w:rFonts w:ascii="Times New Roman" w:hAnsi="Times New Roman"/>
          <w:i/>
          <w:sz w:val="24"/>
        </w:rPr>
      </w:pPr>
      <w:r w:rsidRPr="005A2461">
        <w:rPr>
          <w:rFonts w:ascii="Times New Roman" w:hAnsi="Times New Roman"/>
          <w:i/>
          <w:sz w:val="24"/>
        </w:rPr>
        <w:t xml:space="preserve">Лабораторная работа. </w:t>
      </w:r>
    </w:p>
    <w:p w:rsidR="00BC6346" w:rsidRPr="005A2461" w:rsidRDefault="00AC3097">
      <w:pPr>
        <w:shd w:val="clear" w:color="auto" w:fill="FFFFFF"/>
        <w:spacing w:after="0" w:line="240" w:lineRule="auto"/>
        <w:ind w:firstLine="550"/>
        <w:rPr>
          <w:rFonts w:ascii="Times New Roman" w:hAnsi="Times New Roman"/>
          <w:i/>
          <w:sz w:val="24"/>
        </w:rPr>
      </w:pPr>
      <w:r w:rsidRPr="005A2461">
        <w:rPr>
          <w:rFonts w:ascii="Times New Roman" w:hAnsi="Times New Roman"/>
          <w:sz w:val="24"/>
        </w:rPr>
        <w:lastRenderedPageBreak/>
        <w:t xml:space="preserve">№ 8. Изучение законов сохранения зарядового и массового чисел в ядерных реакциях по фотографиям событий ядерных взаимодействий. </w:t>
      </w:r>
    </w:p>
    <w:p w:rsidR="00BC6346" w:rsidRPr="005A2461" w:rsidRDefault="00AC3097">
      <w:pPr>
        <w:pStyle w:val="a7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Строение и эволюция Вселенной (6 ч)</w:t>
      </w:r>
    </w:p>
    <w:p w:rsidR="00BC6346" w:rsidRPr="005A2461" w:rsidRDefault="00AC3097">
      <w:pPr>
        <w:shd w:val="clear" w:color="auto" w:fill="FFFFFF"/>
        <w:spacing w:after="0" w:line="240" w:lineRule="auto"/>
        <w:ind w:firstLine="550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sz w:val="24"/>
        </w:rPr>
        <w:t>Структура Вселенной. Физическая природа Солнца и звёзд. Строение Солнечной системы. Спектр электромагнитного излучения. Рождение и эволюция Вселенной. Современные методы исследования Вселенной.</w:t>
      </w:r>
    </w:p>
    <w:p w:rsidR="00BC6346" w:rsidRPr="005A2461" w:rsidRDefault="00AC3097">
      <w:pPr>
        <w:pStyle w:val="a7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Повторение (10 ч)</w:t>
      </w:r>
    </w:p>
    <w:p w:rsidR="00BC6346" w:rsidRPr="005A2461" w:rsidRDefault="00BC6346">
      <w:pPr>
        <w:pStyle w:val="31"/>
        <w:ind w:left="0" w:firstLine="0"/>
        <w:rPr>
          <w:rFonts w:ascii="Times New Roman" w:hAnsi="Times New Roman"/>
          <w:sz w:val="24"/>
        </w:rPr>
      </w:pPr>
    </w:p>
    <w:p w:rsidR="00BC6346" w:rsidRPr="005A2461" w:rsidRDefault="00AC3097">
      <w:pPr>
        <w:pStyle w:val="31"/>
        <w:ind w:left="0" w:firstLine="0"/>
        <w:rPr>
          <w:rFonts w:ascii="Times New Roman" w:hAnsi="Times New Roman"/>
          <w:b w:val="0"/>
          <w:sz w:val="24"/>
        </w:rPr>
      </w:pPr>
      <w:r w:rsidRPr="005A2461">
        <w:rPr>
          <w:rFonts w:ascii="Times New Roman" w:hAnsi="Times New Roman"/>
          <w:sz w:val="24"/>
        </w:rPr>
        <w:t>ТРЕБОВАНИЯ К УРОВНЮ ПОДГОТОВКИ УЧАЩИХСЯ</w:t>
      </w:r>
    </w:p>
    <w:p w:rsidR="00BC6346" w:rsidRPr="005A2461" w:rsidRDefault="00AC3097">
      <w:pPr>
        <w:pStyle w:val="31"/>
        <w:ind w:left="0" w:firstLine="0"/>
        <w:jc w:val="both"/>
        <w:rPr>
          <w:rFonts w:ascii="Times New Roman" w:hAnsi="Times New Roman"/>
          <w:b w:val="0"/>
          <w:sz w:val="24"/>
        </w:rPr>
      </w:pPr>
      <w:r w:rsidRPr="005A2461">
        <w:rPr>
          <w:rFonts w:ascii="Times New Roman" w:hAnsi="Times New Roman"/>
          <w:b w:val="0"/>
          <w:sz w:val="24"/>
        </w:rPr>
        <w:t>В результате изучения курса физики 9 класса ученик должен:</w:t>
      </w:r>
    </w:p>
    <w:p w:rsidR="00BC6346" w:rsidRPr="005A2461" w:rsidRDefault="00AC3097">
      <w:pPr>
        <w:pStyle w:val="31"/>
        <w:ind w:left="0" w:firstLine="0"/>
        <w:jc w:val="both"/>
        <w:rPr>
          <w:rFonts w:ascii="Times New Roman" w:hAnsi="Times New Roman"/>
          <w:i/>
          <w:sz w:val="24"/>
          <w:u w:val="single"/>
        </w:rPr>
      </w:pPr>
      <w:r w:rsidRPr="005A2461">
        <w:rPr>
          <w:rFonts w:ascii="Times New Roman" w:hAnsi="Times New Roman"/>
          <w:i/>
          <w:sz w:val="24"/>
          <w:u w:val="single"/>
        </w:rPr>
        <w:t>знать/понимать</w:t>
      </w:r>
    </w:p>
    <w:p w:rsidR="00BC6346" w:rsidRPr="005A2461" w:rsidRDefault="00AC3097">
      <w:pPr>
        <w:pStyle w:val="31"/>
        <w:numPr>
          <w:ilvl w:val="0"/>
          <w:numId w:val="38"/>
        </w:numPr>
        <w:tabs>
          <w:tab w:val="left" w:pos="900"/>
        </w:tabs>
        <w:ind w:left="0"/>
        <w:jc w:val="both"/>
        <w:rPr>
          <w:rFonts w:ascii="Times New Roman" w:hAnsi="Times New Roman"/>
          <w:b w:val="0"/>
          <w:sz w:val="24"/>
        </w:rPr>
      </w:pPr>
      <w:proofErr w:type="gramStart"/>
      <w:r w:rsidRPr="005A2461">
        <w:rPr>
          <w:rFonts w:ascii="Times New Roman" w:hAnsi="Times New Roman"/>
          <w:sz w:val="24"/>
        </w:rPr>
        <w:t>смысл понятий</w:t>
      </w:r>
      <w:r w:rsidRPr="005A2461">
        <w:rPr>
          <w:rFonts w:ascii="Times New Roman" w:hAnsi="Times New Roman"/>
          <w:b w:val="0"/>
          <w:sz w:val="24"/>
        </w:rPr>
        <w:t>: взаимодействие, электромагнитное поле, колебание, волна, звук, световой луч, атом, атомное ядро, ионизирующие излучения;</w:t>
      </w:r>
      <w:proofErr w:type="gramEnd"/>
    </w:p>
    <w:p w:rsidR="00BC6346" w:rsidRPr="005A2461" w:rsidRDefault="00AC3097">
      <w:pPr>
        <w:pStyle w:val="31"/>
        <w:numPr>
          <w:ilvl w:val="0"/>
          <w:numId w:val="38"/>
        </w:numPr>
        <w:tabs>
          <w:tab w:val="left" w:pos="900"/>
        </w:tabs>
        <w:ind w:left="0"/>
        <w:jc w:val="both"/>
        <w:rPr>
          <w:rFonts w:ascii="Times New Roman" w:hAnsi="Times New Roman"/>
          <w:b w:val="0"/>
          <w:sz w:val="24"/>
        </w:rPr>
      </w:pPr>
      <w:r w:rsidRPr="005A2461">
        <w:rPr>
          <w:rFonts w:ascii="Times New Roman" w:hAnsi="Times New Roman"/>
          <w:sz w:val="24"/>
        </w:rPr>
        <w:t>смысл физических величин</w:t>
      </w:r>
      <w:r w:rsidRPr="005A2461">
        <w:rPr>
          <w:rFonts w:ascii="Times New Roman" w:hAnsi="Times New Roman"/>
          <w:b w:val="0"/>
          <w:sz w:val="24"/>
        </w:rPr>
        <w:t>: период и частота колебаний, магнитный поток, фокусное расстояние линзы, оптическая сила линзы;</w:t>
      </w:r>
    </w:p>
    <w:p w:rsidR="00BC6346" w:rsidRPr="005A2461" w:rsidRDefault="00AC3097">
      <w:pPr>
        <w:pStyle w:val="31"/>
        <w:numPr>
          <w:ilvl w:val="0"/>
          <w:numId w:val="38"/>
        </w:numPr>
        <w:tabs>
          <w:tab w:val="left" w:pos="900"/>
        </w:tabs>
        <w:ind w:left="0"/>
        <w:jc w:val="both"/>
        <w:rPr>
          <w:rFonts w:ascii="Times New Roman" w:hAnsi="Times New Roman"/>
          <w:b w:val="0"/>
          <w:sz w:val="24"/>
        </w:rPr>
      </w:pPr>
      <w:r w:rsidRPr="005A2461">
        <w:rPr>
          <w:rFonts w:ascii="Times New Roman" w:hAnsi="Times New Roman"/>
          <w:sz w:val="24"/>
        </w:rPr>
        <w:t>смысл физических законов</w:t>
      </w:r>
      <w:r w:rsidRPr="005A2461">
        <w:rPr>
          <w:rFonts w:ascii="Times New Roman" w:hAnsi="Times New Roman"/>
          <w:b w:val="0"/>
          <w:sz w:val="24"/>
        </w:rPr>
        <w:t>: всемирного тяготения, прямолинейного распространения света, отражения света, преломления света;</w:t>
      </w:r>
    </w:p>
    <w:p w:rsidR="00BC6346" w:rsidRPr="005A2461" w:rsidRDefault="00AC3097">
      <w:pPr>
        <w:pStyle w:val="31"/>
        <w:ind w:left="0" w:firstLine="0"/>
        <w:jc w:val="both"/>
        <w:rPr>
          <w:rFonts w:ascii="Times New Roman" w:hAnsi="Times New Roman"/>
          <w:i/>
          <w:sz w:val="24"/>
          <w:u w:val="single"/>
        </w:rPr>
      </w:pPr>
      <w:r w:rsidRPr="005A2461">
        <w:rPr>
          <w:rFonts w:ascii="Times New Roman" w:hAnsi="Times New Roman"/>
          <w:i/>
          <w:sz w:val="24"/>
          <w:u w:val="single"/>
        </w:rPr>
        <w:t>уметь</w:t>
      </w:r>
    </w:p>
    <w:p w:rsidR="00BC6346" w:rsidRPr="005A2461" w:rsidRDefault="00AC3097">
      <w:pPr>
        <w:pStyle w:val="31"/>
        <w:numPr>
          <w:ilvl w:val="0"/>
          <w:numId w:val="38"/>
        </w:numPr>
        <w:ind w:left="0"/>
        <w:jc w:val="both"/>
        <w:rPr>
          <w:rFonts w:ascii="Times New Roman" w:hAnsi="Times New Roman"/>
          <w:b w:val="0"/>
          <w:sz w:val="24"/>
        </w:rPr>
      </w:pPr>
      <w:proofErr w:type="gramStart"/>
      <w:r w:rsidRPr="005A2461">
        <w:rPr>
          <w:rFonts w:ascii="Times New Roman" w:hAnsi="Times New Roman"/>
          <w:sz w:val="24"/>
        </w:rPr>
        <w:t>описывать и объяснять физические явления</w:t>
      </w:r>
      <w:r w:rsidRPr="005A2461">
        <w:rPr>
          <w:rFonts w:ascii="Times New Roman" w:hAnsi="Times New Roman"/>
          <w:b w:val="0"/>
          <w:sz w:val="24"/>
        </w:rPr>
        <w:t>: свободное падение, механическое колебание, электромагнитная индукция, электромагнитное колебание, отражение света, преломление света, дисперсия света, интерференция света, дифракция света, радиоактивность;</w:t>
      </w:r>
      <w:proofErr w:type="gramEnd"/>
    </w:p>
    <w:p w:rsidR="00BC6346" w:rsidRPr="005A2461" w:rsidRDefault="00AC3097">
      <w:pPr>
        <w:pStyle w:val="31"/>
        <w:numPr>
          <w:ilvl w:val="0"/>
          <w:numId w:val="38"/>
        </w:numPr>
        <w:ind w:left="0"/>
        <w:jc w:val="both"/>
        <w:rPr>
          <w:rFonts w:ascii="Times New Roman" w:hAnsi="Times New Roman"/>
          <w:b w:val="0"/>
          <w:sz w:val="24"/>
        </w:rPr>
      </w:pPr>
      <w:r w:rsidRPr="005A2461">
        <w:rPr>
          <w:rFonts w:ascii="Times New Roman" w:hAnsi="Times New Roman"/>
          <w:sz w:val="24"/>
        </w:rPr>
        <w:t>использовать физические приборы и измерительные инструменты для измерения физических величин</w:t>
      </w:r>
      <w:r w:rsidRPr="005A2461">
        <w:rPr>
          <w:rFonts w:ascii="Times New Roman" w:hAnsi="Times New Roman"/>
          <w:b w:val="0"/>
          <w:sz w:val="24"/>
        </w:rPr>
        <w:t>: расстояния, промежутка времени, фокусного расстояния линзы;</w:t>
      </w:r>
    </w:p>
    <w:p w:rsidR="00BC6346" w:rsidRPr="005A2461" w:rsidRDefault="00AC3097">
      <w:pPr>
        <w:pStyle w:val="31"/>
        <w:numPr>
          <w:ilvl w:val="0"/>
          <w:numId w:val="38"/>
        </w:numPr>
        <w:ind w:left="0"/>
        <w:jc w:val="both"/>
        <w:rPr>
          <w:rFonts w:ascii="Times New Roman" w:hAnsi="Times New Roman"/>
          <w:b w:val="0"/>
          <w:sz w:val="24"/>
        </w:rPr>
      </w:pPr>
      <w:r w:rsidRPr="005A2461">
        <w:rPr>
          <w:rFonts w:ascii="Times New Roman" w:hAnsi="Times New Roman"/>
          <w:sz w:val="24"/>
        </w:rPr>
        <w:t>представлять результаты измерений с помощью таблиц, графиков и выявлять на этой основе эмпирические зависимости</w:t>
      </w:r>
      <w:r w:rsidRPr="005A2461">
        <w:rPr>
          <w:rFonts w:ascii="Times New Roman" w:hAnsi="Times New Roman"/>
          <w:b w:val="0"/>
          <w:sz w:val="24"/>
        </w:rPr>
        <w:t>: периода колебаний маятника от длины нити, периода колебаний груза на пружине от массы груза и от жесткости пружины, угла отражения от угла падения света, угла преломления от угла падения света;</w:t>
      </w:r>
    </w:p>
    <w:p w:rsidR="00BC6346" w:rsidRPr="005A2461" w:rsidRDefault="00AC3097">
      <w:pPr>
        <w:pStyle w:val="31"/>
        <w:numPr>
          <w:ilvl w:val="0"/>
          <w:numId w:val="38"/>
        </w:numPr>
        <w:ind w:left="0"/>
        <w:jc w:val="both"/>
        <w:rPr>
          <w:rFonts w:ascii="Times New Roman" w:hAnsi="Times New Roman"/>
          <w:b w:val="0"/>
          <w:sz w:val="24"/>
        </w:rPr>
      </w:pPr>
      <w:r w:rsidRPr="005A2461">
        <w:rPr>
          <w:rFonts w:ascii="Times New Roman" w:hAnsi="Times New Roman"/>
          <w:sz w:val="24"/>
        </w:rPr>
        <w:t>выражать результаты измерений и расчетов в единицах Международной системы</w:t>
      </w:r>
      <w:r w:rsidRPr="005A2461">
        <w:rPr>
          <w:rFonts w:ascii="Times New Roman" w:hAnsi="Times New Roman"/>
          <w:b w:val="0"/>
          <w:sz w:val="24"/>
        </w:rPr>
        <w:t>;</w:t>
      </w:r>
    </w:p>
    <w:p w:rsidR="00BC6346" w:rsidRPr="005A2461" w:rsidRDefault="00AC3097">
      <w:pPr>
        <w:pStyle w:val="31"/>
        <w:numPr>
          <w:ilvl w:val="0"/>
          <w:numId w:val="38"/>
        </w:numPr>
        <w:ind w:left="0"/>
        <w:jc w:val="both"/>
        <w:rPr>
          <w:rFonts w:ascii="Times New Roman" w:hAnsi="Times New Roman"/>
          <w:b w:val="0"/>
          <w:sz w:val="24"/>
        </w:rPr>
      </w:pPr>
      <w:r w:rsidRPr="005A2461">
        <w:rPr>
          <w:rFonts w:ascii="Times New Roman" w:hAnsi="Times New Roman"/>
          <w:sz w:val="24"/>
        </w:rPr>
        <w:t>приводить примеры практического использования физических знаний</w:t>
      </w:r>
      <w:r w:rsidRPr="005A2461">
        <w:rPr>
          <w:rFonts w:ascii="Times New Roman" w:hAnsi="Times New Roman"/>
          <w:b w:val="0"/>
          <w:sz w:val="24"/>
        </w:rPr>
        <w:t xml:space="preserve"> о механических, электромагнитных, световых и квантовых явлениях;</w:t>
      </w:r>
    </w:p>
    <w:p w:rsidR="00BC6346" w:rsidRPr="005A2461" w:rsidRDefault="00AC3097">
      <w:pPr>
        <w:pStyle w:val="31"/>
        <w:numPr>
          <w:ilvl w:val="0"/>
          <w:numId w:val="38"/>
        </w:numPr>
        <w:ind w:left="0"/>
        <w:jc w:val="both"/>
        <w:rPr>
          <w:rFonts w:ascii="Times New Roman" w:hAnsi="Times New Roman"/>
          <w:b w:val="0"/>
          <w:sz w:val="24"/>
        </w:rPr>
      </w:pPr>
      <w:r w:rsidRPr="005A2461">
        <w:rPr>
          <w:rFonts w:ascii="Times New Roman" w:hAnsi="Times New Roman"/>
          <w:sz w:val="24"/>
        </w:rPr>
        <w:t>решать задачи на применение изученных физических законов</w:t>
      </w:r>
      <w:r w:rsidRPr="005A2461">
        <w:rPr>
          <w:rFonts w:ascii="Times New Roman" w:hAnsi="Times New Roman"/>
          <w:b w:val="0"/>
          <w:sz w:val="24"/>
        </w:rPr>
        <w:t>;</w:t>
      </w:r>
    </w:p>
    <w:p w:rsidR="00BC6346" w:rsidRPr="005A2461" w:rsidRDefault="00AC3097">
      <w:pPr>
        <w:pStyle w:val="31"/>
        <w:numPr>
          <w:ilvl w:val="0"/>
          <w:numId w:val="38"/>
        </w:numPr>
        <w:ind w:left="0"/>
        <w:jc w:val="both"/>
        <w:rPr>
          <w:rFonts w:ascii="Times New Roman" w:hAnsi="Times New Roman"/>
          <w:b w:val="0"/>
          <w:sz w:val="24"/>
        </w:rPr>
      </w:pPr>
      <w:r w:rsidRPr="005A2461">
        <w:rPr>
          <w:rFonts w:ascii="Times New Roman" w:hAnsi="Times New Roman"/>
          <w:sz w:val="24"/>
        </w:rPr>
        <w:t>осуществлять самостоятельный поиск информации естественнонаучного содержания с использованием различных источников</w:t>
      </w:r>
      <w:r w:rsidRPr="005A2461">
        <w:rPr>
          <w:rFonts w:ascii="Times New Roman" w:hAnsi="Times New Roman"/>
          <w:b w:val="0"/>
          <w:sz w:val="24"/>
        </w:rPr>
        <w:t xml:space="preserve">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BC6346" w:rsidRPr="005A2461" w:rsidRDefault="00AC3097">
      <w:pPr>
        <w:pStyle w:val="31"/>
        <w:numPr>
          <w:ilvl w:val="0"/>
          <w:numId w:val="38"/>
        </w:numPr>
        <w:ind w:left="0"/>
        <w:jc w:val="both"/>
        <w:rPr>
          <w:rFonts w:ascii="Times New Roman" w:hAnsi="Times New Roman"/>
          <w:b w:val="0"/>
          <w:sz w:val="24"/>
        </w:rPr>
      </w:pPr>
      <w:r w:rsidRPr="005A2461">
        <w:rPr>
          <w:rFonts w:ascii="Times New Roman" w:hAnsi="Times New Roman"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5A2461">
        <w:rPr>
          <w:rFonts w:ascii="Times New Roman" w:hAnsi="Times New Roman"/>
          <w:b w:val="0"/>
          <w:sz w:val="24"/>
        </w:rPr>
        <w:t>для рационального использования, обеспечения безопасности в процессе использования электрических приборов, водопровода, сантехники и газовых приборов.</w:t>
      </w:r>
    </w:p>
    <w:p w:rsidR="00BC6346" w:rsidRPr="005A2461" w:rsidRDefault="00BC6346">
      <w:pPr>
        <w:spacing w:after="0" w:line="264" w:lineRule="auto"/>
        <w:jc w:val="both"/>
        <w:rPr>
          <w:rFonts w:ascii="Times New Roman" w:hAnsi="Times New Roman"/>
          <w:sz w:val="24"/>
        </w:rPr>
      </w:pPr>
    </w:p>
    <w:p w:rsidR="00BC6346" w:rsidRPr="005A2461" w:rsidRDefault="00AC3097">
      <w:pPr>
        <w:spacing w:after="0" w:line="264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ОБЩЕУЧЕБНЫЕ УМЕНИЯ, НАВЫКИ И СПОСОБЫ ДЕЯТЕЛЬНОСТИ</w:t>
      </w:r>
    </w:p>
    <w:p w:rsidR="00BC6346" w:rsidRPr="005A2461" w:rsidRDefault="00AC3097">
      <w:pPr>
        <w:spacing w:after="0" w:line="264" w:lineRule="auto"/>
        <w:ind w:firstLine="54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На основании требований  Государственного образовательного стандарта 2004 г. в содержании календарно-тематического планирования предусмотрено формирование у школьников общеучебных умений и навыков, универсальных способов деятельности и ключевых компетенций. Приоритетами на этапе основного общего образования являются:</w:t>
      </w:r>
    </w:p>
    <w:p w:rsidR="00BC6346" w:rsidRPr="005A2461" w:rsidRDefault="00AC3097">
      <w:pPr>
        <w:spacing w:after="0" w:line="264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5A2461">
        <w:rPr>
          <w:rFonts w:ascii="Times New Roman" w:hAnsi="Times New Roman"/>
          <w:b/>
          <w:i/>
          <w:sz w:val="24"/>
        </w:rPr>
        <w:t>Познавательная деятельность:</w:t>
      </w:r>
    </w:p>
    <w:p w:rsidR="00BC6346" w:rsidRPr="005A2461" w:rsidRDefault="00AC309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BC6346" w:rsidRPr="005A2461" w:rsidRDefault="00AC309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формирование умений различать факты, гипотезы, причины, следствия, доказательства, законы, теории;</w:t>
      </w:r>
    </w:p>
    <w:p w:rsidR="00BC6346" w:rsidRPr="005A2461" w:rsidRDefault="00AC309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овладение адекватными способами решения теоретических и экспериментальных задач;</w:t>
      </w:r>
    </w:p>
    <w:p w:rsidR="00BC6346" w:rsidRPr="005A2461" w:rsidRDefault="00AC309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lastRenderedPageBreak/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BC6346" w:rsidRPr="005A2461" w:rsidRDefault="00AC3097">
      <w:pPr>
        <w:spacing w:after="0" w:line="256" w:lineRule="auto"/>
        <w:jc w:val="both"/>
        <w:rPr>
          <w:rFonts w:ascii="Times New Roman" w:hAnsi="Times New Roman"/>
          <w:b/>
          <w:i/>
          <w:color w:val="000000"/>
          <w:sz w:val="24"/>
        </w:rPr>
      </w:pPr>
      <w:r w:rsidRPr="005A2461">
        <w:rPr>
          <w:rFonts w:ascii="Times New Roman" w:hAnsi="Times New Roman"/>
          <w:b/>
          <w:i/>
          <w:color w:val="000000"/>
          <w:sz w:val="24"/>
        </w:rPr>
        <w:t>Информационно-коммуникативная деятельность:</w:t>
      </w:r>
    </w:p>
    <w:p w:rsidR="00BC6346" w:rsidRPr="005A2461" w:rsidRDefault="00AC309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BC6346" w:rsidRPr="005A2461" w:rsidRDefault="00AC309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использование для решения познавательных и коммуникативных задач различных источников информации.</w:t>
      </w:r>
    </w:p>
    <w:p w:rsidR="00BC6346" w:rsidRPr="005A2461" w:rsidRDefault="00AC3097">
      <w:pPr>
        <w:spacing w:after="0" w:line="256" w:lineRule="auto"/>
        <w:jc w:val="both"/>
        <w:rPr>
          <w:rFonts w:ascii="Times New Roman" w:hAnsi="Times New Roman"/>
          <w:b/>
          <w:i/>
          <w:sz w:val="24"/>
        </w:rPr>
      </w:pPr>
      <w:r w:rsidRPr="005A2461">
        <w:rPr>
          <w:rFonts w:ascii="Times New Roman" w:hAnsi="Times New Roman"/>
          <w:b/>
          <w:i/>
          <w:sz w:val="24"/>
        </w:rPr>
        <w:t>Рефлексивная деятельность:</w:t>
      </w:r>
    </w:p>
    <w:p w:rsidR="00BC6346" w:rsidRPr="005A2461" w:rsidRDefault="00AC309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владение навыками контроля и оценки своей деятельности, умение предвидеть возможные результаты своих действий;</w:t>
      </w:r>
    </w:p>
    <w:p w:rsidR="00BC6346" w:rsidRPr="005A2461" w:rsidRDefault="00AC309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BC6346" w:rsidRPr="005A2461" w:rsidRDefault="00AC3097">
      <w:pPr>
        <w:spacing w:after="0" w:line="256" w:lineRule="auto"/>
        <w:ind w:firstLine="54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Дидактическая модель обучения и педагогические средства  отражают модернизацию основ учебного процесса, их переориентацию на достижение конкретных  результатов в виде сформированных умений и навыков учащихся, обобщенных способов деятельности. Формирование целостных представлений о физической картине мира будет осуществляться в ходе творческой деятельности учащихся на основе  личностного осмысления физических процессов и явлений. Особое внимание уделяется познавательной активности учащихся. </w:t>
      </w:r>
    </w:p>
    <w:p w:rsidR="00BC6346" w:rsidRPr="005A2461" w:rsidRDefault="00AC3097">
      <w:pPr>
        <w:spacing w:after="0" w:line="256" w:lineRule="auto"/>
        <w:ind w:firstLine="54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При выполнении творческих работ формируется умение определять адекватные способы решения учебной задачи на основе заданных алгоритмов, комбинировать известные алгоритмы деятельности в ситуациях, не предполагающих стандартного применения одного из них, мотивированно отказываться от образца деятельности, искать оригинальные решения.</w:t>
      </w:r>
    </w:p>
    <w:p w:rsidR="00BC6346" w:rsidRPr="005A2461" w:rsidRDefault="00AC3097">
      <w:pPr>
        <w:spacing w:after="0" w:line="256" w:lineRule="auto"/>
        <w:ind w:firstLine="54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Учащиеся должны приобрести умения по формированию собственного алгоритма решения познавательных задач, формулировать проблему и цели своей работы, прогнозировать ожидаемый результат и сопоставлять его с собственными знаниями. Учащиеся должны научиться представлять результаты индивидуальной и групповой познавательной деятельности в формах конспекта, реферата, рецензии, сочинения, резюме, исследовательского проекта, публичной презентации.</w:t>
      </w:r>
    </w:p>
    <w:p w:rsidR="00BC6346" w:rsidRPr="005A2461" w:rsidRDefault="00AC3097">
      <w:pPr>
        <w:spacing w:after="0" w:line="256" w:lineRule="auto"/>
        <w:ind w:firstLine="54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Спецификой учебно-исследовательской деятельности является ее направленность на развитие личности и на получение объективно нового исследовательского результата. Цель учебно-исследовательской деятельности – приобретение учащимися познавательно-исследовательской компетентности, проявляющейся в овладении  универсальными способами освоения действительности, в развитии способности к исследовательскому  мышлению, в активизации личностной позиции учащегося в образовательном процессе. </w:t>
      </w:r>
    </w:p>
    <w:p w:rsidR="00BC6346" w:rsidRPr="005A2461" w:rsidRDefault="00AC3097">
      <w:pPr>
        <w:spacing w:after="0" w:line="256" w:lineRule="auto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5A2461">
        <w:rPr>
          <w:rFonts w:ascii="Times New Roman" w:hAnsi="Times New Roman"/>
          <w:sz w:val="24"/>
        </w:rPr>
        <w:t xml:space="preserve">Реализация календарно-тематического плана обеспечивает освоение общеучебных умений и компетенций в рамках </w:t>
      </w:r>
      <w:r w:rsidRPr="005A2461">
        <w:rPr>
          <w:rFonts w:ascii="Times New Roman" w:hAnsi="Times New Roman"/>
          <w:b/>
          <w:sz w:val="24"/>
        </w:rPr>
        <w:t>информационно-коммуникативной деятельности</w:t>
      </w:r>
      <w:r w:rsidRPr="005A2461">
        <w:rPr>
          <w:rFonts w:ascii="Times New Roman" w:hAnsi="Times New Roman"/>
          <w:sz w:val="24"/>
        </w:rPr>
        <w:t>: способности передавать содержание текста в сжатом или развернутом виде в соответствии с целью учебного задания; проводить смысловой анализ текста; создавать письменные высказывания, адекватно передающие прослушанную и прочитанную информацию с заданной степенью свернутости (кратко, выборочно, полно); составлять план, тезисы, конспект.</w:t>
      </w:r>
      <w:proofErr w:type="gramEnd"/>
      <w:r w:rsidRPr="005A2461">
        <w:rPr>
          <w:rFonts w:ascii="Times New Roman" w:hAnsi="Times New Roman"/>
          <w:sz w:val="24"/>
        </w:rPr>
        <w:t xml:space="preserve"> На уроках учащиеся должны более уверенно овладеть монологической и диалогической речью, умением вступать в речевое общение, участвовать в диалоге (понимать точку зрения собеседника, признавать право на иное мнение), приводить примеры, подбирать аргументы, перефразировать мысль, формулировать выводы. Для решения познавательных и коммуникативных задач учащимся предлагается  использовать различные источники информации, включая энциклопедии, словари, Интернет-ресурсы и другие базы данных. В соответствии с коммуникативной задачей, сферой и ситуацией общения осознанно выбирать выразительные средства языка и знаковые системы: текст, таблицу, схему, аудиовизуальный ряд и др. </w:t>
      </w:r>
    </w:p>
    <w:p w:rsidR="00BC6346" w:rsidRPr="005A2461" w:rsidRDefault="00AC3097">
      <w:pPr>
        <w:spacing w:after="0" w:line="256" w:lineRule="auto"/>
        <w:ind w:firstLine="540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Учащиеся должны уметь развернуто обосновывать суждения, давать определения, приводить доказательства (в том числе от противного), объяснять изученные положения на </w:t>
      </w:r>
      <w:r w:rsidRPr="005A2461">
        <w:rPr>
          <w:rFonts w:ascii="Times New Roman" w:hAnsi="Times New Roman"/>
          <w:sz w:val="24"/>
        </w:rPr>
        <w:lastRenderedPageBreak/>
        <w:t xml:space="preserve">самостоятельно подобранных конкретных примерах, владеть основными видами публичных выступлений (высказывания, монолог, дискуссия, полемика), следовать этическим нормам и правилам ведения диалога, диспута. Предполагается уверенное использование учащимися </w:t>
      </w:r>
      <w:proofErr w:type="spellStart"/>
      <w:r w:rsidRPr="005A2461">
        <w:rPr>
          <w:rFonts w:ascii="Times New Roman" w:hAnsi="Times New Roman"/>
          <w:sz w:val="24"/>
        </w:rPr>
        <w:t>мультимедийных</w:t>
      </w:r>
      <w:proofErr w:type="spellEnd"/>
      <w:r w:rsidRPr="005A2461">
        <w:rPr>
          <w:rFonts w:ascii="Times New Roman" w:hAnsi="Times New Roman"/>
          <w:sz w:val="24"/>
        </w:rPr>
        <w:t xml:space="preserve">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BC6346" w:rsidRPr="005A2461" w:rsidRDefault="00AC3097">
      <w:pPr>
        <w:spacing w:after="0" w:line="256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ПЛАНИРУЕМЫЕ РЕЗУЛЬТАТЫ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1.1 Планируемый результат: </w:t>
      </w:r>
      <w:r w:rsidRPr="005A2461">
        <w:rPr>
          <w:rFonts w:ascii="Times New Roman" w:hAnsi="Times New Roman"/>
          <w:sz w:val="24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Умения, </w:t>
      </w:r>
      <w:r w:rsidRPr="005A2461">
        <w:rPr>
          <w:rFonts w:ascii="Times New Roman" w:hAnsi="Times New Roman"/>
          <w:sz w:val="24"/>
        </w:rPr>
        <w:t>характеризующие достижение планируемого результата:</w:t>
      </w:r>
    </w:p>
    <w:p w:rsidR="00BC6346" w:rsidRPr="005A2461" w:rsidRDefault="00AC3097">
      <w:pPr>
        <w:numPr>
          <w:ilvl w:val="0"/>
          <w:numId w:val="24"/>
        </w:numPr>
        <w:tabs>
          <w:tab w:val="clear" w:pos="1069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Распознавать проблемы, которые можно решить при помощи физических методов.</w:t>
      </w:r>
    </w:p>
    <w:p w:rsidR="00BC6346" w:rsidRPr="005A2461" w:rsidRDefault="00AC3097">
      <w:pPr>
        <w:numPr>
          <w:ilvl w:val="0"/>
          <w:numId w:val="24"/>
        </w:numPr>
        <w:tabs>
          <w:tab w:val="clear" w:pos="1069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Анализировать отдельные этапы проведения исследований: проверяемую гипотезу, ход опыта (назначение частей экспериментальной установки), представление результатов.</w:t>
      </w:r>
      <w:bookmarkStart w:id="0" w:name="_GoBack"/>
      <w:bookmarkEnd w:id="0"/>
    </w:p>
    <w:p w:rsidR="00BC6346" w:rsidRPr="005A2461" w:rsidRDefault="00AC30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1.2 Планируемый результат:</w:t>
      </w:r>
      <w:r w:rsidRPr="005A2461">
        <w:rPr>
          <w:rFonts w:ascii="Times New Roman" w:hAnsi="Times New Roman"/>
          <w:sz w:val="24"/>
        </w:rPr>
        <w:t xml:space="preserve">  проводить опыты по наблюдению физических явлений и их свойств: при этом собирать установку из предложенного оборудования; описывать ход опыта и формулировать выводы. </w:t>
      </w:r>
    </w:p>
    <w:p w:rsidR="00BC6346" w:rsidRPr="005A2461" w:rsidRDefault="00BC634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Умения, </w:t>
      </w:r>
      <w:r w:rsidRPr="005A2461">
        <w:rPr>
          <w:rFonts w:ascii="Times New Roman" w:hAnsi="Times New Roman"/>
          <w:sz w:val="24"/>
        </w:rPr>
        <w:t>характеризующие достижение планируемого результата:</w:t>
      </w:r>
    </w:p>
    <w:p w:rsidR="00BC6346" w:rsidRPr="005A2461" w:rsidRDefault="00AC3097">
      <w:pPr>
        <w:numPr>
          <w:ilvl w:val="0"/>
          <w:numId w:val="25"/>
        </w:numPr>
        <w:tabs>
          <w:tab w:val="clear" w:pos="1069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Выбирать оборудование в соответствии с целью исследования.  </w:t>
      </w:r>
    </w:p>
    <w:p w:rsidR="00BC6346" w:rsidRPr="005A2461" w:rsidRDefault="00AC3097">
      <w:pPr>
        <w:numPr>
          <w:ilvl w:val="0"/>
          <w:numId w:val="25"/>
        </w:numPr>
        <w:tabs>
          <w:tab w:val="clear" w:pos="1069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Собирать установку из имеющегося оборудования.</w:t>
      </w:r>
    </w:p>
    <w:p w:rsidR="00BC6346" w:rsidRPr="005A2461" w:rsidRDefault="00AC3097">
      <w:pPr>
        <w:numPr>
          <w:ilvl w:val="0"/>
          <w:numId w:val="25"/>
        </w:numPr>
        <w:tabs>
          <w:tab w:val="clear" w:pos="1069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Описывать ход исследования. </w:t>
      </w:r>
    </w:p>
    <w:p w:rsidR="00BC6346" w:rsidRPr="005A2461" w:rsidRDefault="00AC3097">
      <w:pPr>
        <w:numPr>
          <w:ilvl w:val="0"/>
          <w:numId w:val="25"/>
        </w:numPr>
        <w:tabs>
          <w:tab w:val="clear" w:pos="1069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Делать вывод по результатам исследования.</w:t>
      </w:r>
    </w:p>
    <w:p w:rsidR="00BC6346" w:rsidRPr="005A2461" w:rsidRDefault="00AC3097">
      <w:pPr>
        <w:spacing w:after="0" w:line="240" w:lineRule="auto"/>
        <w:ind w:firstLine="567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Критерием достижения планируемого результата на базовом уровне считается самостоятельное выполнение при проведении исследования п. 2, 3 и 4.  Критерием достижения планируемого результата на повышенном уровне считается выполнение всех перечисленных пунктов 1-4.</w:t>
      </w:r>
    </w:p>
    <w:p w:rsidR="00BC6346" w:rsidRPr="005A2461" w:rsidRDefault="00AC309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1.3 Планируемый результат: </w:t>
      </w:r>
      <w:r w:rsidRPr="005A2461">
        <w:rPr>
          <w:rFonts w:ascii="Times New Roman" w:hAnsi="Times New Roman"/>
          <w:sz w:val="24"/>
        </w:rPr>
        <w:t xml:space="preserve"> Проводить прямые измерения физических величин: </w:t>
      </w:r>
      <w:r w:rsidRPr="005A2461">
        <w:rPr>
          <w:rFonts w:ascii="Times New Roman" w:hAnsi="Times New Roman"/>
          <w:i/>
          <w:sz w:val="24"/>
        </w:rPr>
        <w:t>промежуток времени, расстояние, масса тела,  фокусное расстояние линзы,</w:t>
      </w:r>
      <w:r w:rsidRPr="005A2461">
        <w:rPr>
          <w:rFonts w:ascii="Times New Roman" w:hAnsi="Times New Roman"/>
          <w:sz w:val="24"/>
        </w:rPr>
        <w:t xml:space="preserve"> при этом выбирать оптимальный способ измерения и использовать простейшие методы оценки погрешностей измерений.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Умения, </w:t>
      </w:r>
      <w:r w:rsidRPr="005A2461">
        <w:rPr>
          <w:rFonts w:ascii="Times New Roman" w:hAnsi="Times New Roman"/>
          <w:sz w:val="24"/>
        </w:rPr>
        <w:t>характеризующие достижение планируемого результата:</w:t>
      </w:r>
    </w:p>
    <w:p w:rsidR="00BC6346" w:rsidRPr="005A2461" w:rsidRDefault="00AC3097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Выбирать измерительный прибор с учетом его назначения, цены деления и пределов измерения прибора.  </w:t>
      </w:r>
    </w:p>
    <w:p w:rsidR="00BC6346" w:rsidRPr="005A2461" w:rsidRDefault="00AC3097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Правильно составлять схемы включения измерительного прибора в экспериментальную установку.</w:t>
      </w:r>
    </w:p>
    <w:p w:rsidR="00BC6346" w:rsidRPr="005A2461" w:rsidRDefault="00AC3097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Считывать показания приборов с их округлением до ближайшего штриха шкалы.</w:t>
      </w:r>
    </w:p>
    <w:p w:rsidR="00BC6346" w:rsidRPr="005A2461" w:rsidRDefault="00AC3097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При необходимости проводить серию измерений  в неизменных условиях и находить среднее значение.  </w:t>
      </w:r>
    </w:p>
    <w:p w:rsidR="00BC6346" w:rsidRPr="005A2461" w:rsidRDefault="00AC3097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Записывать результаты измерений в виде неравенства х </w:t>
      </w:r>
      <w:r w:rsidRPr="005A2461">
        <w:rPr>
          <w:rFonts w:ascii="Times New Roman" w:hAnsi="Times New Roman"/>
          <w:sz w:val="24"/>
        </w:rPr>
        <w:t></w:t>
      </w:r>
      <w:r w:rsidRPr="005A2461">
        <w:rPr>
          <w:rFonts w:ascii="Times New Roman" w:hAnsi="Times New Roman"/>
          <w:sz w:val="24"/>
        </w:rPr>
        <w:t>х, обозначать этот интервал на числовой оси, совпадающей по виду со шкалой прибора.</w:t>
      </w:r>
    </w:p>
    <w:p w:rsidR="00BC6346" w:rsidRPr="005A2461" w:rsidRDefault="00AC3097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В простейших случаях сравнивать точность измерения однородных и разнородных величин по величине их относительной погрешности.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Критерием достижения планируемого результата на базовом уровне считается выполнение при проведении прямого измерения п. 2-5; а на повышенном уровне всех перечисленных пунктов 1-6. Абсолютная погрешность измерения для используемого прибора предлагается в тексте задания или в справочных материалах.  </w:t>
      </w:r>
    </w:p>
    <w:p w:rsidR="00BC6346" w:rsidRPr="005A2461" w:rsidRDefault="00AC30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1.4 Планируемый результат: </w:t>
      </w:r>
      <w:r w:rsidRPr="005A2461">
        <w:rPr>
          <w:rFonts w:ascii="Times New Roman" w:hAnsi="Times New Roman"/>
          <w:sz w:val="24"/>
        </w:rPr>
        <w:t xml:space="preserve"> проводить исследование зависимости физических величин, закономерности которых известны учащимся: указывать </w:t>
      </w:r>
      <w:r w:rsidRPr="005A2461">
        <w:rPr>
          <w:rFonts w:ascii="Times New Roman" w:hAnsi="Times New Roman"/>
          <w:color w:val="000000"/>
          <w:sz w:val="24"/>
        </w:rPr>
        <w:t>закон (закономерность), связывающий физические величины</w:t>
      </w:r>
      <w:r w:rsidRPr="005A2461">
        <w:rPr>
          <w:rFonts w:ascii="Times New Roman" w:hAnsi="Times New Roman"/>
          <w:sz w:val="24"/>
        </w:rPr>
        <w:t xml:space="preserve">, конструировать установку, фиксировать результаты полученной </w:t>
      </w:r>
      <w:r w:rsidRPr="005A2461">
        <w:rPr>
          <w:rFonts w:ascii="Times New Roman" w:hAnsi="Times New Roman"/>
          <w:sz w:val="24"/>
        </w:rPr>
        <w:lastRenderedPageBreak/>
        <w:t xml:space="preserve">зависимости физических величин в виде таблиц и графиков,  делать выводы по результатам исследования. 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Умения, </w:t>
      </w:r>
      <w:r w:rsidRPr="005A2461">
        <w:rPr>
          <w:rFonts w:ascii="Times New Roman" w:hAnsi="Times New Roman"/>
          <w:sz w:val="24"/>
        </w:rPr>
        <w:t>характеризующие достижение планируемого результата:</w:t>
      </w:r>
    </w:p>
    <w:p w:rsidR="00BC6346" w:rsidRPr="005A2461" w:rsidRDefault="00AC3097">
      <w:pPr>
        <w:numPr>
          <w:ilvl w:val="0"/>
          <w:numId w:val="27"/>
        </w:numPr>
        <w:tabs>
          <w:tab w:val="clear" w:pos="1069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Конструировать экспериментальную установку на основе предложенной гипотезы и избыточной номенклатуры оборудования.</w:t>
      </w:r>
    </w:p>
    <w:p w:rsidR="00BC6346" w:rsidRPr="005A2461" w:rsidRDefault="00AC3097">
      <w:pPr>
        <w:numPr>
          <w:ilvl w:val="0"/>
          <w:numId w:val="27"/>
        </w:numPr>
        <w:tabs>
          <w:tab w:val="clear" w:pos="1069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Проводить прямые измерения величин, указывая показания в таблице или на графике.</w:t>
      </w:r>
    </w:p>
    <w:p w:rsidR="00BC6346" w:rsidRPr="005A2461" w:rsidRDefault="00AC3097">
      <w:pPr>
        <w:numPr>
          <w:ilvl w:val="0"/>
          <w:numId w:val="27"/>
        </w:numPr>
        <w:tabs>
          <w:tab w:val="clear" w:pos="1069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color w:val="000000"/>
          <w:sz w:val="24"/>
        </w:rPr>
        <w:t xml:space="preserve">Строить график зависимости по результатам измерений. </w:t>
      </w:r>
    </w:p>
    <w:p w:rsidR="00BC6346" w:rsidRPr="005A2461" w:rsidRDefault="00AC3097">
      <w:pPr>
        <w:numPr>
          <w:ilvl w:val="0"/>
          <w:numId w:val="27"/>
        </w:numPr>
        <w:tabs>
          <w:tab w:val="clear" w:pos="1069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color w:val="000000"/>
          <w:sz w:val="24"/>
        </w:rPr>
        <w:t>Формулировать вывод о зависимости физических величин</w:t>
      </w:r>
      <w:r w:rsidRPr="005A2461">
        <w:rPr>
          <w:rFonts w:ascii="Times New Roman" w:hAnsi="Times New Roman"/>
          <w:i/>
          <w:color w:val="000000"/>
          <w:sz w:val="24"/>
        </w:rPr>
        <w:t>.</w:t>
      </w:r>
    </w:p>
    <w:p w:rsidR="00BC6346" w:rsidRPr="005A2461" w:rsidRDefault="00AC3097">
      <w:pPr>
        <w:numPr>
          <w:ilvl w:val="0"/>
          <w:numId w:val="27"/>
        </w:numPr>
        <w:tabs>
          <w:tab w:val="clear" w:pos="1069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color w:val="000000"/>
          <w:sz w:val="24"/>
        </w:rPr>
        <w:t xml:space="preserve">Оценивать значение и физический смысл коэффициента пропорциональности. 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Критерием достижения планируемого результата на базовом уровне считается выполнение при проведении прямого измерения п. 1-4; а на повышенном уровне всех перечисленных пунктов 1-5.Для  нахождения абсолютной погрешности измерений учащимся предлагаются справочные таблицы погрешностей используемых средств измерений.</w:t>
      </w:r>
    </w:p>
    <w:p w:rsidR="00BC6346" w:rsidRPr="005A2461" w:rsidRDefault="00AC3097">
      <w:pPr>
        <w:framePr w:wrap="auto" w:vAnchor="text" w:hAnchor="margin" w:y="8"/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1.5 Планируемый результат: </w:t>
      </w:r>
      <w:r w:rsidRPr="005A2461">
        <w:rPr>
          <w:rFonts w:ascii="Times New Roman" w:hAnsi="Times New Roman"/>
          <w:sz w:val="24"/>
        </w:rPr>
        <w:t xml:space="preserve">  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Умения, </w:t>
      </w:r>
      <w:r w:rsidRPr="005A2461">
        <w:rPr>
          <w:rFonts w:ascii="Times New Roman" w:hAnsi="Times New Roman"/>
          <w:sz w:val="24"/>
        </w:rPr>
        <w:t>характеризующие достижение планируемого результата: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1) По изученному закону или формуле определять физические величины, подлежащие прямому измерению.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2) Собирать измерительную установку по предложенному перечню оборудования.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3) Проводить необходимые прямые измерения в соответствии с предложенной инструкцией.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4) Записывать результаты прямых измерений с учетом заданных абсолютных погрешностей измерений.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5) Вычислять (с использованием калькулятора) значение Z</w:t>
      </w:r>
      <w:r w:rsidRPr="005A2461">
        <w:rPr>
          <w:rFonts w:ascii="Times New Roman" w:hAnsi="Times New Roman"/>
          <w:sz w:val="24"/>
          <w:vertAlign w:val="subscript"/>
        </w:rPr>
        <w:t>0</w:t>
      </w:r>
      <w:r w:rsidRPr="005A2461">
        <w:rPr>
          <w:rFonts w:ascii="Times New Roman" w:hAnsi="Times New Roman"/>
          <w:sz w:val="24"/>
        </w:rPr>
        <w:t xml:space="preserve"> измеряемой величины.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Критерием достижения планируемого результата на базовом уровне считается выполнение при проведении косвенного измерения п. 1, 2, 3, 5; а на повышенном уровне всех перечисленных пунктов 1-5. Для  нахождения абсолютной погрешности измерений учащимся предлагаются справочные таблицы погрешностей используемых средств измерений.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1.6 Планируемый результат: </w:t>
      </w:r>
      <w:r w:rsidRPr="005A2461">
        <w:rPr>
          <w:rFonts w:ascii="Times New Roman" w:hAnsi="Times New Roman"/>
          <w:sz w:val="24"/>
        </w:rPr>
        <w:t xml:space="preserve"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объяснения. 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Умения, </w:t>
      </w:r>
      <w:r w:rsidRPr="005A2461">
        <w:rPr>
          <w:rFonts w:ascii="Times New Roman" w:hAnsi="Times New Roman"/>
          <w:sz w:val="24"/>
        </w:rPr>
        <w:t>характеризующие достижение планируемого результата: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1) Распознавать в ситуациях практико-ориентированного характера проявление изученных явлений, процессов и закономерностей.</w:t>
      </w:r>
    </w:p>
    <w:p w:rsidR="00BC6346" w:rsidRPr="005A2461" w:rsidRDefault="00AC309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2) Применять имеющие знания для объяснения процессов и закономерностей  в ситуациях практико-ориентированного характера.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1.7 Планируемый результат: </w:t>
      </w:r>
      <w:r w:rsidRPr="005A2461">
        <w:rPr>
          <w:rFonts w:ascii="Times New Roman" w:hAnsi="Times New Roman"/>
          <w:sz w:val="24"/>
        </w:rPr>
        <w:t>Понимать принципы действия машин, приборов и технических устройств, условия безопасного использования в повседневной жизни.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Умения, </w:t>
      </w:r>
      <w:r w:rsidRPr="005A2461">
        <w:rPr>
          <w:rFonts w:ascii="Times New Roman" w:hAnsi="Times New Roman"/>
          <w:sz w:val="24"/>
        </w:rPr>
        <w:t>характеризующие достижение планируемого результата:</w:t>
      </w:r>
    </w:p>
    <w:p w:rsidR="00BC6346" w:rsidRPr="005A2461" w:rsidRDefault="00AC3097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Различать (указывать) примеры использования в быту и технике физических явлений и процессов.</w:t>
      </w:r>
    </w:p>
    <w:p w:rsidR="00BC6346" w:rsidRPr="005A2461" w:rsidRDefault="00AC3097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Объяснять (с опорой на схемы, рисунки и т.п.) принцип действия машин, приборов и технических устройств и условия их безопасного использования в повседневной жизни.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1.8 Планируемый результат: </w:t>
      </w:r>
      <w:r w:rsidRPr="005A2461">
        <w:rPr>
          <w:rFonts w:ascii="Times New Roman" w:hAnsi="Times New Roman"/>
          <w:sz w:val="24"/>
        </w:rPr>
        <w:t xml:space="preserve">использовать при выполнении учебных задач научно-популярную литературу о физических явлениях, справочные издания (на бумажных и электронных носителях и ресурсы </w:t>
      </w:r>
      <w:proofErr w:type="spellStart"/>
      <w:r w:rsidRPr="005A2461">
        <w:rPr>
          <w:rFonts w:ascii="Times New Roman" w:hAnsi="Times New Roman"/>
          <w:sz w:val="24"/>
        </w:rPr>
        <w:t>Internet</w:t>
      </w:r>
      <w:proofErr w:type="spellEnd"/>
      <w:r w:rsidRPr="005A2461">
        <w:rPr>
          <w:rFonts w:ascii="Times New Roman" w:hAnsi="Times New Roman"/>
          <w:sz w:val="24"/>
        </w:rPr>
        <w:t xml:space="preserve">). 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Умения, </w:t>
      </w:r>
      <w:r w:rsidRPr="005A2461">
        <w:rPr>
          <w:rFonts w:ascii="Times New Roman" w:hAnsi="Times New Roman"/>
          <w:sz w:val="24"/>
        </w:rPr>
        <w:t>характеризующие достижение планируемого результата:</w:t>
      </w:r>
    </w:p>
    <w:p w:rsidR="00BC6346" w:rsidRPr="005A2461" w:rsidRDefault="00AC3097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Использовать при выполнении учебных задач справочные издания.</w:t>
      </w:r>
    </w:p>
    <w:p w:rsidR="00BC6346" w:rsidRPr="005A2461" w:rsidRDefault="00AC3097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lastRenderedPageBreak/>
        <w:t>При чтении научно-популярных текстов отвечать на вопросы по содержанию текста.</w:t>
      </w:r>
    </w:p>
    <w:p w:rsidR="00BC6346" w:rsidRPr="005A2461" w:rsidRDefault="00AC3097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Понимать смысл физических терминов при чтении научно-популярных текстов.</w:t>
      </w:r>
    </w:p>
    <w:p w:rsidR="00BC6346" w:rsidRPr="005A2461" w:rsidRDefault="00AC3097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Понимать информацию, представленную в виде таблиц, схем, графиков и диаграмм и преобразовывать информацию из одной знаковой системы в другую. </w:t>
      </w:r>
    </w:p>
    <w:p w:rsidR="00BC6346" w:rsidRPr="005A2461" w:rsidRDefault="00AC3097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Применять информацию из текстов физического содержания при выполнении учебных задач.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2.1 Планируемый результат: </w:t>
      </w:r>
      <w:r w:rsidRPr="005A2461">
        <w:rPr>
          <w:rFonts w:ascii="Times New Roman" w:hAnsi="Times New Roman"/>
          <w:sz w:val="24"/>
        </w:rPr>
        <w:t>распознавать физические явления и объяснять на основе имеющихся знаний основные свойства или условия протекания явлений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Умения, </w:t>
      </w:r>
      <w:r w:rsidRPr="005A2461">
        <w:rPr>
          <w:rFonts w:ascii="Times New Roman" w:hAnsi="Times New Roman"/>
          <w:sz w:val="24"/>
        </w:rPr>
        <w:t>характеризующие достижение планируемого результата:</w:t>
      </w:r>
    </w:p>
    <w:p w:rsidR="00BC6346" w:rsidRPr="005A2461" w:rsidRDefault="00AC3097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Распознавать явление по его определению, описанию, характерным признакам.</w:t>
      </w:r>
    </w:p>
    <w:p w:rsidR="00BC6346" w:rsidRPr="005A2461" w:rsidRDefault="00AC3097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Различать для данного явления основные свойства или условия протекания явления.</w:t>
      </w:r>
    </w:p>
    <w:p w:rsidR="00BC6346" w:rsidRPr="005A2461" w:rsidRDefault="00AC3097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Объяснять на основе имеющихся знаний основные свойства или условия протекания явления.</w:t>
      </w:r>
    </w:p>
    <w:p w:rsidR="00BC6346" w:rsidRPr="005A2461" w:rsidRDefault="00AC3097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Приводить примеры использования явления на практике (или проявления явления в природе)</w:t>
      </w:r>
    </w:p>
    <w:p w:rsidR="00BC6346" w:rsidRPr="005A2461" w:rsidRDefault="00AC309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2.2 Планируемый результат: </w:t>
      </w:r>
      <w:r w:rsidRPr="005A2461">
        <w:rPr>
          <w:rFonts w:ascii="Times New Roman" w:hAnsi="Times New Roman"/>
          <w:sz w:val="24"/>
        </w:rPr>
        <w:t>Описывать изученные свойства тел и физические явления, используя  физические величины</w:t>
      </w:r>
      <w:r w:rsidRPr="005A2461">
        <w:rPr>
          <w:rFonts w:ascii="Times New Roman" w:hAnsi="Times New Roman"/>
          <w:i/>
          <w:sz w:val="24"/>
        </w:rPr>
        <w:t xml:space="preserve">;   </w:t>
      </w:r>
      <w:r w:rsidRPr="005A2461">
        <w:rPr>
          <w:rFonts w:ascii="Times New Roman" w:hAnsi="Times New Roman"/>
          <w:sz w:val="24"/>
        </w:rPr>
        <w:t xml:space="preserve">при описании, </w:t>
      </w:r>
      <w:proofErr w:type="gramStart"/>
      <w:r w:rsidRPr="005A2461">
        <w:rPr>
          <w:rFonts w:ascii="Times New Roman" w:hAnsi="Times New Roman"/>
          <w:sz w:val="24"/>
        </w:rPr>
        <w:t>верно</w:t>
      </w:r>
      <w:proofErr w:type="gramEnd"/>
      <w:r w:rsidRPr="005A2461">
        <w:rPr>
          <w:rFonts w:ascii="Times New Roman" w:hAnsi="Times New Roman"/>
          <w:sz w:val="24"/>
        </w:rPr>
        <w:t xml:space="preserve"> передавать физический смысл используемых величин, 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Умения, </w:t>
      </w:r>
      <w:r w:rsidRPr="005A2461">
        <w:rPr>
          <w:rFonts w:ascii="Times New Roman" w:hAnsi="Times New Roman"/>
          <w:sz w:val="24"/>
        </w:rPr>
        <w:t>характеризующие достижение планируемого результата:</w:t>
      </w:r>
    </w:p>
    <w:p w:rsidR="00BC6346" w:rsidRPr="005A2461" w:rsidRDefault="00AC3097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Описывать изученные явления, используя  физические величины, различая физический смысл используемой величины, ее обозначения и единицы измерения.</w:t>
      </w:r>
    </w:p>
    <w:p w:rsidR="00BC6346" w:rsidRPr="005A2461" w:rsidRDefault="00AC3097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Использовать для выявления свойств тел, явлений и процессов физические величины и формулы, связывающие данную физическую величину с другими величинами.</w:t>
      </w:r>
    </w:p>
    <w:p w:rsidR="00BC6346" w:rsidRPr="005A2461" w:rsidRDefault="00AC3097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 Вычислять значение величины при анализе явлений.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2.3 Планируемый результат: </w:t>
      </w:r>
      <w:r w:rsidRPr="005A2461">
        <w:rPr>
          <w:rFonts w:ascii="Times New Roman" w:hAnsi="Times New Roman"/>
          <w:sz w:val="24"/>
        </w:rPr>
        <w:t>анализировать свойства тел, физические явления и процессы, используя физические законы и принципы</w:t>
      </w:r>
      <w:r w:rsidRPr="005A2461">
        <w:rPr>
          <w:rFonts w:ascii="Times New Roman" w:hAnsi="Times New Roman"/>
          <w:i/>
          <w:sz w:val="24"/>
        </w:rPr>
        <w:t xml:space="preserve">; </w:t>
      </w:r>
      <w:r w:rsidRPr="005A2461">
        <w:rPr>
          <w:rFonts w:ascii="Times New Roman" w:hAnsi="Times New Roman"/>
          <w:sz w:val="24"/>
        </w:rPr>
        <w:t>при этом словесную формулировку закона и его математическое выражение.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Умения, </w:t>
      </w:r>
      <w:r w:rsidRPr="005A2461">
        <w:rPr>
          <w:rFonts w:ascii="Times New Roman" w:hAnsi="Times New Roman"/>
          <w:sz w:val="24"/>
        </w:rPr>
        <w:t>характеризующие достижение планируемого результата:</w:t>
      </w:r>
    </w:p>
    <w:p w:rsidR="00BC6346" w:rsidRPr="005A2461" w:rsidRDefault="00AC309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Различать словесную формулировку и математическое выражение закона.</w:t>
      </w:r>
    </w:p>
    <w:p w:rsidR="00BC6346" w:rsidRPr="005A2461" w:rsidRDefault="00AC309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Применять закон для анализа процессов и явлений.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2.4 Планируемый результат: </w:t>
      </w:r>
      <w:r w:rsidRPr="005A2461">
        <w:rPr>
          <w:rFonts w:ascii="Times New Roman" w:hAnsi="Times New Roman"/>
          <w:sz w:val="24"/>
        </w:rPr>
        <w:t>решать задачи, используя физические законы:  на основе анализа условия задачи записывать краткое условие, выделять физические величины и формулы, необходимые для ее решения и проводить расчеты.</w:t>
      </w:r>
    </w:p>
    <w:p w:rsidR="00BC6346" w:rsidRPr="005A2461" w:rsidRDefault="00AC309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Умения, </w:t>
      </w:r>
      <w:r w:rsidRPr="005A2461">
        <w:rPr>
          <w:rFonts w:ascii="Times New Roman" w:hAnsi="Times New Roman"/>
          <w:sz w:val="24"/>
        </w:rPr>
        <w:t>характеризующие достижение планируемого результата:</w:t>
      </w:r>
    </w:p>
    <w:p w:rsidR="00BC6346" w:rsidRPr="005A2461" w:rsidRDefault="00AC3097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Применять законы и формулы для решения расчетных задач с использованием 1 формулы: записывать краткое условие задачи, выделять физическую величину, необходимую для ее решения и проводить расчеты физической величины.</w:t>
      </w:r>
    </w:p>
    <w:p w:rsidR="00BC6346" w:rsidRPr="005A2461" w:rsidRDefault="00AC3097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Применять законы и формулы для решения расчетных задач, с использованием не менее 2 формул: записывать краткое условие задачи, выделять физические величины и формулы, необходимые для ее решения и проводить расчеты физической величины. </w:t>
      </w:r>
    </w:p>
    <w:p w:rsidR="00BC6346" w:rsidRPr="005A2461" w:rsidRDefault="00BC6346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:rsidR="00BC6346" w:rsidRPr="005A2461" w:rsidRDefault="00AC3097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ФОРМЫ И СРЕДСТВА КОНТРОЛЯ</w:t>
      </w:r>
    </w:p>
    <w:p w:rsidR="00BC6346" w:rsidRPr="005A2461" w:rsidRDefault="00AC3097">
      <w:pPr>
        <w:pStyle w:val="a7"/>
        <w:spacing w:line="240" w:lineRule="auto"/>
        <w:ind w:left="0" w:firstLine="540"/>
        <w:jc w:val="left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Основными методами проверки знаний и умений учащихся по физике являются устный опрос, письменные и лабораторные работы. К письменным формам контроля относятся: физические диктанты, самостоятельные и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курса. </w:t>
      </w:r>
    </w:p>
    <w:p w:rsidR="00BC6346" w:rsidRPr="005A2461" w:rsidRDefault="00AC3097">
      <w:pPr>
        <w:pStyle w:val="a7"/>
        <w:spacing w:line="240" w:lineRule="auto"/>
        <w:ind w:left="0" w:firstLine="540"/>
        <w:jc w:val="left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lastRenderedPageBreak/>
        <w:t>Ниже приведены  обобщенные планы устных ответов учащихся, критерии оценивания устных ответов, письменных контрольных и лабораторных работ, а также перечень ошибок, относящихся к грубым и негрубым ошибкам и недочетам.</w:t>
      </w:r>
    </w:p>
    <w:p w:rsidR="00BC6346" w:rsidRPr="005A2461" w:rsidRDefault="00BC6346">
      <w:pPr>
        <w:spacing w:after="0"/>
        <w:ind w:firstLine="540"/>
        <w:jc w:val="center"/>
        <w:rPr>
          <w:rFonts w:ascii="Times New Roman" w:hAnsi="Times New Roman"/>
          <w:b/>
          <w:sz w:val="24"/>
        </w:rPr>
      </w:pPr>
    </w:p>
    <w:p w:rsidR="00BC6346" w:rsidRPr="005A2461" w:rsidRDefault="00AC3097">
      <w:pPr>
        <w:spacing w:after="0"/>
        <w:ind w:firstLine="555"/>
        <w:jc w:val="center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ОБОБЩЕННЫЕ ПЛАНЫ УСТНЫХ ОТВЕТОВ УЧАЩИХСЯ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i/>
          <w:sz w:val="24"/>
          <w:u w:val="single"/>
        </w:rPr>
        <w:t>Физическое явление</w:t>
      </w:r>
    </w:p>
    <w:p w:rsidR="00BC6346" w:rsidRPr="005A2461" w:rsidRDefault="00AC3097">
      <w:pPr>
        <w:numPr>
          <w:ilvl w:val="0"/>
          <w:numId w:val="6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Признаки явления, по которым оно обнаруживается (или определение).</w:t>
      </w:r>
    </w:p>
    <w:p w:rsidR="00BC6346" w:rsidRPr="005A2461" w:rsidRDefault="00AC3097">
      <w:pPr>
        <w:numPr>
          <w:ilvl w:val="0"/>
          <w:numId w:val="6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Условия, при которых протекает явление.</w:t>
      </w:r>
    </w:p>
    <w:p w:rsidR="00BC6346" w:rsidRPr="005A2461" w:rsidRDefault="00AC3097">
      <w:pPr>
        <w:numPr>
          <w:ilvl w:val="0"/>
          <w:numId w:val="6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Связь данного явления с другими.</w:t>
      </w:r>
    </w:p>
    <w:p w:rsidR="00BC6346" w:rsidRPr="005A2461" w:rsidRDefault="00AC3097">
      <w:pPr>
        <w:numPr>
          <w:ilvl w:val="0"/>
          <w:numId w:val="6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Объяснение явления на основе научной теории.</w:t>
      </w:r>
    </w:p>
    <w:p w:rsidR="00BC6346" w:rsidRPr="005A2461" w:rsidRDefault="00AC3097">
      <w:pPr>
        <w:numPr>
          <w:ilvl w:val="0"/>
          <w:numId w:val="6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примеры использования явления на практике.</w:t>
      </w:r>
    </w:p>
    <w:p w:rsidR="00BC6346" w:rsidRPr="005A2461" w:rsidRDefault="00BC6346">
      <w:pPr>
        <w:spacing w:after="0"/>
        <w:ind w:firstLine="555"/>
        <w:rPr>
          <w:rFonts w:ascii="Times New Roman" w:hAnsi="Times New Roman"/>
          <w:b/>
          <w:i/>
          <w:sz w:val="24"/>
          <w:u w:val="single"/>
        </w:rPr>
      </w:pPr>
    </w:p>
    <w:p w:rsidR="00BC6346" w:rsidRPr="005A2461" w:rsidRDefault="00AC3097">
      <w:pPr>
        <w:spacing w:after="0"/>
        <w:ind w:firstLine="555"/>
        <w:rPr>
          <w:rFonts w:ascii="Times New Roman" w:hAnsi="Times New Roman"/>
          <w:i/>
          <w:sz w:val="24"/>
          <w:u w:val="single"/>
        </w:rPr>
      </w:pPr>
      <w:r w:rsidRPr="005A2461">
        <w:rPr>
          <w:rFonts w:ascii="Times New Roman" w:hAnsi="Times New Roman"/>
          <w:b/>
          <w:i/>
          <w:sz w:val="24"/>
          <w:u w:val="single"/>
        </w:rPr>
        <w:t>Физический опыт</w:t>
      </w:r>
    </w:p>
    <w:p w:rsidR="00BC6346" w:rsidRPr="005A2461" w:rsidRDefault="00AC3097">
      <w:pPr>
        <w:numPr>
          <w:ilvl w:val="0"/>
          <w:numId w:val="7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Цель опыта.</w:t>
      </w:r>
    </w:p>
    <w:p w:rsidR="00BC6346" w:rsidRPr="005A2461" w:rsidRDefault="00AC3097">
      <w:pPr>
        <w:numPr>
          <w:ilvl w:val="0"/>
          <w:numId w:val="7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Схема опыта.</w:t>
      </w:r>
    </w:p>
    <w:p w:rsidR="00BC6346" w:rsidRPr="005A2461" w:rsidRDefault="00AC3097">
      <w:pPr>
        <w:numPr>
          <w:ilvl w:val="0"/>
          <w:numId w:val="7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Условия, при которых осуществлялся опыт.</w:t>
      </w:r>
    </w:p>
    <w:p w:rsidR="00BC6346" w:rsidRPr="005A2461" w:rsidRDefault="00AC3097">
      <w:pPr>
        <w:numPr>
          <w:ilvl w:val="0"/>
          <w:numId w:val="7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Ход опыта.</w:t>
      </w:r>
    </w:p>
    <w:p w:rsidR="00BC6346" w:rsidRPr="005A2461" w:rsidRDefault="00AC3097">
      <w:pPr>
        <w:numPr>
          <w:ilvl w:val="0"/>
          <w:numId w:val="7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Результат опыта.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i/>
          <w:sz w:val="24"/>
          <w:u w:val="single"/>
        </w:rPr>
        <w:t>Физическое понятие</w:t>
      </w:r>
      <w:r w:rsidRPr="005A2461">
        <w:rPr>
          <w:rFonts w:ascii="Times New Roman" w:hAnsi="Times New Roman"/>
          <w:sz w:val="24"/>
        </w:rPr>
        <w:t>, в том числе</w:t>
      </w:r>
      <w:r w:rsidRPr="005A2461">
        <w:rPr>
          <w:rFonts w:ascii="Times New Roman" w:hAnsi="Times New Roman"/>
          <w:i/>
          <w:sz w:val="24"/>
          <w:u w:val="single"/>
        </w:rPr>
        <w:t xml:space="preserve"> </w:t>
      </w:r>
      <w:r w:rsidRPr="005A2461">
        <w:rPr>
          <w:rFonts w:ascii="Times New Roman" w:hAnsi="Times New Roman"/>
          <w:b/>
          <w:i/>
          <w:sz w:val="24"/>
          <w:u w:val="single"/>
        </w:rPr>
        <w:t>физическая величина</w:t>
      </w:r>
    </w:p>
    <w:p w:rsidR="00BC6346" w:rsidRPr="005A2461" w:rsidRDefault="00AC3097">
      <w:pPr>
        <w:numPr>
          <w:ilvl w:val="0"/>
          <w:numId w:val="8"/>
        </w:numPr>
        <w:tabs>
          <w:tab w:val="clear" w:pos="720"/>
          <w:tab w:val="left" w:pos="1260"/>
        </w:tabs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Явление или свойство, которое характеризует данное понятие (величина).</w:t>
      </w:r>
    </w:p>
    <w:p w:rsidR="00BC6346" w:rsidRPr="005A2461" w:rsidRDefault="00AC3097">
      <w:pPr>
        <w:numPr>
          <w:ilvl w:val="0"/>
          <w:numId w:val="8"/>
        </w:numPr>
        <w:tabs>
          <w:tab w:val="clear" w:pos="720"/>
          <w:tab w:val="left" w:pos="1260"/>
        </w:tabs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Определение понятия (величины).</w:t>
      </w:r>
    </w:p>
    <w:p w:rsidR="00BC6346" w:rsidRPr="005A2461" w:rsidRDefault="00AC3097">
      <w:pPr>
        <w:numPr>
          <w:ilvl w:val="0"/>
          <w:numId w:val="8"/>
        </w:numPr>
        <w:tabs>
          <w:tab w:val="clear" w:pos="720"/>
          <w:tab w:val="left" w:pos="1260"/>
        </w:tabs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Формулы, связывающие данную величину с другими.</w:t>
      </w:r>
    </w:p>
    <w:p w:rsidR="00BC6346" w:rsidRPr="005A2461" w:rsidRDefault="00AC3097">
      <w:pPr>
        <w:numPr>
          <w:ilvl w:val="0"/>
          <w:numId w:val="8"/>
        </w:numPr>
        <w:tabs>
          <w:tab w:val="clear" w:pos="720"/>
          <w:tab w:val="left" w:pos="1260"/>
        </w:tabs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Единицы величины.</w:t>
      </w:r>
    </w:p>
    <w:p w:rsidR="00BC6346" w:rsidRPr="005A2461" w:rsidRDefault="00AC3097">
      <w:pPr>
        <w:numPr>
          <w:ilvl w:val="0"/>
          <w:numId w:val="8"/>
        </w:numPr>
        <w:tabs>
          <w:tab w:val="clear" w:pos="720"/>
          <w:tab w:val="left" w:pos="1260"/>
        </w:tabs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Способы измерения величины.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i/>
          <w:sz w:val="24"/>
          <w:u w:val="single"/>
        </w:rPr>
        <w:t xml:space="preserve">Закон </w:t>
      </w:r>
    </w:p>
    <w:p w:rsidR="00BC6346" w:rsidRPr="005A2461" w:rsidRDefault="00AC3097">
      <w:pPr>
        <w:numPr>
          <w:ilvl w:val="0"/>
          <w:numId w:val="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Формулировка и математическое выражение закона.</w:t>
      </w:r>
    </w:p>
    <w:p w:rsidR="00BC6346" w:rsidRPr="005A2461" w:rsidRDefault="00AC3097">
      <w:pPr>
        <w:numPr>
          <w:ilvl w:val="0"/>
          <w:numId w:val="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Опыты, подтверждающие справедливость закона.</w:t>
      </w:r>
    </w:p>
    <w:p w:rsidR="00BC6346" w:rsidRPr="005A2461" w:rsidRDefault="00AC3097">
      <w:pPr>
        <w:numPr>
          <w:ilvl w:val="0"/>
          <w:numId w:val="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Примеры подтверждения закона на практике.</w:t>
      </w:r>
    </w:p>
    <w:p w:rsidR="00BC6346" w:rsidRPr="005A2461" w:rsidRDefault="00AC3097">
      <w:pPr>
        <w:numPr>
          <w:ilvl w:val="0"/>
          <w:numId w:val="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Условия применения закона на практике.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i/>
          <w:sz w:val="24"/>
          <w:u w:val="single"/>
        </w:rPr>
        <w:t>Физическая теория</w:t>
      </w:r>
    </w:p>
    <w:p w:rsidR="00BC6346" w:rsidRPr="005A2461" w:rsidRDefault="00AC3097">
      <w:pPr>
        <w:numPr>
          <w:ilvl w:val="0"/>
          <w:numId w:val="10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Опытное обоснование теории.</w:t>
      </w:r>
    </w:p>
    <w:p w:rsidR="00BC6346" w:rsidRPr="005A2461" w:rsidRDefault="00AC3097">
      <w:pPr>
        <w:numPr>
          <w:ilvl w:val="0"/>
          <w:numId w:val="10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Основные понятия, положения, законы, принципы в теории.</w:t>
      </w:r>
    </w:p>
    <w:p w:rsidR="00BC6346" w:rsidRPr="005A2461" w:rsidRDefault="00AC3097">
      <w:pPr>
        <w:numPr>
          <w:ilvl w:val="0"/>
          <w:numId w:val="10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Основные следствия теории.</w:t>
      </w:r>
    </w:p>
    <w:p w:rsidR="00BC6346" w:rsidRPr="005A2461" w:rsidRDefault="00AC3097">
      <w:pPr>
        <w:numPr>
          <w:ilvl w:val="0"/>
          <w:numId w:val="10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Практическое применение теории.</w:t>
      </w:r>
    </w:p>
    <w:p w:rsidR="00BC6346" w:rsidRPr="005A2461" w:rsidRDefault="00AC3097">
      <w:pPr>
        <w:numPr>
          <w:ilvl w:val="0"/>
          <w:numId w:val="10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Границы применимости теории.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i/>
          <w:sz w:val="24"/>
          <w:u w:val="single"/>
        </w:rPr>
        <w:t>Прибор, механизм, машина</w:t>
      </w:r>
    </w:p>
    <w:p w:rsidR="00BC6346" w:rsidRPr="005A2461" w:rsidRDefault="00AC3097">
      <w:pPr>
        <w:numPr>
          <w:ilvl w:val="0"/>
          <w:numId w:val="11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Назначение устройства.</w:t>
      </w:r>
    </w:p>
    <w:p w:rsidR="00BC6346" w:rsidRPr="005A2461" w:rsidRDefault="00AC3097">
      <w:pPr>
        <w:numPr>
          <w:ilvl w:val="0"/>
          <w:numId w:val="11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Схема устройства.</w:t>
      </w:r>
    </w:p>
    <w:p w:rsidR="00BC6346" w:rsidRPr="005A2461" w:rsidRDefault="00AC3097">
      <w:pPr>
        <w:numPr>
          <w:ilvl w:val="0"/>
          <w:numId w:val="11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Принцип действия устройства.</w:t>
      </w:r>
    </w:p>
    <w:p w:rsidR="00BC6346" w:rsidRPr="005A2461" w:rsidRDefault="00AC3097">
      <w:pPr>
        <w:numPr>
          <w:ilvl w:val="0"/>
          <w:numId w:val="11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Применение и правила пользования устройством.</w:t>
      </w:r>
    </w:p>
    <w:p w:rsidR="00BC6346" w:rsidRPr="005A2461" w:rsidRDefault="00BC6346">
      <w:pPr>
        <w:spacing w:after="0"/>
        <w:ind w:firstLine="555"/>
        <w:jc w:val="center"/>
        <w:rPr>
          <w:rFonts w:ascii="Times New Roman" w:hAnsi="Times New Roman"/>
          <w:b/>
          <w:sz w:val="24"/>
        </w:rPr>
      </w:pPr>
    </w:p>
    <w:p w:rsidR="00BC6346" w:rsidRPr="005A2461" w:rsidRDefault="00AC3097">
      <w:pPr>
        <w:spacing w:after="0"/>
        <w:ind w:firstLine="555"/>
        <w:jc w:val="center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>КРИТЕРИИ ОЦЕНИВАНИЯ</w:t>
      </w:r>
    </w:p>
    <w:p w:rsidR="00BC6346" w:rsidRPr="005A2461" w:rsidRDefault="00AC3097">
      <w:pPr>
        <w:spacing w:after="0"/>
        <w:ind w:firstLine="555"/>
        <w:jc w:val="center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  <w:u w:val="single"/>
        </w:rPr>
        <w:t>Оценка ответов учащихся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Оценка 5 </w:t>
      </w:r>
      <w:r w:rsidRPr="005A2461">
        <w:rPr>
          <w:rFonts w:ascii="Times New Roman" w:hAnsi="Times New Roman"/>
          <w:sz w:val="24"/>
        </w:rPr>
        <w:t xml:space="preserve">ставится в том случае, если учащийся </w:t>
      </w:r>
    </w:p>
    <w:p w:rsidR="00BC6346" w:rsidRPr="005A2461" w:rsidRDefault="00AC3097">
      <w:pPr>
        <w:numPr>
          <w:ilvl w:val="0"/>
          <w:numId w:val="12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</w:t>
      </w:r>
    </w:p>
    <w:p w:rsidR="00BC6346" w:rsidRPr="005A2461" w:rsidRDefault="00AC3097">
      <w:pPr>
        <w:numPr>
          <w:ilvl w:val="0"/>
          <w:numId w:val="12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правильно выполняет чертежи, схемы и графики; </w:t>
      </w:r>
    </w:p>
    <w:p w:rsidR="00BC6346" w:rsidRPr="005A2461" w:rsidRDefault="00AC3097">
      <w:pPr>
        <w:numPr>
          <w:ilvl w:val="0"/>
          <w:numId w:val="12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</w:t>
      </w:r>
    </w:p>
    <w:p w:rsidR="00BC6346" w:rsidRPr="005A2461" w:rsidRDefault="00AC3097">
      <w:pPr>
        <w:numPr>
          <w:ilvl w:val="0"/>
          <w:numId w:val="12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lastRenderedPageBreak/>
        <w:t>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BC6346" w:rsidRPr="005A2461" w:rsidRDefault="00BC6346">
      <w:pPr>
        <w:spacing w:after="0"/>
        <w:ind w:firstLine="555"/>
        <w:rPr>
          <w:rFonts w:ascii="Times New Roman" w:hAnsi="Times New Roman"/>
          <w:b/>
          <w:sz w:val="24"/>
        </w:rPr>
      </w:pP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Оценка 4 </w:t>
      </w:r>
      <w:r w:rsidRPr="005A2461">
        <w:rPr>
          <w:rFonts w:ascii="Times New Roman" w:hAnsi="Times New Roman"/>
          <w:sz w:val="24"/>
        </w:rPr>
        <w:t>ставится, если ответ ученика</w:t>
      </w:r>
    </w:p>
    <w:p w:rsidR="00BC6346" w:rsidRPr="005A2461" w:rsidRDefault="00AC3097">
      <w:pPr>
        <w:numPr>
          <w:ilvl w:val="0"/>
          <w:numId w:val="13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удовлетворяет основным требованиям к ответу на оценку 5, но </w:t>
      </w:r>
      <w:proofErr w:type="gramStart"/>
      <w:r w:rsidRPr="005A2461">
        <w:rPr>
          <w:rFonts w:ascii="Times New Roman" w:hAnsi="Times New Roman"/>
          <w:sz w:val="24"/>
        </w:rPr>
        <w:t>дан</w:t>
      </w:r>
      <w:proofErr w:type="gramEnd"/>
      <w:r w:rsidRPr="005A2461">
        <w:rPr>
          <w:rFonts w:ascii="Times New Roman" w:hAnsi="Times New Roman"/>
          <w:sz w:val="24"/>
        </w:rPr>
        <w:t xml:space="preserve">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</w:t>
      </w:r>
    </w:p>
    <w:p w:rsidR="00BC6346" w:rsidRPr="005A2461" w:rsidRDefault="00AC3097">
      <w:pPr>
        <w:numPr>
          <w:ilvl w:val="0"/>
          <w:numId w:val="13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BC6346" w:rsidRPr="005A2461" w:rsidRDefault="00BC6346">
      <w:pPr>
        <w:spacing w:after="0"/>
        <w:ind w:firstLine="555"/>
        <w:rPr>
          <w:rFonts w:ascii="Times New Roman" w:hAnsi="Times New Roman"/>
          <w:b/>
          <w:sz w:val="24"/>
        </w:rPr>
      </w:pP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Оценка 3 </w:t>
      </w:r>
      <w:r w:rsidRPr="005A2461">
        <w:rPr>
          <w:rFonts w:ascii="Times New Roman" w:hAnsi="Times New Roman"/>
          <w:sz w:val="24"/>
        </w:rPr>
        <w:t>ставится, если учащийся</w:t>
      </w:r>
    </w:p>
    <w:p w:rsidR="00BC6346" w:rsidRPr="005A2461" w:rsidRDefault="00AC3097">
      <w:pPr>
        <w:numPr>
          <w:ilvl w:val="0"/>
          <w:numId w:val="14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программного материала;</w:t>
      </w:r>
    </w:p>
    <w:p w:rsidR="00BC6346" w:rsidRPr="005A2461" w:rsidRDefault="00AC3097">
      <w:pPr>
        <w:numPr>
          <w:ilvl w:val="0"/>
          <w:numId w:val="14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</w:t>
      </w:r>
    </w:p>
    <w:p w:rsidR="00BC6346" w:rsidRPr="005A2461" w:rsidRDefault="00AC3097">
      <w:pPr>
        <w:numPr>
          <w:ilvl w:val="0"/>
          <w:numId w:val="14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proofErr w:type="gramStart"/>
      <w:r w:rsidRPr="005A2461">
        <w:rPr>
          <w:rFonts w:ascii="Times New Roman" w:hAnsi="Times New Roman"/>
          <w:sz w:val="24"/>
        </w:rPr>
        <w:t>допустил не более одной</w:t>
      </w:r>
      <w:proofErr w:type="gramEnd"/>
      <w:r w:rsidRPr="005A2461">
        <w:rPr>
          <w:rFonts w:ascii="Times New Roman" w:hAnsi="Times New Roman"/>
          <w:sz w:val="24"/>
        </w:rPr>
        <w:t xml:space="preserve">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</w:t>
      </w:r>
    </w:p>
    <w:p w:rsidR="00BC6346" w:rsidRPr="005A2461" w:rsidRDefault="00AC3097">
      <w:pPr>
        <w:numPr>
          <w:ilvl w:val="0"/>
          <w:numId w:val="14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допустил четыре или пять недочетов.</w:t>
      </w:r>
    </w:p>
    <w:p w:rsidR="00BC6346" w:rsidRPr="005A2461" w:rsidRDefault="00BC6346">
      <w:pPr>
        <w:spacing w:after="0"/>
        <w:ind w:firstLine="555"/>
        <w:rPr>
          <w:rFonts w:ascii="Times New Roman" w:hAnsi="Times New Roman"/>
          <w:b/>
          <w:sz w:val="24"/>
        </w:rPr>
      </w:pP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Оценка 2 </w:t>
      </w:r>
      <w:r w:rsidRPr="005A2461">
        <w:rPr>
          <w:rFonts w:ascii="Times New Roman" w:hAnsi="Times New Roman"/>
          <w:sz w:val="24"/>
        </w:rPr>
        <w:t>ставится, если учащийся</w:t>
      </w:r>
    </w:p>
    <w:p w:rsidR="00BC6346" w:rsidRPr="005A2461" w:rsidRDefault="00AC3097">
      <w:pPr>
        <w:numPr>
          <w:ilvl w:val="0"/>
          <w:numId w:val="15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BC6346" w:rsidRPr="005A2461" w:rsidRDefault="00BC6346">
      <w:pPr>
        <w:spacing w:after="0"/>
        <w:ind w:firstLine="555"/>
        <w:rPr>
          <w:rFonts w:ascii="Times New Roman" w:hAnsi="Times New Roman"/>
          <w:b/>
          <w:sz w:val="24"/>
        </w:rPr>
      </w:pP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Оценка 1 </w:t>
      </w:r>
      <w:r w:rsidRPr="005A2461">
        <w:rPr>
          <w:rFonts w:ascii="Times New Roman" w:hAnsi="Times New Roman"/>
          <w:sz w:val="24"/>
        </w:rPr>
        <w:t>ставится в том случае, если ученик</w:t>
      </w:r>
    </w:p>
    <w:p w:rsidR="00BC6346" w:rsidRPr="005A2461" w:rsidRDefault="00AC3097">
      <w:pPr>
        <w:numPr>
          <w:ilvl w:val="0"/>
          <w:numId w:val="15"/>
        </w:numPr>
        <w:spacing w:after="0" w:line="240" w:lineRule="auto"/>
        <w:ind w:left="0" w:firstLine="555"/>
        <w:rPr>
          <w:rFonts w:ascii="Times New Roman" w:hAnsi="Times New Roman"/>
          <w:b/>
          <w:sz w:val="24"/>
          <w:u w:val="single"/>
        </w:rPr>
      </w:pPr>
      <w:r w:rsidRPr="005A2461">
        <w:rPr>
          <w:rFonts w:ascii="Times New Roman" w:hAnsi="Times New Roman"/>
          <w:sz w:val="24"/>
        </w:rPr>
        <w:t>не может ответить ни на один из поставленных вопросов.</w:t>
      </w:r>
    </w:p>
    <w:p w:rsidR="00BC6346" w:rsidRPr="005A2461" w:rsidRDefault="00BC6346">
      <w:pPr>
        <w:spacing w:after="0"/>
        <w:ind w:firstLine="555"/>
        <w:jc w:val="center"/>
        <w:rPr>
          <w:rFonts w:ascii="Times New Roman" w:hAnsi="Times New Roman"/>
          <w:b/>
          <w:sz w:val="24"/>
          <w:u w:val="single"/>
        </w:rPr>
      </w:pPr>
    </w:p>
    <w:p w:rsidR="00BC6346" w:rsidRPr="005A2461" w:rsidRDefault="00AC3097">
      <w:pPr>
        <w:spacing w:after="0"/>
        <w:ind w:firstLine="555"/>
        <w:jc w:val="center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  <w:u w:val="single"/>
        </w:rPr>
        <w:t>Оценка письменных контрольных работ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Оценка 5 </w:t>
      </w:r>
      <w:r w:rsidRPr="005A2461">
        <w:rPr>
          <w:rFonts w:ascii="Times New Roman" w:hAnsi="Times New Roman"/>
          <w:sz w:val="24"/>
        </w:rPr>
        <w:t>ставится за работу, выполненную полностью без ошибок и недочетов.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>Оценка 4</w:t>
      </w:r>
      <w:r w:rsidRPr="005A2461">
        <w:rPr>
          <w:rFonts w:ascii="Times New Roman" w:hAnsi="Times New Roman"/>
          <w:sz w:val="24"/>
        </w:rPr>
        <w:t xml:space="preserve"> 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Оценка 3 </w:t>
      </w:r>
      <w:r w:rsidRPr="005A2461">
        <w:rPr>
          <w:rFonts w:ascii="Times New Roman" w:hAnsi="Times New Roman"/>
          <w:sz w:val="24"/>
        </w:rPr>
        <w:t>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Оценка 2 </w:t>
      </w:r>
      <w:r w:rsidRPr="005A2461">
        <w:rPr>
          <w:rFonts w:ascii="Times New Roman" w:hAnsi="Times New Roman"/>
          <w:sz w:val="24"/>
        </w:rPr>
        <w:t>ставится, если число ошибок и недочетов превысило норму для оценки 3 или правильно выполнено менее 2/3 всей работы.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Оценка 1 </w:t>
      </w:r>
      <w:r w:rsidRPr="005A2461">
        <w:rPr>
          <w:rFonts w:ascii="Times New Roman" w:hAnsi="Times New Roman"/>
          <w:sz w:val="24"/>
        </w:rPr>
        <w:t>ставится, если ученик совсем не выполнил ни одного задания.</w:t>
      </w:r>
    </w:p>
    <w:p w:rsidR="00BC6346" w:rsidRPr="005A2461" w:rsidRDefault="00BC6346">
      <w:pPr>
        <w:spacing w:after="0"/>
        <w:ind w:firstLine="555"/>
        <w:rPr>
          <w:rFonts w:ascii="Times New Roman" w:hAnsi="Times New Roman"/>
          <w:sz w:val="24"/>
        </w:rPr>
      </w:pPr>
    </w:p>
    <w:p w:rsidR="00BC6346" w:rsidRPr="005A2461" w:rsidRDefault="00AC3097">
      <w:pPr>
        <w:spacing w:after="0"/>
        <w:ind w:firstLine="555"/>
        <w:jc w:val="center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  <w:u w:val="single"/>
        </w:rPr>
        <w:t>Оценка лабораторных работ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proofErr w:type="gramStart"/>
      <w:r w:rsidRPr="005A2461">
        <w:rPr>
          <w:rFonts w:ascii="Times New Roman" w:hAnsi="Times New Roman"/>
          <w:b/>
          <w:sz w:val="24"/>
        </w:rPr>
        <w:t xml:space="preserve">Оценка 5 </w:t>
      </w:r>
      <w:r w:rsidRPr="005A2461">
        <w:rPr>
          <w:rFonts w:ascii="Times New Roman" w:hAnsi="Times New Roman"/>
          <w:sz w:val="24"/>
        </w:rPr>
        <w:t xml:space="preserve">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</w:t>
      </w:r>
      <w:r w:rsidRPr="005A2461">
        <w:rPr>
          <w:rFonts w:ascii="Times New Roman" w:hAnsi="Times New Roman"/>
          <w:sz w:val="24"/>
        </w:rPr>
        <w:lastRenderedPageBreak/>
        <w:t>безопасного труда; в отчете правильно и аккуратно выполняет все записи, таблицы, рисунки, чертежи, графики, вычисления;</w:t>
      </w:r>
      <w:proofErr w:type="gramEnd"/>
      <w:r w:rsidRPr="005A2461">
        <w:rPr>
          <w:rFonts w:ascii="Times New Roman" w:hAnsi="Times New Roman"/>
          <w:sz w:val="24"/>
        </w:rPr>
        <w:t xml:space="preserve"> правильно выполняет анализ погрешностей.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Оценка 4 </w:t>
      </w:r>
      <w:r w:rsidRPr="005A2461">
        <w:rPr>
          <w:rFonts w:ascii="Times New Roman" w:hAnsi="Times New Roman"/>
          <w:sz w:val="24"/>
        </w:rPr>
        <w:t>ставится, если выполнены требования к оценке 5, но допущено два-три недочета, не более одной негрубой ошибки и одного недочета.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Оценка 3 </w:t>
      </w:r>
      <w:r w:rsidRPr="005A2461">
        <w:rPr>
          <w:rFonts w:ascii="Times New Roman" w:hAnsi="Times New Roman"/>
          <w:sz w:val="24"/>
        </w:rPr>
        <w:t>ставится, если работа выполнена не полностью, но объем выполненной части таков, что позволяет получить правильные результаты и выводы; если в ходе проведения опыта и измерений были допущены ошибки.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Оценка 2 </w:t>
      </w:r>
      <w:r w:rsidRPr="005A2461">
        <w:rPr>
          <w:rFonts w:ascii="Times New Roman" w:hAnsi="Times New Roman"/>
          <w:sz w:val="24"/>
        </w:rPr>
        <w:t>ставится, если работа выполнена не полностью, и объем выполненной части работы не позволяет сделать правильные выводы; если опыты, измерения, вычисления, наблюдения производились неправильно.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</w:rPr>
        <w:t xml:space="preserve">Оценка 1 </w:t>
      </w:r>
      <w:r w:rsidRPr="005A2461">
        <w:rPr>
          <w:rFonts w:ascii="Times New Roman" w:hAnsi="Times New Roman"/>
          <w:sz w:val="24"/>
        </w:rPr>
        <w:t>ставится, если учащийся совсем не выполнил работу.</w:t>
      </w:r>
    </w:p>
    <w:p w:rsidR="00BC6346" w:rsidRPr="005A2461" w:rsidRDefault="00AC3097">
      <w:pPr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Во всех случаях оценка снижается, если ученик не соблюдал требований правил безопасного труда.</w:t>
      </w:r>
    </w:p>
    <w:p w:rsidR="00BC6346" w:rsidRPr="005A2461" w:rsidRDefault="00BC6346">
      <w:pPr>
        <w:spacing w:after="0" w:line="240" w:lineRule="auto"/>
        <w:ind w:firstLine="555"/>
        <w:rPr>
          <w:rFonts w:ascii="Times New Roman" w:hAnsi="Times New Roman"/>
          <w:sz w:val="24"/>
        </w:rPr>
      </w:pPr>
    </w:p>
    <w:p w:rsidR="00BC6346" w:rsidRPr="005A2461" w:rsidRDefault="00AC3097">
      <w:pPr>
        <w:spacing w:after="0" w:line="360" w:lineRule="auto"/>
        <w:ind w:firstLine="555"/>
        <w:jc w:val="center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МАТЕРИАЛЬНО-ТЕХНИЧЕСКОЕ ОБЕСПЕЧЕНИЕ</w:t>
      </w:r>
    </w:p>
    <w:p w:rsidR="00BC6346" w:rsidRPr="005A2461" w:rsidRDefault="00AC3097">
      <w:pPr>
        <w:spacing w:after="0"/>
        <w:ind w:firstLine="555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b/>
          <w:sz w:val="24"/>
          <w:shd w:val="clear" w:color="auto" w:fill="FFFFFF"/>
        </w:rPr>
        <w:t>Технические средства:</w:t>
      </w:r>
      <w:r w:rsidRPr="005A2461">
        <w:rPr>
          <w:rFonts w:ascii="Times New Roman" w:hAnsi="Times New Roman"/>
          <w:sz w:val="24"/>
        </w:rPr>
        <w:t xml:space="preserve">  интерактивная доска, мультимедийный проектор. </w:t>
      </w:r>
    </w:p>
    <w:p w:rsidR="00BC6346" w:rsidRPr="005A2461" w:rsidRDefault="00AC3097">
      <w:pPr>
        <w:spacing w:after="0"/>
        <w:ind w:firstLine="555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Номенклатура учебного оборудования по физике определяется стандартами физического образования, минимумом содержания учебного материала, базисной программой общего образования.</w:t>
      </w:r>
    </w:p>
    <w:p w:rsidR="00BC6346" w:rsidRPr="005A2461" w:rsidRDefault="00AC3097">
      <w:pPr>
        <w:spacing w:after="0"/>
        <w:ind w:firstLine="555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Для постановки демонстраций достаточно одного экземпляра оборудования, для фронтальных лабораторных работ не менее одного комплекта оборудования на двоих учащихся.</w:t>
      </w:r>
    </w:p>
    <w:p w:rsidR="00BC6346" w:rsidRPr="005A2461" w:rsidRDefault="00BC6346">
      <w:pPr>
        <w:spacing w:after="0" w:line="360" w:lineRule="auto"/>
        <w:ind w:firstLine="555"/>
        <w:jc w:val="center"/>
        <w:rPr>
          <w:rFonts w:ascii="Times New Roman" w:hAnsi="Times New Roman"/>
          <w:b/>
          <w:sz w:val="24"/>
        </w:rPr>
      </w:pPr>
    </w:p>
    <w:p w:rsidR="00BC6346" w:rsidRPr="005A2461" w:rsidRDefault="00AC3097">
      <w:pPr>
        <w:spacing w:after="0" w:line="360" w:lineRule="auto"/>
        <w:ind w:firstLine="555"/>
        <w:jc w:val="center"/>
        <w:rPr>
          <w:rFonts w:ascii="Times New Roman" w:hAnsi="Times New Roman"/>
          <w:b/>
          <w:sz w:val="24"/>
        </w:rPr>
      </w:pPr>
      <w:r w:rsidRPr="005A2461">
        <w:rPr>
          <w:rFonts w:ascii="Times New Roman" w:hAnsi="Times New Roman"/>
          <w:b/>
          <w:sz w:val="24"/>
        </w:rPr>
        <w:t>УЧЕБНО-МЕТОДИЧЕСКОЕ ОБЕСПЕЧЕНИЕ</w:t>
      </w:r>
    </w:p>
    <w:p w:rsidR="00BC6346" w:rsidRPr="005A2461" w:rsidRDefault="00AC3097">
      <w:pPr>
        <w:spacing w:after="0"/>
        <w:ind w:firstLine="555"/>
        <w:jc w:val="center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  <w:u w:val="single"/>
        </w:rPr>
        <w:t>ЛИТЕРАТУРА ДЛЯ УЧИТЕЛЯ</w:t>
      </w:r>
    </w:p>
    <w:p w:rsidR="00BC6346" w:rsidRPr="005A2461" w:rsidRDefault="00AC3097">
      <w:pPr>
        <w:numPr>
          <w:ilvl w:val="0"/>
          <w:numId w:val="5"/>
        </w:numPr>
        <w:spacing w:after="0" w:line="240" w:lineRule="auto"/>
        <w:ind w:left="0" w:firstLine="555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Физика. Программы общеобразовательных учреждений. 7 – 9 классы./ В. В. </w:t>
      </w:r>
      <w:proofErr w:type="spellStart"/>
      <w:r w:rsidRPr="005A2461">
        <w:rPr>
          <w:rFonts w:ascii="Times New Roman" w:hAnsi="Times New Roman"/>
          <w:sz w:val="24"/>
        </w:rPr>
        <w:t>Белага</w:t>
      </w:r>
      <w:proofErr w:type="spellEnd"/>
      <w:r w:rsidRPr="005A2461">
        <w:rPr>
          <w:rFonts w:ascii="Times New Roman" w:hAnsi="Times New Roman"/>
          <w:sz w:val="24"/>
        </w:rPr>
        <w:t xml:space="preserve">, В.В. </w:t>
      </w:r>
      <w:proofErr w:type="spellStart"/>
      <w:r w:rsidRPr="005A2461">
        <w:rPr>
          <w:rFonts w:ascii="Times New Roman" w:hAnsi="Times New Roman"/>
          <w:sz w:val="24"/>
        </w:rPr>
        <w:t>Жумаев</w:t>
      </w:r>
      <w:proofErr w:type="spellEnd"/>
      <w:r w:rsidRPr="005A2461">
        <w:rPr>
          <w:rFonts w:ascii="Times New Roman" w:hAnsi="Times New Roman"/>
          <w:sz w:val="24"/>
        </w:rPr>
        <w:t>, И. А. </w:t>
      </w:r>
      <w:proofErr w:type="spellStart"/>
      <w:r w:rsidRPr="005A2461">
        <w:rPr>
          <w:rFonts w:ascii="Times New Roman" w:hAnsi="Times New Roman"/>
          <w:sz w:val="24"/>
        </w:rPr>
        <w:t>Ломаченков</w:t>
      </w:r>
      <w:proofErr w:type="spellEnd"/>
      <w:r w:rsidRPr="005A2461">
        <w:rPr>
          <w:rFonts w:ascii="Times New Roman" w:hAnsi="Times New Roman"/>
          <w:sz w:val="24"/>
        </w:rPr>
        <w:t>, Ю. А. 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 xml:space="preserve">; [под ред. Ю.А. 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>]; – М: Просвещение, 2010.</w:t>
      </w:r>
    </w:p>
    <w:p w:rsidR="00BC6346" w:rsidRPr="005A2461" w:rsidRDefault="00AC3097">
      <w:pPr>
        <w:numPr>
          <w:ilvl w:val="0"/>
          <w:numId w:val="5"/>
        </w:numPr>
        <w:spacing w:after="0" w:line="240" w:lineRule="auto"/>
        <w:ind w:left="0" w:firstLine="555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Физика. 9 класс: учеб</w:t>
      </w:r>
      <w:proofErr w:type="gramStart"/>
      <w:r w:rsidRPr="005A2461">
        <w:rPr>
          <w:rFonts w:ascii="Times New Roman" w:hAnsi="Times New Roman"/>
          <w:sz w:val="24"/>
        </w:rPr>
        <w:t>.</w:t>
      </w:r>
      <w:proofErr w:type="gramEnd"/>
      <w:r w:rsidRPr="005A2461">
        <w:rPr>
          <w:rFonts w:ascii="Times New Roman" w:hAnsi="Times New Roman"/>
          <w:sz w:val="24"/>
        </w:rPr>
        <w:t xml:space="preserve"> </w:t>
      </w:r>
      <w:proofErr w:type="gramStart"/>
      <w:r w:rsidRPr="005A2461">
        <w:rPr>
          <w:rFonts w:ascii="Times New Roman" w:hAnsi="Times New Roman"/>
          <w:sz w:val="24"/>
        </w:rPr>
        <w:t>д</w:t>
      </w:r>
      <w:proofErr w:type="gramEnd"/>
      <w:r w:rsidRPr="005A2461">
        <w:rPr>
          <w:rFonts w:ascii="Times New Roman" w:hAnsi="Times New Roman"/>
          <w:sz w:val="24"/>
        </w:rPr>
        <w:t xml:space="preserve">ля </w:t>
      </w:r>
      <w:proofErr w:type="spellStart"/>
      <w:r w:rsidRPr="005A2461">
        <w:rPr>
          <w:rFonts w:ascii="Times New Roman" w:hAnsi="Times New Roman"/>
          <w:sz w:val="24"/>
        </w:rPr>
        <w:t>общеобразоват</w:t>
      </w:r>
      <w:proofErr w:type="spellEnd"/>
      <w:r w:rsidRPr="005A2461">
        <w:rPr>
          <w:rFonts w:ascii="Times New Roman" w:hAnsi="Times New Roman"/>
          <w:sz w:val="24"/>
        </w:rPr>
        <w:t>. учреждений / В. В. </w:t>
      </w:r>
      <w:proofErr w:type="spellStart"/>
      <w:r w:rsidRPr="005A2461">
        <w:rPr>
          <w:rFonts w:ascii="Times New Roman" w:hAnsi="Times New Roman"/>
          <w:sz w:val="24"/>
        </w:rPr>
        <w:t>Белага</w:t>
      </w:r>
      <w:proofErr w:type="spellEnd"/>
      <w:r w:rsidRPr="005A2461">
        <w:rPr>
          <w:rFonts w:ascii="Times New Roman" w:hAnsi="Times New Roman"/>
          <w:sz w:val="24"/>
        </w:rPr>
        <w:t>, И. А. </w:t>
      </w:r>
      <w:proofErr w:type="spellStart"/>
      <w:r w:rsidRPr="005A2461">
        <w:rPr>
          <w:rFonts w:ascii="Times New Roman" w:hAnsi="Times New Roman"/>
          <w:sz w:val="24"/>
        </w:rPr>
        <w:t>Ломаченков</w:t>
      </w:r>
      <w:proofErr w:type="spellEnd"/>
      <w:r w:rsidRPr="005A2461">
        <w:rPr>
          <w:rFonts w:ascii="Times New Roman" w:hAnsi="Times New Roman"/>
          <w:sz w:val="24"/>
        </w:rPr>
        <w:t>, Ю. А. 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>; Рос. акад. Наук, Рос. акад. Образования, изд-во «Просвещение». – М.: Просвещение, 2016. (Академический школьный учебник) (Сферы).</w:t>
      </w:r>
    </w:p>
    <w:p w:rsidR="00BC6346" w:rsidRPr="005A2461" w:rsidRDefault="00AC3097">
      <w:pPr>
        <w:numPr>
          <w:ilvl w:val="0"/>
          <w:numId w:val="5"/>
        </w:numPr>
        <w:spacing w:after="0" w:line="240" w:lineRule="auto"/>
        <w:ind w:left="0" w:firstLine="555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Физика. Задачник. 9 класс. / Д.А. Артеменков, И. А. </w:t>
      </w:r>
      <w:proofErr w:type="spellStart"/>
      <w:r w:rsidRPr="005A2461">
        <w:rPr>
          <w:rFonts w:ascii="Times New Roman" w:hAnsi="Times New Roman"/>
          <w:sz w:val="24"/>
        </w:rPr>
        <w:t>Ломаченков</w:t>
      </w:r>
      <w:proofErr w:type="spellEnd"/>
      <w:r w:rsidRPr="005A2461">
        <w:rPr>
          <w:rFonts w:ascii="Times New Roman" w:hAnsi="Times New Roman"/>
          <w:sz w:val="24"/>
        </w:rPr>
        <w:t>, Ю. А. 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 xml:space="preserve">; [под ред. Ю.А. 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>]; – М: Просвещение, 2016.</w:t>
      </w:r>
    </w:p>
    <w:p w:rsidR="00BC6346" w:rsidRPr="005A2461" w:rsidRDefault="00AC3097">
      <w:pPr>
        <w:numPr>
          <w:ilvl w:val="0"/>
          <w:numId w:val="5"/>
        </w:numPr>
        <w:spacing w:after="0" w:line="240" w:lineRule="auto"/>
        <w:ind w:left="0" w:firstLine="555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Физика. Тетрадь-практикум. 9 класс. / Д.А. Артеменков, В. В. </w:t>
      </w:r>
      <w:proofErr w:type="spellStart"/>
      <w:r w:rsidRPr="005A2461">
        <w:rPr>
          <w:rFonts w:ascii="Times New Roman" w:hAnsi="Times New Roman"/>
          <w:sz w:val="24"/>
        </w:rPr>
        <w:t>Белага</w:t>
      </w:r>
      <w:proofErr w:type="spellEnd"/>
      <w:r w:rsidRPr="005A2461">
        <w:rPr>
          <w:rFonts w:ascii="Times New Roman" w:hAnsi="Times New Roman"/>
          <w:sz w:val="24"/>
        </w:rPr>
        <w:t xml:space="preserve">, Н.И. Воронцова; [под ред. Ю.А. 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>]; – М: Просвещение, 2016.</w:t>
      </w:r>
    </w:p>
    <w:p w:rsidR="00BC6346" w:rsidRPr="005A2461" w:rsidRDefault="00AC3097">
      <w:pPr>
        <w:numPr>
          <w:ilvl w:val="0"/>
          <w:numId w:val="5"/>
        </w:numPr>
        <w:spacing w:after="0" w:line="240" w:lineRule="auto"/>
        <w:ind w:left="0" w:firstLine="555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Физика. Тетрадь-тренажер. 9 класс. / Д.А. Артеменков, В. В. </w:t>
      </w:r>
      <w:proofErr w:type="spellStart"/>
      <w:r w:rsidRPr="005A2461">
        <w:rPr>
          <w:rFonts w:ascii="Times New Roman" w:hAnsi="Times New Roman"/>
          <w:sz w:val="24"/>
        </w:rPr>
        <w:t>Белага</w:t>
      </w:r>
      <w:proofErr w:type="spellEnd"/>
      <w:r w:rsidRPr="005A2461">
        <w:rPr>
          <w:rFonts w:ascii="Times New Roman" w:hAnsi="Times New Roman"/>
          <w:sz w:val="24"/>
        </w:rPr>
        <w:t xml:space="preserve">, Н.И. Воронцова; [под ред. Ю.А. 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>]; – М: Просвещение, 2016.</w:t>
      </w:r>
    </w:p>
    <w:p w:rsidR="00BC6346" w:rsidRPr="005A2461" w:rsidRDefault="00AC3097">
      <w:pPr>
        <w:numPr>
          <w:ilvl w:val="0"/>
          <w:numId w:val="5"/>
        </w:numPr>
        <w:spacing w:after="0" w:line="240" w:lineRule="auto"/>
        <w:ind w:left="0" w:firstLine="555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Физика. Тетрадь-экзаменатор. 9 класс. / В.В. </w:t>
      </w:r>
      <w:proofErr w:type="spellStart"/>
      <w:r w:rsidRPr="005A2461">
        <w:rPr>
          <w:rFonts w:ascii="Times New Roman" w:hAnsi="Times New Roman"/>
          <w:sz w:val="24"/>
        </w:rPr>
        <w:t>Жумаев</w:t>
      </w:r>
      <w:proofErr w:type="spellEnd"/>
      <w:r w:rsidRPr="005A2461">
        <w:rPr>
          <w:rFonts w:ascii="Times New Roman" w:hAnsi="Times New Roman"/>
          <w:sz w:val="24"/>
        </w:rPr>
        <w:t xml:space="preserve">; [под ред. Ю.А. 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>]; – М: Просвещение, 2016.</w:t>
      </w:r>
    </w:p>
    <w:p w:rsidR="00BC6346" w:rsidRPr="005A2461" w:rsidRDefault="00AC3097">
      <w:pPr>
        <w:numPr>
          <w:ilvl w:val="0"/>
          <w:numId w:val="5"/>
        </w:numPr>
        <w:spacing w:after="0" w:line="240" w:lineRule="auto"/>
        <w:ind w:left="0" w:firstLine="555"/>
        <w:jc w:val="both"/>
        <w:rPr>
          <w:rFonts w:ascii="Times New Roman" w:hAnsi="Times New Roman"/>
          <w:sz w:val="24"/>
          <w:u w:val="single"/>
        </w:rPr>
      </w:pPr>
      <w:r w:rsidRPr="005A2461">
        <w:rPr>
          <w:rFonts w:ascii="Times New Roman" w:hAnsi="Times New Roman"/>
          <w:sz w:val="24"/>
        </w:rPr>
        <w:t>Физика. 9 класс. Электронное приложение к учебнику авторов В. В. </w:t>
      </w:r>
      <w:proofErr w:type="spellStart"/>
      <w:r w:rsidRPr="005A2461">
        <w:rPr>
          <w:rFonts w:ascii="Times New Roman" w:hAnsi="Times New Roman"/>
          <w:sz w:val="24"/>
        </w:rPr>
        <w:t>Белага</w:t>
      </w:r>
      <w:proofErr w:type="spellEnd"/>
      <w:r w:rsidRPr="005A2461">
        <w:rPr>
          <w:rFonts w:ascii="Times New Roman" w:hAnsi="Times New Roman"/>
          <w:sz w:val="24"/>
        </w:rPr>
        <w:t>, И. А. </w:t>
      </w:r>
      <w:proofErr w:type="spellStart"/>
      <w:r w:rsidRPr="005A2461">
        <w:rPr>
          <w:rFonts w:ascii="Times New Roman" w:hAnsi="Times New Roman"/>
          <w:sz w:val="24"/>
        </w:rPr>
        <w:t>Ломаченков</w:t>
      </w:r>
      <w:proofErr w:type="spellEnd"/>
      <w:r w:rsidRPr="005A2461">
        <w:rPr>
          <w:rFonts w:ascii="Times New Roman" w:hAnsi="Times New Roman"/>
          <w:sz w:val="24"/>
        </w:rPr>
        <w:t>, Ю. А. 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>, – М: Просвещение, 2016.</w:t>
      </w:r>
    </w:p>
    <w:p w:rsidR="00BC6346" w:rsidRPr="005A2461" w:rsidRDefault="00AC3097">
      <w:pPr>
        <w:numPr>
          <w:ilvl w:val="0"/>
          <w:numId w:val="5"/>
        </w:numPr>
        <w:spacing w:after="0"/>
        <w:ind w:left="0" w:firstLine="555"/>
        <w:rPr>
          <w:rFonts w:ascii="Times New Roman" w:hAnsi="Times New Roman"/>
          <w:sz w:val="24"/>
          <w:u w:val="single"/>
        </w:rPr>
      </w:pPr>
      <w:r w:rsidRPr="005A2461">
        <w:rPr>
          <w:rFonts w:ascii="Times New Roman" w:hAnsi="Times New Roman"/>
          <w:sz w:val="24"/>
        </w:rPr>
        <w:t xml:space="preserve">Физика. Поурочное тематическое планирование. 9 класс : пособие для учителей </w:t>
      </w:r>
      <w:proofErr w:type="spellStart"/>
      <w:r w:rsidRPr="005A2461">
        <w:rPr>
          <w:rFonts w:ascii="Times New Roman" w:hAnsi="Times New Roman"/>
          <w:sz w:val="24"/>
        </w:rPr>
        <w:t>общеобразоват</w:t>
      </w:r>
      <w:proofErr w:type="spellEnd"/>
      <w:r w:rsidRPr="005A2461">
        <w:rPr>
          <w:rFonts w:ascii="Times New Roman" w:hAnsi="Times New Roman"/>
          <w:sz w:val="24"/>
        </w:rPr>
        <w:t>. учреждений / Д. А. Артеменков, Н. И. Воронцова; Рос</w:t>
      </w:r>
      <w:proofErr w:type="gramStart"/>
      <w:r w:rsidRPr="005A2461">
        <w:rPr>
          <w:rFonts w:ascii="Times New Roman" w:hAnsi="Times New Roman"/>
          <w:sz w:val="24"/>
        </w:rPr>
        <w:t>.</w:t>
      </w:r>
      <w:proofErr w:type="gramEnd"/>
      <w:r w:rsidRPr="005A2461">
        <w:rPr>
          <w:rFonts w:ascii="Times New Roman" w:hAnsi="Times New Roman"/>
          <w:sz w:val="24"/>
        </w:rPr>
        <w:t xml:space="preserve"> </w:t>
      </w:r>
      <w:proofErr w:type="gramStart"/>
      <w:r w:rsidRPr="005A2461">
        <w:rPr>
          <w:rFonts w:ascii="Times New Roman" w:hAnsi="Times New Roman"/>
          <w:sz w:val="24"/>
        </w:rPr>
        <w:t>а</w:t>
      </w:r>
      <w:proofErr w:type="gramEnd"/>
      <w:r w:rsidRPr="005A2461">
        <w:rPr>
          <w:rFonts w:ascii="Times New Roman" w:hAnsi="Times New Roman"/>
          <w:sz w:val="24"/>
        </w:rPr>
        <w:t>кад. наук, Рос. акад. образования, изд-во «Просвещение». — М.</w:t>
      </w:r>
      <w:proofErr w:type="gramStart"/>
      <w:r w:rsidRPr="005A2461">
        <w:rPr>
          <w:rFonts w:ascii="Times New Roman" w:hAnsi="Times New Roman"/>
          <w:sz w:val="24"/>
        </w:rPr>
        <w:t xml:space="preserve"> :</w:t>
      </w:r>
      <w:proofErr w:type="gramEnd"/>
      <w:r w:rsidRPr="005A2461">
        <w:rPr>
          <w:rFonts w:ascii="Times New Roman" w:hAnsi="Times New Roman"/>
          <w:sz w:val="24"/>
        </w:rPr>
        <w:t xml:space="preserve"> Просвещение, 2011.</w:t>
      </w:r>
    </w:p>
    <w:p w:rsidR="00BC6346" w:rsidRPr="005A2461" w:rsidRDefault="00AC3097">
      <w:pPr>
        <w:numPr>
          <w:ilvl w:val="0"/>
          <w:numId w:val="5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Физика. Тесты. 7- 9 классы: </w:t>
      </w:r>
      <w:proofErr w:type="spellStart"/>
      <w:proofErr w:type="gramStart"/>
      <w:r w:rsidRPr="005A2461">
        <w:rPr>
          <w:rFonts w:ascii="Times New Roman" w:hAnsi="Times New Roman"/>
          <w:sz w:val="24"/>
        </w:rPr>
        <w:t>Учебно-метод</w:t>
      </w:r>
      <w:proofErr w:type="spellEnd"/>
      <w:proofErr w:type="gramEnd"/>
      <w:r w:rsidRPr="005A2461">
        <w:rPr>
          <w:rFonts w:ascii="Times New Roman" w:hAnsi="Times New Roman"/>
          <w:sz w:val="24"/>
        </w:rPr>
        <w:t xml:space="preserve">. пособие./ Н. К. Гладышева, </w:t>
      </w:r>
    </w:p>
    <w:p w:rsidR="00BC6346" w:rsidRPr="005A2461" w:rsidRDefault="00AC3097">
      <w:pPr>
        <w:spacing w:after="0" w:line="240" w:lineRule="auto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И. И. </w:t>
      </w:r>
      <w:proofErr w:type="spellStart"/>
      <w:r w:rsidRPr="005A2461">
        <w:rPr>
          <w:rFonts w:ascii="Times New Roman" w:hAnsi="Times New Roman"/>
          <w:sz w:val="24"/>
        </w:rPr>
        <w:t>Нурминский</w:t>
      </w:r>
      <w:proofErr w:type="spellEnd"/>
      <w:r w:rsidRPr="005A2461">
        <w:rPr>
          <w:rFonts w:ascii="Times New Roman" w:hAnsi="Times New Roman"/>
          <w:sz w:val="24"/>
        </w:rPr>
        <w:t xml:space="preserve">, Н. В. </w:t>
      </w:r>
      <w:proofErr w:type="spellStart"/>
      <w:r w:rsidRPr="005A2461">
        <w:rPr>
          <w:rFonts w:ascii="Times New Roman" w:hAnsi="Times New Roman"/>
          <w:sz w:val="24"/>
        </w:rPr>
        <w:t>Нурминская</w:t>
      </w:r>
      <w:proofErr w:type="spellEnd"/>
      <w:r w:rsidRPr="005A2461">
        <w:rPr>
          <w:rFonts w:ascii="Times New Roman" w:hAnsi="Times New Roman"/>
          <w:sz w:val="24"/>
        </w:rPr>
        <w:t xml:space="preserve">. – М.: Дрофа, 2001.-160 </w:t>
      </w:r>
      <w:proofErr w:type="gramStart"/>
      <w:r w:rsidRPr="005A2461">
        <w:rPr>
          <w:rFonts w:ascii="Times New Roman" w:hAnsi="Times New Roman"/>
          <w:sz w:val="24"/>
        </w:rPr>
        <w:t>с</w:t>
      </w:r>
      <w:proofErr w:type="gramEnd"/>
      <w:r w:rsidRPr="005A2461">
        <w:rPr>
          <w:rFonts w:ascii="Times New Roman" w:hAnsi="Times New Roman"/>
          <w:sz w:val="24"/>
        </w:rPr>
        <w:t>.</w:t>
      </w:r>
    </w:p>
    <w:p w:rsidR="00BC6346" w:rsidRPr="005A2461" w:rsidRDefault="00AC3097">
      <w:pPr>
        <w:numPr>
          <w:ilvl w:val="0"/>
          <w:numId w:val="5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Контрольные работы по физике в 7 -11 классах средней школы: </w:t>
      </w:r>
      <w:proofErr w:type="spellStart"/>
      <w:r w:rsidRPr="005A2461">
        <w:rPr>
          <w:rFonts w:ascii="Times New Roman" w:hAnsi="Times New Roman"/>
          <w:sz w:val="24"/>
        </w:rPr>
        <w:t>Дидакт</w:t>
      </w:r>
      <w:proofErr w:type="spellEnd"/>
      <w:r w:rsidRPr="005A2461">
        <w:rPr>
          <w:rFonts w:ascii="Times New Roman" w:hAnsi="Times New Roman"/>
          <w:sz w:val="24"/>
        </w:rPr>
        <w:t xml:space="preserve">. материал/ Н.К. Гладышева, А.Т. Глазунов, Е.М, </w:t>
      </w:r>
      <w:proofErr w:type="spellStart"/>
      <w:r w:rsidRPr="005A2461">
        <w:rPr>
          <w:rFonts w:ascii="Times New Roman" w:hAnsi="Times New Roman"/>
          <w:sz w:val="24"/>
        </w:rPr>
        <w:t>Гутник</w:t>
      </w:r>
      <w:proofErr w:type="spellEnd"/>
      <w:r w:rsidRPr="005A2461">
        <w:rPr>
          <w:rFonts w:ascii="Times New Roman" w:hAnsi="Times New Roman"/>
          <w:sz w:val="24"/>
        </w:rPr>
        <w:t xml:space="preserve"> и др.; Под ред. Э.Е. </w:t>
      </w:r>
      <w:proofErr w:type="spellStart"/>
      <w:r w:rsidRPr="005A2461">
        <w:rPr>
          <w:rFonts w:ascii="Times New Roman" w:hAnsi="Times New Roman"/>
          <w:sz w:val="24"/>
        </w:rPr>
        <w:t>Эвенчик</w:t>
      </w:r>
      <w:proofErr w:type="spellEnd"/>
      <w:r w:rsidRPr="005A2461">
        <w:rPr>
          <w:rFonts w:ascii="Times New Roman" w:hAnsi="Times New Roman"/>
          <w:sz w:val="24"/>
        </w:rPr>
        <w:t xml:space="preserve">, С. Я. </w:t>
      </w:r>
      <w:proofErr w:type="spellStart"/>
      <w:r w:rsidRPr="005A2461">
        <w:rPr>
          <w:rFonts w:ascii="Times New Roman" w:hAnsi="Times New Roman"/>
          <w:sz w:val="24"/>
        </w:rPr>
        <w:t>Шамаша</w:t>
      </w:r>
      <w:proofErr w:type="spellEnd"/>
      <w:r w:rsidRPr="005A2461">
        <w:rPr>
          <w:rFonts w:ascii="Times New Roman" w:hAnsi="Times New Roman"/>
          <w:sz w:val="24"/>
        </w:rPr>
        <w:t xml:space="preserve">. - 2-е изд., </w:t>
      </w:r>
      <w:proofErr w:type="spellStart"/>
      <w:r w:rsidRPr="005A2461">
        <w:rPr>
          <w:rFonts w:ascii="Times New Roman" w:hAnsi="Times New Roman"/>
          <w:sz w:val="24"/>
        </w:rPr>
        <w:t>перераб</w:t>
      </w:r>
      <w:proofErr w:type="spellEnd"/>
      <w:r w:rsidRPr="005A2461">
        <w:rPr>
          <w:rFonts w:ascii="Times New Roman" w:hAnsi="Times New Roman"/>
          <w:sz w:val="24"/>
        </w:rPr>
        <w:t xml:space="preserve">. – М.: Просвещение, 1991.–208 </w:t>
      </w:r>
      <w:proofErr w:type="gramStart"/>
      <w:r w:rsidRPr="005A2461">
        <w:rPr>
          <w:rFonts w:ascii="Times New Roman" w:hAnsi="Times New Roman"/>
          <w:sz w:val="24"/>
        </w:rPr>
        <w:t>с</w:t>
      </w:r>
      <w:proofErr w:type="gramEnd"/>
      <w:r w:rsidRPr="005A2461">
        <w:rPr>
          <w:rFonts w:ascii="Times New Roman" w:hAnsi="Times New Roman"/>
          <w:sz w:val="24"/>
        </w:rPr>
        <w:t>.</w:t>
      </w:r>
    </w:p>
    <w:p w:rsidR="00BC6346" w:rsidRPr="005A2461" w:rsidRDefault="00AC3097">
      <w:pPr>
        <w:spacing w:after="0"/>
        <w:ind w:firstLine="555"/>
        <w:jc w:val="center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  <w:u w:val="single"/>
        </w:rPr>
        <w:lastRenderedPageBreak/>
        <w:t>ЛИТЕРАТУРА ДЛЯ УЧЕНИКА</w:t>
      </w:r>
    </w:p>
    <w:p w:rsidR="00BC6346" w:rsidRPr="005A2461" w:rsidRDefault="00AC3097">
      <w:pPr>
        <w:numPr>
          <w:ilvl w:val="0"/>
          <w:numId w:val="22"/>
        </w:numPr>
        <w:spacing w:after="0" w:line="240" w:lineRule="auto"/>
        <w:ind w:left="0" w:firstLine="555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Физика. 9 класс: учеб</w:t>
      </w:r>
      <w:proofErr w:type="gramStart"/>
      <w:r w:rsidRPr="005A2461">
        <w:rPr>
          <w:rFonts w:ascii="Times New Roman" w:hAnsi="Times New Roman"/>
          <w:sz w:val="24"/>
        </w:rPr>
        <w:t>.</w:t>
      </w:r>
      <w:proofErr w:type="gramEnd"/>
      <w:r w:rsidRPr="005A2461">
        <w:rPr>
          <w:rFonts w:ascii="Times New Roman" w:hAnsi="Times New Roman"/>
          <w:sz w:val="24"/>
        </w:rPr>
        <w:t xml:space="preserve"> </w:t>
      </w:r>
      <w:proofErr w:type="gramStart"/>
      <w:r w:rsidRPr="005A2461">
        <w:rPr>
          <w:rFonts w:ascii="Times New Roman" w:hAnsi="Times New Roman"/>
          <w:sz w:val="24"/>
        </w:rPr>
        <w:t>д</w:t>
      </w:r>
      <w:proofErr w:type="gramEnd"/>
      <w:r w:rsidRPr="005A2461">
        <w:rPr>
          <w:rFonts w:ascii="Times New Roman" w:hAnsi="Times New Roman"/>
          <w:sz w:val="24"/>
        </w:rPr>
        <w:t xml:space="preserve">ля </w:t>
      </w:r>
      <w:proofErr w:type="spellStart"/>
      <w:r w:rsidRPr="005A2461">
        <w:rPr>
          <w:rFonts w:ascii="Times New Roman" w:hAnsi="Times New Roman"/>
          <w:sz w:val="24"/>
        </w:rPr>
        <w:t>общеобразоват</w:t>
      </w:r>
      <w:proofErr w:type="spellEnd"/>
      <w:r w:rsidRPr="005A2461">
        <w:rPr>
          <w:rFonts w:ascii="Times New Roman" w:hAnsi="Times New Roman"/>
          <w:sz w:val="24"/>
        </w:rPr>
        <w:t>. учреждений / В. В. </w:t>
      </w:r>
      <w:proofErr w:type="spellStart"/>
      <w:r w:rsidRPr="005A2461">
        <w:rPr>
          <w:rFonts w:ascii="Times New Roman" w:hAnsi="Times New Roman"/>
          <w:sz w:val="24"/>
        </w:rPr>
        <w:t>Белага</w:t>
      </w:r>
      <w:proofErr w:type="spellEnd"/>
      <w:r w:rsidRPr="005A2461">
        <w:rPr>
          <w:rFonts w:ascii="Times New Roman" w:hAnsi="Times New Roman"/>
          <w:sz w:val="24"/>
        </w:rPr>
        <w:t>, И. А. </w:t>
      </w:r>
      <w:proofErr w:type="spellStart"/>
      <w:r w:rsidRPr="005A2461">
        <w:rPr>
          <w:rFonts w:ascii="Times New Roman" w:hAnsi="Times New Roman"/>
          <w:sz w:val="24"/>
        </w:rPr>
        <w:t>Ломаченков</w:t>
      </w:r>
      <w:proofErr w:type="spellEnd"/>
      <w:r w:rsidRPr="005A2461">
        <w:rPr>
          <w:rFonts w:ascii="Times New Roman" w:hAnsi="Times New Roman"/>
          <w:sz w:val="24"/>
        </w:rPr>
        <w:t>, Ю. А. 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>; Рос. акад. Наук, Рос. акад. Образования, изд-во «Просвещение». – М.: Просвещение, 2016. (Академический школьный учебник) (Сферы).</w:t>
      </w:r>
    </w:p>
    <w:p w:rsidR="00BC6346" w:rsidRPr="005A2461" w:rsidRDefault="00AC3097">
      <w:pPr>
        <w:numPr>
          <w:ilvl w:val="0"/>
          <w:numId w:val="22"/>
        </w:numPr>
        <w:spacing w:after="0" w:line="240" w:lineRule="auto"/>
        <w:ind w:left="0" w:firstLine="555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Физика. Задачник. 9 класс. / Д.А. Артеменков, И. А. </w:t>
      </w:r>
      <w:proofErr w:type="spellStart"/>
      <w:r w:rsidRPr="005A2461">
        <w:rPr>
          <w:rFonts w:ascii="Times New Roman" w:hAnsi="Times New Roman"/>
          <w:sz w:val="24"/>
        </w:rPr>
        <w:t>Ломаченков</w:t>
      </w:r>
      <w:proofErr w:type="spellEnd"/>
      <w:r w:rsidRPr="005A2461">
        <w:rPr>
          <w:rFonts w:ascii="Times New Roman" w:hAnsi="Times New Roman"/>
          <w:sz w:val="24"/>
        </w:rPr>
        <w:t>, Ю. А. 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 xml:space="preserve">; [под ред. Ю.А. 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>]; – М: Просвещение, 2016.</w:t>
      </w:r>
    </w:p>
    <w:p w:rsidR="00BC6346" w:rsidRPr="005A2461" w:rsidRDefault="00AC3097">
      <w:pPr>
        <w:numPr>
          <w:ilvl w:val="0"/>
          <w:numId w:val="22"/>
        </w:numPr>
        <w:spacing w:after="0" w:line="240" w:lineRule="auto"/>
        <w:ind w:left="0" w:firstLine="555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Физика. Тетрадь-практикум. 9 класс. / Д.А. Артеменков, В. В. </w:t>
      </w:r>
      <w:proofErr w:type="spellStart"/>
      <w:r w:rsidRPr="005A2461">
        <w:rPr>
          <w:rFonts w:ascii="Times New Roman" w:hAnsi="Times New Roman"/>
          <w:sz w:val="24"/>
        </w:rPr>
        <w:t>Белага</w:t>
      </w:r>
      <w:proofErr w:type="spellEnd"/>
      <w:r w:rsidRPr="005A2461">
        <w:rPr>
          <w:rFonts w:ascii="Times New Roman" w:hAnsi="Times New Roman"/>
          <w:sz w:val="24"/>
        </w:rPr>
        <w:t xml:space="preserve">, Н.И. Воронцова; [под ред. Ю.А. 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>]; – М: Просвещение, 2016.</w:t>
      </w:r>
    </w:p>
    <w:p w:rsidR="00BC6346" w:rsidRPr="005A2461" w:rsidRDefault="00AC3097">
      <w:pPr>
        <w:numPr>
          <w:ilvl w:val="0"/>
          <w:numId w:val="22"/>
        </w:numPr>
        <w:spacing w:after="0" w:line="240" w:lineRule="auto"/>
        <w:ind w:left="0" w:firstLine="555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>Физика. Тетрадь-тренажер. 9 класс. / Д.А. Артеменков, В. В. </w:t>
      </w:r>
      <w:proofErr w:type="spellStart"/>
      <w:r w:rsidRPr="005A2461">
        <w:rPr>
          <w:rFonts w:ascii="Times New Roman" w:hAnsi="Times New Roman"/>
          <w:sz w:val="24"/>
        </w:rPr>
        <w:t>Белага</w:t>
      </w:r>
      <w:proofErr w:type="spellEnd"/>
      <w:r w:rsidRPr="005A2461">
        <w:rPr>
          <w:rFonts w:ascii="Times New Roman" w:hAnsi="Times New Roman"/>
          <w:sz w:val="24"/>
        </w:rPr>
        <w:t xml:space="preserve">, Н.И. Воронцова; [под ред. Ю.А. 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>]; – М: Просвещение, 2016.</w:t>
      </w:r>
    </w:p>
    <w:p w:rsidR="00BC6346" w:rsidRPr="005A2461" w:rsidRDefault="00AC3097">
      <w:pPr>
        <w:numPr>
          <w:ilvl w:val="0"/>
          <w:numId w:val="22"/>
        </w:numPr>
        <w:spacing w:after="0" w:line="240" w:lineRule="auto"/>
        <w:ind w:left="0" w:firstLine="555"/>
        <w:jc w:val="both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 xml:space="preserve">Физика. Тетрадь-экзаменатор. 9 класс. / В.В. </w:t>
      </w:r>
      <w:proofErr w:type="spellStart"/>
      <w:r w:rsidRPr="005A2461">
        <w:rPr>
          <w:rFonts w:ascii="Times New Roman" w:hAnsi="Times New Roman"/>
          <w:sz w:val="24"/>
        </w:rPr>
        <w:t>Жумаев</w:t>
      </w:r>
      <w:proofErr w:type="spellEnd"/>
      <w:r w:rsidRPr="005A2461">
        <w:rPr>
          <w:rFonts w:ascii="Times New Roman" w:hAnsi="Times New Roman"/>
          <w:sz w:val="24"/>
        </w:rPr>
        <w:t xml:space="preserve">; [под ред. Ю.А. </w:t>
      </w:r>
      <w:proofErr w:type="spellStart"/>
      <w:r w:rsidRPr="005A2461">
        <w:rPr>
          <w:rFonts w:ascii="Times New Roman" w:hAnsi="Times New Roman"/>
          <w:sz w:val="24"/>
        </w:rPr>
        <w:t>Панебратцев</w:t>
      </w:r>
      <w:proofErr w:type="spellEnd"/>
      <w:r w:rsidRPr="005A2461">
        <w:rPr>
          <w:rFonts w:ascii="Times New Roman" w:hAnsi="Times New Roman"/>
          <w:sz w:val="24"/>
        </w:rPr>
        <w:t>]; – М: Просвещение, 2016.</w:t>
      </w:r>
    </w:p>
    <w:p w:rsidR="00BC6346" w:rsidRPr="005A2461" w:rsidRDefault="00AC3097">
      <w:pPr>
        <w:numPr>
          <w:ilvl w:val="0"/>
          <w:numId w:val="22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proofErr w:type="spellStart"/>
      <w:r w:rsidRPr="005A2461">
        <w:rPr>
          <w:rFonts w:ascii="Times New Roman" w:hAnsi="Times New Roman"/>
          <w:sz w:val="24"/>
        </w:rPr>
        <w:t>Лукашик</w:t>
      </w:r>
      <w:proofErr w:type="spellEnd"/>
      <w:r w:rsidRPr="005A2461">
        <w:rPr>
          <w:rFonts w:ascii="Times New Roman" w:hAnsi="Times New Roman"/>
          <w:sz w:val="24"/>
        </w:rPr>
        <w:t xml:space="preserve"> В.И., Иванова Е.В. Сборник задач по физике для 7-9 классов общеобразовательных учреждений. -13-е изд. – М.: Просвещение, 2000.-224 </w:t>
      </w:r>
      <w:proofErr w:type="gramStart"/>
      <w:r w:rsidRPr="005A2461">
        <w:rPr>
          <w:rFonts w:ascii="Times New Roman" w:hAnsi="Times New Roman"/>
          <w:sz w:val="24"/>
        </w:rPr>
        <w:t>с</w:t>
      </w:r>
      <w:proofErr w:type="gramEnd"/>
      <w:r w:rsidRPr="005A2461">
        <w:rPr>
          <w:rFonts w:ascii="Times New Roman" w:hAnsi="Times New Roman"/>
          <w:sz w:val="24"/>
        </w:rPr>
        <w:t>.</w:t>
      </w:r>
    </w:p>
    <w:p w:rsidR="00BC6346" w:rsidRPr="005A2461" w:rsidRDefault="00AC3097">
      <w:pPr>
        <w:spacing w:after="0"/>
        <w:ind w:firstLine="555"/>
        <w:jc w:val="center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  <w:u w:val="single"/>
        </w:rPr>
        <w:t>НТЕРНЕТ-РЕСУРСЫ</w:t>
      </w:r>
    </w:p>
    <w:p w:rsidR="00BC6346" w:rsidRPr="005A2461" w:rsidRDefault="00EA3399">
      <w:pPr>
        <w:numPr>
          <w:ilvl w:val="0"/>
          <w:numId w:val="1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hyperlink r:id="rId9" w:history="1">
        <w:r w:rsidR="00AC3097" w:rsidRPr="005A2461">
          <w:rPr>
            <w:rStyle w:val="af3"/>
            <w:rFonts w:ascii="Times New Roman" w:hAnsi="Times New Roman"/>
            <w:color w:val="auto"/>
            <w:sz w:val="24"/>
          </w:rPr>
          <w:t>http://www.InternetUrok.ru</w:t>
        </w:r>
      </w:hyperlink>
      <w:r w:rsidR="00AC3097" w:rsidRPr="005A2461">
        <w:rPr>
          <w:rFonts w:ascii="Times New Roman" w:hAnsi="Times New Roman"/>
          <w:sz w:val="24"/>
        </w:rPr>
        <w:t xml:space="preserve"> </w:t>
      </w:r>
    </w:p>
    <w:p w:rsidR="00BC6346" w:rsidRPr="005A2461" w:rsidRDefault="00EA3399">
      <w:pPr>
        <w:numPr>
          <w:ilvl w:val="0"/>
          <w:numId w:val="1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hyperlink r:id="rId10" w:history="1">
        <w:r w:rsidR="00AC3097" w:rsidRPr="005A2461">
          <w:rPr>
            <w:rStyle w:val="af3"/>
            <w:rFonts w:ascii="Times New Roman" w:hAnsi="Times New Roman"/>
            <w:color w:val="auto"/>
            <w:sz w:val="24"/>
          </w:rPr>
          <w:t>http://www.class-fizika.narod.ru</w:t>
        </w:r>
      </w:hyperlink>
      <w:r w:rsidR="00AC3097" w:rsidRPr="005A2461">
        <w:rPr>
          <w:rFonts w:ascii="Times New Roman" w:hAnsi="Times New Roman"/>
          <w:sz w:val="24"/>
        </w:rPr>
        <w:t xml:space="preserve"> </w:t>
      </w:r>
    </w:p>
    <w:p w:rsidR="00BC6346" w:rsidRPr="005A2461" w:rsidRDefault="00EA3399">
      <w:pPr>
        <w:numPr>
          <w:ilvl w:val="0"/>
          <w:numId w:val="1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hyperlink r:id="rId11" w:history="1">
        <w:r w:rsidR="00AC3097" w:rsidRPr="005A2461">
          <w:rPr>
            <w:rStyle w:val="af3"/>
            <w:rFonts w:ascii="Times New Roman" w:hAnsi="Times New Roman"/>
            <w:color w:val="auto"/>
            <w:sz w:val="24"/>
          </w:rPr>
          <w:t>http://www.enter3006.narod.ru</w:t>
        </w:r>
      </w:hyperlink>
      <w:r w:rsidR="00AC3097" w:rsidRPr="005A2461">
        <w:rPr>
          <w:rFonts w:ascii="Times New Roman" w:hAnsi="Times New Roman"/>
          <w:sz w:val="24"/>
        </w:rPr>
        <w:t xml:space="preserve"> </w:t>
      </w:r>
    </w:p>
    <w:p w:rsidR="00BC6346" w:rsidRPr="005A2461" w:rsidRDefault="00EA3399">
      <w:pPr>
        <w:numPr>
          <w:ilvl w:val="0"/>
          <w:numId w:val="1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hyperlink r:id="rId12" w:history="1">
        <w:r w:rsidR="00AC3097" w:rsidRPr="005A2461">
          <w:rPr>
            <w:rStyle w:val="af3"/>
            <w:rFonts w:ascii="Times New Roman" w:hAnsi="Times New Roman"/>
            <w:color w:val="auto"/>
            <w:sz w:val="24"/>
          </w:rPr>
          <w:t>http://www.physic.if.ua</w:t>
        </w:r>
      </w:hyperlink>
      <w:r w:rsidR="00AC3097" w:rsidRPr="005A2461">
        <w:rPr>
          <w:rFonts w:ascii="Times New Roman" w:hAnsi="Times New Roman"/>
          <w:sz w:val="24"/>
        </w:rPr>
        <w:t xml:space="preserve"> </w:t>
      </w:r>
    </w:p>
    <w:p w:rsidR="00BC6346" w:rsidRPr="005A2461" w:rsidRDefault="00EA3399">
      <w:pPr>
        <w:numPr>
          <w:ilvl w:val="0"/>
          <w:numId w:val="1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hyperlink r:id="rId13" w:history="1">
        <w:r w:rsidR="00AC3097" w:rsidRPr="005A2461">
          <w:rPr>
            <w:rStyle w:val="af3"/>
            <w:rFonts w:ascii="Times New Roman" w:hAnsi="Times New Roman"/>
            <w:color w:val="auto"/>
            <w:sz w:val="24"/>
          </w:rPr>
          <w:t>http://www.dmitryukts.narod.ru</w:t>
        </w:r>
      </w:hyperlink>
      <w:r w:rsidR="00AC3097" w:rsidRPr="005A2461">
        <w:rPr>
          <w:rFonts w:ascii="Times New Roman" w:hAnsi="Times New Roman"/>
          <w:sz w:val="24"/>
        </w:rPr>
        <w:t xml:space="preserve"> </w:t>
      </w:r>
    </w:p>
    <w:p w:rsidR="00BC6346" w:rsidRPr="005A2461" w:rsidRDefault="00EA3399">
      <w:pPr>
        <w:numPr>
          <w:ilvl w:val="0"/>
          <w:numId w:val="1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hyperlink r:id="rId14" w:history="1">
        <w:r w:rsidR="00AC3097" w:rsidRPr="005A2461">
          <w:rPr>
            <w:rStyle w:val="af3"/>
            <w:rFonts w:ascii="Times New Roman" w:hAnsi="Times New Roman"/>
            <w:color w:val="auto"/>
            <w:sz w:val="24"/>
          </w:rPr>
          <w:t>http://www.radik.web-box.ru</w:t>
        </w:r>
      </w:hyperlink>
      <w:r w:rsidR="00AC3097" w:rsidRPr="005A2461">
        <w:rPr>
          <w:rFonts w:ascii="Times New Roman" w:hAnsi="Times New Roman"/>
          <w:sz w:val="24"/>
        </w:rPr>
        <w:t xml:space="preserve"> </w:t>
      </w:r>
    </w:p>
    <w:p w:rsidR="00BC6346" w:rsidRPr="005A2461" w:rsidRDefault="00EA3399">
      <w:pPr>
        <w:numPr>
          <w:ilvl w:val="0"/>
          <w:numId w:val="1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hyperlink r:id="rId15" w:history="1">
        <w:r w:rsidR="00AC3097" w:rsidRPr="005A2461">
          <w:rPr>
            <w:rStyle w:val="af3"/>
            <w:rFonts w:ascii="Times New Roman" w:hAnsi="Times New Roman"/>
            <w:color w:val="auto"/>
            <w:sz w:val="24"/>
          </w:rPr>
          <w:t>http://www.enter3006.narod.ru</w:t>
        </w:r>
      </w:hyperlink>
      <w:r w:rsidR="00AC3097" w:rsidRPr="005A2461">
        <w:rPr>
          <w:rFonts w:ascii="Times New Roman" w:hAnsi="Times New Roman"/>
          <w:sz w:val="24"/>
        </w:rPr>
        <w:t xml:space="preserve"> </w:t>
      </w:r>
    </w:p>
    <w:p w:rsidR="00BC6346" w:rsidRPr="005A2461" w:rsidRDefault="00EA3399">
      <w:pPr>
        <w:numPr>
          <w:ilvl w:val="0"/>
          <w:numId w:val="1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hyperlink r:id="rId16" w:history="1">
        <w:r w:rsidR="00AC3097" w:rsidRPr="005A2461">
          <w:rPr>
            <w:rStyle w:val="af3"/>
            <w:rFonts w:ascii="Times New Roman" w:hAnsi="Times New Roman"/>
            <w:color w:val="auto"/>
            <w:sz w:val="24"/>
          </w:rPr>
          <w:t>http://www.class-fizika.spb.ru</w:t>
        </w:r>
      </w:hyperlink>
      <w:r w:rsidR="00AC3097" w:rsidRPr="005A2461">
        <w:rPr>
          <w:rFonts w:ascii="Times New Roman" w:hAnsi="Times New Roman"/>
          <w:sz w:val="24"/>
        </w:rPr>
        <w:t xml:space="preserve"> </w:t>
      </w:r>
    </w:p>
    <w:p w:rsidR="00BC6346" w:rsidRPr="005A2461" w:rsidRDefault="00EA3399">
      <w:pPr>
        <w:numPr>
          <w:ilvl w:val="0"/>
          <w:numId w:val="1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hyperlink r:id="rId17" w:history="1">
        <w:r w:rsidR="00AC3097" w:rsidRPr="005A2461">
          <w:rPr>
            <w:rStyle w:val="af3"/>
            <w:rFonts w:ascii="Times New Roman" w:hAnsi="Times New Roman"/>
            <w:color w:val="auto"/>
            <w:sz w:val="24"/>
          </w:rPr>
          <w:t>http://www.school-physics.spb.ru</w:t>
        </w:r>
      </w:hyperlink>
      <w:r w:rsidR="00AC3097" w:rsidRPr="005A2461">
        <w:rPr>
          <w:rFonts w:ascii="Times New Roman" w:hAnsi="Times New Roman"/>
          <w:sz w:val="24"/>
        </w:rPr>
        <w:t xml:space="preserve"> </w:t>
      </w:r>
    </w:p>
    <w:p w:rsidR="00BC6346" w:rsidRPr="005A2461" w:rsidRDefault="00EA3399">
      <w:pPr>
        <w:numPr>
          <w:ilvl w:val="0"/>
          <w:numId w:val="1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hyperlink r:id="rId18" w:history="1">
        <w:r w:rsidR="00AC3097" w:rsidRPr="005A2461">
          <w:rPr>
            <w:rStyle w:val="af3"/>
            <w:rFonts w:ascii="Times New Roman" w:hAnsi="Times New Roman"/>
            <w:color w:val="auto"/>
            <w:sz w:val="24"/>
          </w:rPr>
          <w:t>http://www.skillopedia.ru</w:t>
        </w:r>
      </w:hyperlink>
      <w:r w:rsidR="00AC3097" w:rsidRPr="005A2461">
        <w:rPr>
          <w:rFonts w:ascii="Times New Roman" w:hAnsi="Times New Roman"/>
          <w:sz w:val="24"/>
        </w:rPr>
        <w:t xml:space="preserve"> </w:t>
      </w:r>
    </w:p>
    <w:p w:rsidR="00BC6346" w:rsidRPr="005A2461" w:rsidRDefault="00EA3399">
      <w:pPr>
        <w:numPr>
          <w:ilvl w:val="0"/>
          <w:numId w:val="1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hyperlink r:id="rId19" w:history="1">
        <w:r w:rsidR="00AC3097" w:rsidRPr="005A2461">
          <w:rPr>
            <w:rStyle w:val="af3"/>
            <w:rFonts w:ascii="Times New Roman" w:hAnsi="Times New Roman"/>
            <w:color w:val="auto"/>
            <w:sz w:val="24"/>
          </w:rPr>
          <w:t>http://www.youtube.com</w:t>
        </w:r>
      </w:hyperlink>
    </w:p>
    <w:p w:rsidR="00BC6346" w:rsidRPr="005A2461" w:rsidRDefault="00EA3399">
      <w:pPr>
        <w:numPr>
          <w:ilvl w:val="0"/>
          <w:numId w:val="19"/>
        </w:numPr>
        <w:spacing w:after="0" w:line="240" w:lineRule="auto"/>
        <w:ind w:left="0" w:firstLine="555"/>
        <w:rPr>
          <w:rFonts w:ascii="Times New Roman" w:hAnsi="Times New Roman"/>
          <w:sz w:val="24"/>
        </w:rPr>
      </w:pPr>
      <w:hyperlink r:id="rId20" w:history="1">
        <w:r w:rsidR="00AC3097" w:rsidRPr="005A2461">
          <w:rPr>
            <w:rStyle w:val="af3"/>
            <w:rFonts w:ascii="Times New Roman" w:hAnsi="Times New Roman"/>
            <w:color w:val="auto"/>
            <w:sz w:val="24"/>
          </w:rPr>
          <w:t>http://planirovanie7-9.narod.ru/olderfiles/1/index.htm</w:t>
        </w:r>
      </w:hyperlink>
      <w:r w:rsidR="00AC3097" w:rsidRPr="005A2461">
        <w:rPr>
          <w:rFonts w:ascii="Times New Roman" w:hAnsi="Times New Roman"/>
          <w:sz w:val="24"/>
        </w:rPr>
        <w:t xml:space="preserve"> </w:t>
      </w:r>
    </w:p>
    <w:p w:rsidR="00BC6346" w:rsidRPr="005A2461" w:rsidRDefault="00AC3097">
      <w:pPr>
        <w:pStyle w:val="normal"/>
        <w:tabs>
          <w:tab w:val="left" w:pos="965"/>
        </w:tabs>
        <w:spacing w:after="0"/>
        <w:ind w:firstLine="555"/>
        <w:rPr>
          <w:rFonts w:ascii="Times New Roman" w:hAnsi="Times New Roman"/>
          <w:sz w:val="24"/>
        </w:rPr>
      </w:pPr>
      <w:r w:rsidRPr="005A2461">
        <w:rPr>
          <w:rFonts w:ascii="Times New Roman" w:hAnsi="Times New Roman"/>
          <w:sz w:val="24"/>
        </w:rPr>
        <w:tab/>
      </w:r>
    </w:p>
    <w:p w:rsidR="00BC6346" w:rsidRPr="005A2461" w:rsidRDefault="00BC6346">
      <w:pPr>
        <w:ind w:firstLine="555"/>
        <w:rPr>
          <w:rFonts w:ascii="Times New Roman" w:hAnsi="Times New Roman"/>
        </w:rPr>
        <w:sectPr w:rsidR="00BC6346" w:rsidRPr="005A2461" w:rsidSect="005A2461">
          <w:footerReference w:type="default" r:id="rId21"/>
          <w:pgSz w:w="11906" w:h="16838" w:code="9"/>
          <w:pgMar w:top="851" w:right="907" w:bottom="855" w:left="993" w:header="720" w:footer="720" w:gutter="0"/>
          <w:cols w:space="720"/>
        </w:sectPr>
      </w:pPr>
    </w:p>
    <w:p w:rsidR="00BC6346" w:rsidRPr="005A2461" w:rsidRDefault="00AC309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A2461">
        <w:rPr>
          <w:rFonts w:ascii="Times New Roman" w:hAnsi="Times New Roman"/>
          <w:b/>
          <w:sz w:val="28"/>
        </w:rPr>
        <w:lastRenderedPageBreak/>
        <w:t>ПЛАНИРОВАНИЕ УЧЕБНОГО МАТЕРИАЛА</w:t>
      </w:r>
    </w:p>
    <w:p w:rsidR="00BC6346" w:rsidRPr="005A2461" w:rsidRDefault="00AC309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A2461">
        <w:rPr>
          <w:rFonts w:ascii="Times New Roman" w:hAnsi="Times New Roman"/>
          <w:sz w:val="28"/>
        </w:rPr>
        <w:t>по физике для 9 «</w:t>
      </w:r>
      <w:r w:rsidR="005A2461">
        <w:rPr>
          <w:rFonts w:ascii="Times New Roman" w:hAnsi="Times New Roman"/>
          <w:sz w:val="28"/>
        </w:rPr>
        <w:t>А</w:t>
      </w:r>
      <w:r w:rsidRPr="005A2461">
        <w:rPr>
          <w:rFonts w:ascii="Times New Roman" w:hAnsi="Times New Roman"/>
          <w:sz w:val="28"/>
        </w:rPr>
        <w:t>» класса с учетом требований к уровню подготовки обучающихся</w:t>
      </w:r>
    </w:p>
    <w:p w:rsidR="00BC6346" w:rsidRPr="005A2461" w:rsidRDefault="00BC6346">
      <w:pPr>
        <w:pStyle w:val="normal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14178" w:type="dxa"/>
        <w:jc w:val="center"/>
        <w:tblInd w:w="-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645"/>
        <w:gridCol w:w="58"/>
        <w:gridCol w:w="897"/>
        <w:gridCol w:w="11"/>
        <w:gridCol w:w="3657"/>
        <w:gridCol w:w="62"/>
        <w:gridCol w:w="3417"/>
        <w:gridCol w:w="44"/>
        <w:gridCol w:w="2976"/>
        <w:gridCol w:w="21"/>
        <w:gridCol w:w="1539"/>
      </w:tblGrid>
      <w:tr w:rsidR="00BC6346" w:rsidRPr="005A2461" w:rsidTr="00682857">
        <w:trPr>
          <w:trHeight w:val="350"/>
          <w:jc w:val="center"/>
        </w:trPr>
        <w:tc>
          <w:tcPr>
            <w:tcW w:w="1496" w:type="dxa"/>
            <w:gridSpan w:val="2"/>
            <w:vAlign w:val="center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№ урока</w:t>
            </w:r>
          </w:p>
        </w:tc>
        <w:tc>
          <w:tcPr>
            <w:tcW w:w="955" w:type="dxa"/>
            <w:gridSpan w:val="2"/>
            <w:vAlign w:val="center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3668" w:type="dxa"/>
            <w:gridSpan w:val="2"/>
            <w:vAlign w:val="center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3479" w:type="dxa"/>
            <w:gridSpan w:val="2"/>
            <w:vAlign w:val="center"/>
          </w:tcPr>
          <w:p w:rsidR="00BC6346" w:rsidRPr="005A2461" w:rsidRDefault="00AC30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Требования</w:t>
            </w:r>
          </w:p>
          <w:p w:rsidR="00BC6346" w:rsidRPr="005A2461" w:rsidRDefault="00AC30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к базовому</w:t>
            </w:r>
          </w:p>
          <w:p w:rsidR="00BC6346" w:rsidRPr="005A2461" w:rsidRDefault="00AC30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уровню подготовки</w:t>
            </w:r>
          </w:p>
        </w:tc>
        <w:tc>
          <w:tcPr>
            <w:tcW w:w="3041" w:type="dxa"/>
            <w:gridSpan w:val="3"/>
            <w:vAlign w:val="center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Основные виды деятельности (УУД)</w:t>
            </w:r>
          </w:p>
        </w:tc>
        <w:tc>
          <w:tcPr>
            <w:tcW w:w="1539" w:type="dxa"/>
            <w:vAlign w:val="center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Домашнее задание</w:t>
            </w:r>
          </w:p>
        </w:tc>
      </w:tr>
      <w:tr w:rsidR="005A2461" w:rsidRPr="005A2461" w:rsidTr="00682857">
        <w:trPr>
          <w:trHeight w:val="350"/>
          <w:jc w:val="center"/>
        </w:trPr>
        <w:tc>
          <w:tcPr>
            <w:tcW w:w="14178" w:type="dxa"/>
            <w:gridSpan w:val="12"/>
            <w:vAlign w:val="center"/>
          </w:tcPr>
          <w:p w:rsidR="005A2461" w:rsidRPr="005A2461" w:rsidRDefault="005A2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ДВИЖЕНИЕ ТЕЛ ВБЛИЗИ ПОВЕРХНОСТИ ЗЕМЛИ И ГРАВИТАЦИЯ (20 часов)</w:t>
            </w:r>
          </w:p>
        </w:tc>
      </w:tr>
      <w:tr w:rsidR="00BC6346" w:rsidRPr="005A2461" w:rsidTr="00682857">
        <w:trPr>
          <w:trHeight w:val="1988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3" w:type="dxa"/>
            <w:gridSpan w:val="2"/>
          </w:tcPr>
          <w:p w:rsidR="00BC6346" w:rsidRPr="0064634C" w:rsidRDefault="00BC6346" w:rsidP="0064634C">
            <w:pPr>
              <w:pStyle w:val="a9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8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</w:t>
            </w:r>
          </w:p>
        </w:tc>
        <w:tc>
          <w:tcPr>
            <w:tcW w:w="371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A2461">
              <w:rPr>
                <w:rFonts w:ascii="Times New Roman" w:hAnsi="Times New Roman"/>
                <w:i/>
              </w:rPr>
              <w:t>Вводный инструктаж по технике безопасности в кабинете физики.</w:t>
            </w:r>
          </w:p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Повторение основных понятий и уравнений кинематики прямолинейного движения.</w:t>
            </w:r>
          </w:p>
        </w:tc>
        <w:tc>
          <w:tcPr>
            <w:tcW w:w="3461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Знать/понимать </w:t>
            </w:r>
            <w:r w:rsidRPr="005A2461">
              <w:rPr>
                <w:rFonts w:ascii="Times New Roman" w:hAnsi="Times New Roman"/>
              </w:rPr>
              <w:t>физический смысл равномерного и равнопеременного движения, перемещения, скорости и ускорения.</w:t>
            </w:r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по теме «Основы кинематики»</w:t>
            </w:r>
          </w:p>
        </w:tc>
        <w:tc>
          <w:tcPr>
            <w:tcW w:w="2976" w:type="dxa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60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Конспект урока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3" w:type="dxa"/>
            <w:gridSpan w:val="2"/>
          </w:tcPr>
          <w:p w:rsidR="00BC6346" w:rsidRPr="0064634C" w:rsidRDefault="00BC6346" w:rsidP="0064634C">
            <w:pPr>
              <w:pStyle w:val="a9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8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371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Движение тела, брошенного вертикально вверх.</w:t>
            </w:r>
          </w:p>
        </w:tc>
        <w:tc>
          <w:tcPr>
            <w:tcW w:w="3461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применять знания при решении задач на движение тела, брошенного вертикально вверх</w:t>
            </w:r>
          </w:p>
        </w:tc>
        <w:tc>
          <w:tcPr>
            <w:tcW w:w="2976" w:type="dxa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60" w:type="dxa"/>
            <w:gridSpan w:val="2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1</w:t>
            </w:r>
          </w:p>
        </w:tc>
      </w:tr>
      <w:tr w:rsidR="00BC6346" w:rsidRPr="005A2461" w:rsidTr="00682857">
        <w:trPr>
          <w:trHeight w:val="827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3" w:type="dxa"/>
            <w:gridSpan w:val="2"/>
          </w:tcPr>
          <w:p w:rsidR="00BC6346" w:rsidRPr="0064634C" w:rsidRDefault="00BC6346" w:rsidP="0064634C">
            <w:pPr>
              <w:pStyle w:val="a9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8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</w:t>
            </w:r>
          </w:p>
        </w:tc>
        <w:tc>
          <w:tcPr>
            <w:tcW w:w="3719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Движение тела, брошенного горизонтально.</w:t>
            </w:r>
          </w:p>
        </w:tc>
        <w:tc>
          <w:tcPr>
            <w:tcW w:w="3461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применять знания при решении задач на движение тела, брошенного горизонтально</w:t>
            </w:r>
          </w:p>
        </w:tc>
        <w:tc>
          <w:tcPr>
            <w:tcW w:w="2976" w:type="dxa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60" w:type="dxa"/>
            <w:gridSpan w:val="2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2</w:t>
            </w:r>
          </w:p>
        </w:tc>
      </w:tr>
      <w:tr w:rsidR="00BC6346" w:rsidRPr="005A2461" w:rsidTr="00682857">
        <w:trPr>
          <w:trHeight w:val="827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3" w:type="dxa"/>
            <w:gridSpan w:val="2"/>
          </w:tcPr>
          <w:p w:rsidR="00BC6346" w:rsidRPr="0064634C" w:rsidRDefault="00BC6346" w:rsidP="0064634C">
            <w:pPr>
              <w:pStyle w:val="a9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8" w:type="dxa"/>
            <w:gridSpan w:val="2"/>
          </w:tcPr>
          <w:p w:rsidR="00BC6346" w:rsidRPr="00682857" w:rsidRDefault="006828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57">
              <w:rPr>
                <w:rFonts w:ascii="Times New Roman" w:hAnsi="Times New Roman"/>
              </w:rPr>
              <w:t>09.09.</w:t>
            </w:r>
          </w:p>
        </w:tc>
        <w:tc>
          <w:tcPr>
            <w:tcW w:w="3719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Движение тела, брошенного под углом к горизонту.</w:t>
            </w:r>
          </w:p>
        </w:tc>
        <w:tc>
          <w:tcPr>
            <w:tcW w:w="3461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применять знания при решении задач на движение тела, брошенного под углом к горизонту</w:t>
            </w:r>
          </w:p>
        </w:tc>
        <w:tc>
          <w:tcPr>
            <w:tcW w:w="2976" w:type="dxa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60" w:type="dxa"/>
            <w:gridSpan w:val="2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3</w:t>
            </w:r>
          </w:p>
        </w:tc>
      </w:tr>
      <w:tr w:rsidR="00BC6346" w:rsidRPr="005A2461" w:rsidTr="00682857">
        <w:trPr>
          <w:trHeight w:val="757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3" w:type="dxa"/>
            <w:gridSpan w:val="2"/>
          </w:tcPr>
          <w:p w:rsidR="00BC6346" w:rsidRPr="0064634C" w:rsidRDefault="00BC6346" w:rsidP="0064634C">
            <w:pPr>
              <w:pStyle w:val="a9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8" w:type="dxa"/>
            <w:gridSpan w:val="2"/>
          </w:tcPr>
          <w:p w:rsidR="00BC6346" w:rsidRPr="00682857" w:rsidRDefault="006828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57">
              <w:rPr>
                <w:rFonts w:ascii="Times New Roman" w:hAnsi="Times New Roman"/>
              </w:rPr>
              <w:t>10.09.</w:t>
            </w:r>
          </w:p>
        </w:tc>
        <w:tc>
          <w:tcPr>
            <w:tcW w:w="3719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по теме «Движение тел вблизи поверхности Земли» (кинематика)</w:t>
            </w:r>
          </w:p>
        </w:tc>
        <w:tc>
          <w:tcPr>
            <w:tcW w:w="3461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применять полученные знания при решении задач</w:t>
            </w:r>
          </w:p>
        </w:tc>
        <w:tc>
          <w:tcPr>
            <w:tcW w:w="2976" w:type="dxa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60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1-3</w:t>
            </w:r>
          </w:p>
        </w:tc>
      </w:tr>
      <w:tr w:rsidR="00BC6346" w:rsidRPr="005A2461" w:rsidTr="00682857">
        <w:trPr>
          <w:trHeight w:val="2259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3" w:type="dxa"/>
            <w:gridSpan w:val="2"/>
          </w:tcPr>
          <w:p w:rsidR="00BC6346" w:rsidRPr="0064634C" w:rsidRDefault="00BC6346" w:rsidP="0064634C">
            <w:pPr>
              <w:pStyle w:val="a9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8" w:type="dxa"/>
            <w:gridSpan w:val="2"/>
          </w:tcPr>
          <w:p w:rsidR="00BC6346" w:rsidRPr="005A2461" w:rsidRDefault="006828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15.09.</w:t>
            </w:r>
          </w:p>
        </w:tc>
        <w:tc>
          <w:tcPr>
            <w:tcW w:w="3719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Движение тела по окружности. Период и частота.</w:t>
            </w:r>
          </w:p>
        </w:tc>
        <w:tc>
          <w:tcPr>
            <w:tcW w:w="3461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смысл понятий: центростремительное ускорение, период и частота обращения.</w:t>
            </w:r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определять направление и величину скорости и ускорения, период и частоту обращения при равномерном движении по окружности</w:t>
            </w:r>
          </w:p>
        </w:tc>
        <w:tc>
          <w:tcPr>
            <w:tcW w:w="2976" w:type="dxa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Уметь формулировать вывод о зависимости физических величин. 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4, 5</w:t>
            </w:r>
          </w:p>
        </w:tc>
      </w:tr>
      <w:tr w:rsidR="00BC6346" w:rsidRPr="005A2461" w:rsidTr="00682857">
        <w:trPr>
          <w:trHeight w:val="536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3" w:type="dxa"/>
            <w:gridSpan w:val="2"/>
          </w:tcPr>
          <w:p w:rsidR="00BC6346" w:rsidRPr="0064634C" w:rsidRDefault="00BC6346" w:rsidP="0064634C">
            <w:pPr>
              <w:pStyle w:val="a9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8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3719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Лабораторная работа №1</w:t>
            </w:r>
            <w:r w:rsidRPr="005A2461">
              <w:rPr>
                <w:rFonts w:ascii="Times New Roman" w:hAnsi="Times New Roman"/>
              </w:rPr>
              <w:t xml:space="preserve"> «Изучение движения тел по окружности». ТБ</w:t>
            </w:r>
          </w:p>
          <w:p w:rsidR="00BC6346" w:rsidRPr="005A2461" w:rsidRDefault="00BC634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61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смысл понятий: центростремительное ускорение, период обращения.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 xml:space="preserve">формулировать цели проведения опыта  и делать выводы на основании полученных экспериментальных данных.  </w:t>
            </w:r>
          </w:p>
        </w:tc>
        <w:tc>
          <w:tcPr>
            <w:tcW w:w="2976" w:type="dxa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Конструирование экспериментальной установки, выбор порядка проведения опыта в соответствии с предложенной гипотезой.  Умение использовать физические приборы и измерительные инструменты для прямых и косвенных измерений физических величин (промежуток времени, период обращения, ускорение, линейная скорость).</w:t>
            </w:r>
          </w:p>
        </w:tc>
        <w:tc>
          <w:tcPr>
            <w:tcW w:w="1560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4, 5</w:t>
            </w:r>
          </w:p>
        </w:tc>
      </w:tr>
      <w:tr w:rsidR="00BC6346" w:rsidRPr="005A2461" w:rsidTr="00682857">
        <w:trPr>
          <w:trHeight w:val="536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3" w:type="dxa"/>
            <w:gridSpan w:val="2"/>
          </w:tcPr>
          <w:p w:rsidR="00BC6346" w:rsidRPr="0064634C" w:rsidRDefault="00BC6346" w:rsidP="0064634C">
            <w:pPr>
              <w:pStyle w:val="a9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8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17.09.</w:t>
            </w:r>
          </w:p>
        </w:tc>
        <w:tc>
          <w:tcPr>
            <w:tcW w:w="3719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на движение тела по окружности</w:t>
            </w:r>
          </w:p>
        </w:tc>
        <w:tc>
          <w:tcPr>
            <w:tcW w:w="3461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применять полученные знания при решении задач</w:t>
            </w:r>
          </w:p>
        </w:tc>
        <w:tc>
          <w:tcPr>
            <w:tcW w:w="2976" w:type="dxa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60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4, 5</w:t>
            </w:r>
          </w:p>
        </w:tc>
      </w:tr>
      <w:tr w:rsidR="00BC6346" w:rsidRPr="005A2461" w:rsidTr="00682857">
        <w:trPr>
          <w:trHeight w:val="1035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3" w:type="dxa"/>
            <w:gridSpan w:val="2"/>
          </w:tcPr>
          <w:p w:rsidR="00BC6346" w:rsidRPr="0064634C" w:rsidRDefault="00BC6346" w:rsidP="0064634C">
            <w:pPr>
              <w:pStyle w:val="a9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8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3719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Закон всемирного тяготения.</w:t>
            </w:r>
          </w:p>
        </w:tc>
        <w:tc>
          <w:tcPr>
            <w:tcW w:w="3461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смысл понятия  «всемирное тяготение».</w:t>
            </w:r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закон всемирного тяготения при решении задач</w:t>
            </w:r>
          </w:p>
        </w:tc>
        <w:tc>
          <w:tcPr>
            <w:tcW w:w="2976" w:type="dxa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физических явлений на основе закона всемирного тяготения</w:t>
            </w:r>
          </w:p>
        </w:tc>
        <w:tc>
          <w:tcPr>
            <w:tcW w:w="1560" w:type="dxa"/>
            <w:gridSpan w:val="2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6</w:t>
            </w:r>
          </w:p>
        </w:tc>
      </w:tr>
      <w:tr w:rsidR="00BC6346" w:rsidRPr="005A2461" w:rsidTr="00682857">
        <w:trPr>
          <w:trHeight w:val="1277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3" w:type="dxa"/>
            <w:gridSpan w:val="2"/>
          </w:tcPr>
          <w:p w:rsidR="00BC6346" w:rsidRPr="0064634C" w:rsidRDefault="00BC6346" w:rsidP="0064634C">
            <w:pPr>
              <w:pStyle w:val="a9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8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</w:t>
            </w:r>
          </w:p>
        </w:tc>
        <w:tc>
          <w:tcPr>
            <w:tcW w:w="3719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Движение искусственных спутников Земли. Гравитация и Вселенная.</w:t>
            </w:r>
          </w:p>
        </w:tc>
        <w:tc>
          <w:tcPr>
            <w:tcW w:w="3461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смысл понятий: искусственный спутник Земли, первая космическая скорость.</w:t>
            </w:r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закон всемирного тяготения при решении задач</w:t>
            </w:r>
          </w:p>
        </w:tc>
        <w:tc>
          <w:tcPr>
            <w:tcW w:w="2976" w:type="dxa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физических явлений на основе закона всемирного тяготения</w:t>
            </w:r>
          </w:p>
        </w:tc>
        <w:tc>
          <w:tcPr>
            <w:tcW w:w="1560" w:type="dxa"/>
            <w:gridSpan w:val="2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7, 8</w:t>
            </w:r>
          </w:p>
        </w:tc>
      </w:tr>
      <w:tr w:rsidR="00BC6346" w:rsidRPr="005A2461" w:rsidTr="00682857">
        <w:trPr>
          <w:trHeight w:val="357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3" w:type="dxa"/>
            <w:gridSpan w:val="2"/>
          </w:tcPr>
          <w:p w:rsidR="00BC6346" w:rsidRPr="0064634C" w:rsidRDefault="00BC6346" w:rsidP="0064634C">
            <w:pPr>
              <w:pStyle w:val="a9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8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24.09</w:t>
            </w:r>
          </w:p>
        </w:tc>
        <w:tc>
          <w:tcPr>
            <w:tcW w:w="3719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Обобщающий урок по теме «Движение тел вблизи поверхности Земли и гравитация»</w:t>
            </w:r>
          </w:p>
        </w:tc>
        <w:tc>
          <w:tcPr>
            <w:tcW w:w="3461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по теме «Движение тел вблизи поверхности Земли и гравитация».</w:t>
            </w:r>
          </w:p>
        </w:tc>
        <w:tc>
          <w:tcPr>
            <w:tcW w:w="2976" w:type="dxa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60" w:type="dxa"/>
            <w:gridSpan w:val="2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1-8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3" w:type="dxa"/>
            <w:gridSpan w:val="2"/>
          </w:tcPr>
          <w:p w:rsidR="00BC6346" w:rsidRPr="0064634C" w:rsidRDefault="00BC6346" w:rsidP="0064634C">
            <w:pPr>
              <w:pStyle w:val="a9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8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29.09</w:t>
            </w:r>
          </w:p>
        </w:tc>
        <w:tc>
          <w:tcPr>
            <w:tcW w:w="3719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Контрольная работа №1 </w:t>
            </w:r>
            <w:r w:rsidRPr="005A2461">
              <w:rPr>
                <w:rFonts w:ascii="Times New Roman" w:hAnsi="Times New Roman"/>
              </w:rPr>
              <w:t>по теме «Движение тел вблизи поверхности Земли и гравитация».</w:t>
            </w:r>
          </w:p>
        </w:tc>
        <w:tc>
          <w:tcPr>
            <w:tcW w:w="3461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по теме «Движение тел вблизи поверхности Земли и гравитация».</w:t>
            </w:r>
          </w:p>
        </w:tc>
        <w:tc>
          <w:tcPr>
            <w:tcW w:w="2976" w:type="dxa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1-8</w:t>
            </w:r>
          </w:p>
        </w:tc>
      </w:tr>
      <w:tr w:rsidR="005A2461" w:rsidRPr="005A2461" w:rsidTr="00682857">
        <w:trPr>
          <w:trHeight w:val="354"/>
          <w:jc w:val="center"/>
        </w:trPr>
        <w:tc>
          <w:tcPr>
            <w:tcW w:w="14178" w:type="dxa"/>
            <w:gridSpan w:val="12"/>
            <w:tcBorders>
              <w:top w:val="nil"/>
              <w:left w:val="nil"/>
              <w:right w:val="nil"/>
            </w:tcBorders>
          </w:tcPr>
          <w:p w:rsidR="0064634C" w:rsidRDefault="0064634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A2461" w:rsidRPr="005A2461" w:rsidRDefault="005A2461">
            <w:pPr>
              <w:spacing w:after="0"/>
              <w:jc w:val="center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МЕХАНИЧЕСКИЕ КОЛЕБАНИЯ И ВОЛНЫ (9 часов)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Механические колебания. Маятник. Характеристики колебательного движения.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физический смысл понятий: амплитуда, период и частота колебаний.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 xml:space="preserve">определять основные характеристики колебательного движения.  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Описание колебательных систем и определение основных характеристик колебаний.  </w:t>
            </w: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9, 10</w:t>
            </w:r>
          </w:p>
        </w:tc>
      </w:tr>
      <w:tr w:rsidR="00BC6346" w:rsidRPr="005A2461" w:rsidTr="00682857">
        <w:trPr>
          <w:trHeight w:val="565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Период колебаний математического маятника. </w:t>
            </w:r>
            <w:r w:rsidRPr="005A2461">
              <w:rPr>
                <w:rFonts w:ascii="Times New Roman" w:hAnsi="Times New Roman"/>
                <w:b/>
              </w:rPr>
              <w:t>Лабораторная работа №2</w:t>
            </w:r>
            <w:r w:rsidRPr="005A2461">
              <w:rPr>
                <w:rFonts w:ascii="Times New Roman" w:hAnsi="Times New Roman"/>
              </w:rPr>
              <w:t xml:space="preserve"> «Изучение колебаний нитяного маятника». ТБ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физический смысл понятий: период колебаний математического маятника</w:t>
            </w:r>
            <w:proofErr w:type="gramStart"/>
            <w:r w:rsidRPr="005A2461">
              <w:rPr>
                <w:rFonts w:ascii="Times New Roman" w:hAnsi="Times New Roman"/>
              </w:rPr>
              <w:t>..</w:t>
            </w:r>
            <w:proofErr w:type="gramEnd"/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 xml:space="preserve">формулировать цели проведения опыта  и делать выводы на основании полученных экспериментальных данных.  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Конструирование экспериментальной установки, выбор порядка проведения опыта в соответствии с предложенной гипотезой.  Умение использовать физические приборы и измерительные инструменты для прямых и косвенных измерений физических величин (промежуток времени, длина нити, период и частота колебаний).</w:t>
            </w: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11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06.10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</w:rPr>
              <w:t>Гармонические колебания. Затухающие колебания. Вынужденные колебания. Резонанс.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смысл понятий: гармоническое колебание, затухающее колебание, вынужденное колебание, условие резонанса.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различать виды колебаний.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условий возникновения различных видов  колебаний.</w:t>
            </w: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12, 13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Лабораторная работа №3</w:t>
            </w:r>
            <w:r w:rsidRPr="005A2461">
              <w:rPr>
                <w:rFonts w:ascii="Times New Roman" w:hAnsi="Times New Roman"/>
              </w:rPr>
              <w:t xml:space="preserve"> «Изучение колебаний пружинного маятника». ТБ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физический смысл понятий: период колебаний пружинного маятника</w:t>
            </w:r>
            <w:proofErr w:type="gramStart"/>
            <w:r w:rsidRPr="005A2461">
              <w:rPr>
                <w:rFonts w:ascii="Times New Roman" w:hAnsi="Times New Roman"/>
              </w:rPr>
              <w:t>..</w:t>
            </w:r>
            <w:proofErr w:type="gramEnd"/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 xml:space="preserve">формулировать цели проведения опыта  и делать выводы на основании полученных экспериментальных данных.  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Конструирование экспериментальной установки, выбор порядка проведения опыта в соответствии с предложенной гипотезой.  Умение использовать физические приборы и измерительные инструменты для прямых и косвенных измерений физических величин (промежуток времени, удлинение пружины, период и частота колебаний).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9-13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08.10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Волновые явления. Длина волны. Скорость распространения волн.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смысл понятий: волна, длина волны и скорость волны.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различать виды волн.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Уметь формулировать вывод о зависимости физических величин. 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14, 15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13.10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по теме «Механические колебания и волны»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по теме «Механические колебания и волны».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9-15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Контрольная работа №2</w:t>
            </w:r>
            <w:r w:rsidRPr="005A2461">
              <w:rPr>
                <w:rFonts w:ascii="Times New Roman" w:hAnsi="Times New Roman"/>
              </w:rPr>
              <w:t xml:space="preserve"> по теме «Механические колебания и волны».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по теме «Механические колебания и волны».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9-15</w:t>
            </w:r>
          </w:p>
        </w:tc>
      </w:tr>
      <w:tr w:rsidR="00BC6346" w:rsidRPr="005A2461" w:rsidTr="00682857">
        <w:trPr>
          <w:jc w:val="center"/>
        </w:trPr>
        <w:tc>
          <w:tcPr>
            <w:tcW w:w="6119" w:type="dxa"/>
            <w:gridSpan w:val="6"/>
          </w:tcPr>
          <w:p w:rsidR="00BC6346" w:rsidRPr="005A2461" w:rsidRDefault="00AC309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ЗВУК (5 часов)</w:t>
            </w:r>
          </w:p>
        </w:tc>
        <w:tc>
          <w:tcPr>
            <w:tcW w:w="8059" w:type="dxa"/>
            <w:gridSpan w:val="6"/>
          </w:tcPr>
          <w:p w:rsidR="00BC6346" w:rsidRPr="005A2461" w:rsidRDefault="00BC634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Звуковые колебания. Источники звука. Звуковые волны. Скорость звука.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смысл понятий: звук и скорость звука.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16, 17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20.10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Громкость звука. Высота и тембр звука.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Знать/понимать</w:t>
            </w:r>
            <w:r w:rsidRPr="005A2461">
              <w:rPr>
                <w:rFonts w:ascii="Times New Roman" w:hAnsi="Times New Roman"/>
              </w:rPr>
              <w:t xml:space="preserve"> физический смысл понятий: громкость звука, высота и тембр звука.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Описание и объяснение зависимости характеристик звука (громкости, тембра, высоты) от параметров волны.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18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Отражение звука. Эхо. Резонанс в акустике.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объяснять свойства звуковых волн.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наблюдаемых явлений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19, 20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22.10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по теме «Звуковые волны»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по теме «Звуковые волны».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16-20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Обобщающий урок по теме «Звук». Ультразвук и инфразвук в природе и технике.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по теме «Звук»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наблюдаемых явлений, выполнение творческих заданий</w:t>
            </w:r>
          </w:p>
          <w:p w:rsidR="00BC6346" w:rsidRPr="005A2461" w:rsidRDefault="00BC6346">
            <w:pPr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§ 21, </w:t>
            </w: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16-20</w:t>
            </w:r>
          </w:p>
        </w:tc>
      </w:tr>
      <w:tr w:rsidR="005A2461" w:rsidRPr="005A2461" w:rsidTr="00682857">
        <w:trPr>
          <w:jc w:val="center"/>
        </w:trPr>
        <w:tc>
          <w:tcPr>
            <w:tcW w:w="14178" w:type="dxa"/>
            <w:gridSpan w:val="12"/>
          </w:tcPr>
          <w:p w:rsidR="005A2461" w:rsidRPr="005A2461" w:rsidRDefault="005A2461">
            <w:pPr>
              <w:spacing w:after="0"/>
              <w:jc w:val="center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ЭЛЕКТРОМАГНИТНЫЕ КОЛЕБАНИЯ И ВОЛНЫ (12 часов)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Индукция магнитного поля.</w:t>
            </w:r>
          </w:p>
          <w:p w:rsidR="00BC6346" w:rsidRPr="005A2461" w:rsidRDefault="00BC6346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</w:rPr>
            </w:pP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Знать/понимать</w:t>
            </w:r>
            <w:r w:rsidRPr="005A2461">
              <w:rPr>
                <w:rFonts w:ascii="Times New Roman" w:hAnsi="Times New Roman"/>
              </w:rPr>
              <w:t xml:space="preserve">  смысл понятия «индукция магнитного поля».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Применение правила буравчика для определения направления линий магнитной индукции.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22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Однородное магнитное поле. Магнитный поток.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Знать/понимать</w:t>
            </w:r>
            <w:r w:rsidRPr="005A2461">
              <w:rPr>
                <w:rFonts w:ascii="Times New Roman" w:hAnsi="Times New Roman"/>
              </w:rPr>
              <w:t xml:space="preserve">  смысл понятий: однородное магнитное поле и магнитный поток.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условий изменения магнитного потока.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23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Электромагнитная индукция.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Знать/понимать</w:t>
            </w:r>
            <w:r w:rsidRPr="005A2461">
              <w:rPr>
                <w:rFonts w:ascii="Times New Roman" w:hAnsi="Times New Roman"/>
              </w:rPr>
              <w:t xml:space="preserve"> физический смысл явления электромагнитной индукции.</w:t>
            </w:r>
          </w:p>
          <w:p w:rsidR="00BC6346" w:rsidRPr="005A2461" w:rsidRDefault="00BC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Обсуждение условий возникновения индукционного тока.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24</w:t>
            </w:r>
          </w:p>
        </w:tc>
      </w:tr>
      <w:tr w:rsidR="00BC6346" w:rsidRPr="005A2461" w:rsidTr="00682857">
        <w:trPr>
          <w:trHeight w:val="824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Лабораторная работа №4</w:t>
            </w:r>
            <w:r w:rsidRPr="005A2461">
              <w:rPr>
                <w:rFonts w:ascii="Times New Roman" w:hAnsi="Times New Roman"/>
              </w:rPr>
              <w:t xml:space="preserve"> «Наблюдение явления электромагнитной индукции». ТБ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физический смысл понятия «электромагнитная индукция».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 xml:space="preserve">формулировать цели проведения опыта  и делать выводы на основании полученных экспериментальных данных.  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Конструирование экспериментальной установки, выбор порядка проведения опыта в соответствии с предложенной гипотезой.  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24</w:t>
            </w:r>
          </w:p>
        </w:tc>
      </w:tr>
      <w:tr w:rsidR="00BC6346" w:rsidRPr="005A2461" w:rsidTr="00682857">
        <w:trPr>
          <w:trHeight w:val="824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Правило Ленца. Решение задач по теме «Электромагнитная индукция»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правило Ленца.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Применение правила Ленца для определения направления индукционного тока в различных ситуациях.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24</w:t>
            </w:r>
          </w:p>
        </w:tc>
      </w:tr>
      <w:tr w:rsidR="00BC6346" w:rsidRPr="005A2461" w:rsidTr="00682857">
        <w:trPr>
          <w:trHeight w:val="1058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Переменный электрический ток.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Знать/понимать</w:t>
            </w:r>
            <w:r w:rsidRPr="005A2461">
              <w:rPr>
                <w:rFonts w:ascii="Times New Roman" w:hAnsi="Times New Roman"/>
              </w:rPr>
              <w:t xml:space="preserve"> смысл понятия «переменный электрический ток».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процесса возникновения переменного тока.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25</w:t>
            </w:r>
          </w:p>
        </w:tc>
      </w:tr>
      <w:tr w:rsidR="00BC6346" w:rsidRPr="005A2461" w:rsidTr="00682857">
        <w:trPr>
          <w:trHeight w:val="1058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Электромагнитное поле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Знать/понимать</w:t>
            </w:r>
            <w:r w:rsidRPr="005A2461">
              <w:rPr>
                <w:rFonts w:ascii="Times New Roman" w:hAnsi="Times New Roman"/>
              </w:rPr>
              <w:t xml:space="preserve"> смысл понятия «электромагнитное поле».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наблюдаемых явлений</w:t>
            </w:r>
          </w:p>
          <w:p w:rsidR="00BC6346" w:rsidRPr="005A2461" w:rsidRDefault="00BC6346">
            <w:pPr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 26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Передача электрической энергии. Трансформатор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смысл понятия «трансформатор».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принципа передачи электрической энергии на расстояния и принципа действия трансформатора.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25, 26</w:t>
            </w:r>
          </w:p>
        </w:tc>
      </w:tr>
      <w:tr w:rsidR="00BC6346" w:rsidRPr="005A2461" w:rsidTr="00682857">
        <w:trPr>
          <w:trHeight w:val="75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Электромагнитные колебания. 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смысл понятия «электромагнитные колебания».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наблюдаемых явлений</w:t>
            </w:r>
          </w:p>
          <w:p w:rsidR="00BC6346" w:rsidRPr="005A2461" w:rsidRDefault="00BC6346">
            <w:pPr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27</w:t>
            </w:r>
          </w:p>
        </w:tc>
      </w:tr>
      <w:tr w:rsidR="00BC6346" w:rsidRPr="005A2461" w:rsidTr="00682857">
        <w:trPr>
          <w:trHeight w:val="75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Электромагнитные волны.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смысл понятия «электромагнитные волны».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наблюдаемых явлений</w:t>
            </w:r>
          </w:p>
          <w:p w:rsidR="00BC6346" w:rsidRPr="005A2461" w:rsidRDefault="00BC6346">
            <w:pPr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28</w:t>
            </w:r>
          </w:p>
        </w:tc>
      </w:tr>
      <w:tr w:rsidR="00BC6346" w:rsidRPr="005A2461" w:rsidTr="00682857">
        <w:trPr>
          <w:trHeight w:val="75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по теме «Электромагнитные колебания и волны»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22-28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Обобщающий урок по теме «Электромагнитные колебания и волны».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pStyle w:val="Pa0"/>
              <w:rPr>
                <w:rFonts w:ascii="Times New Roman" w:hAnsi="Times New Roman"/>
                <w:color w:val="000000"/>
                <w:sz w:val="22"/>
              </w:rPr>
            </w:pPr>
            <w:r w:rsidRPr="005A2461">
              <w:rPr>
                <w:rFonts w:ascii="Times New Roman" w:hAnsi="Times New Roman"/>
                <w:color w:val="000000"/>
                <w:sz w:val="22"/>
              </w:rPr>
              <w:t>Обсуждение практического применения электромагнетизма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§ 29, </w:t>
            </w: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22-28</w:t>
            </w:r>
          </w:p>
        </w:tc>
      </w:tr>
      <w:tr w:rsidR="005A2461" w:rsidRPr="005A2461" w:rsidTr="00682857">
        <w:trPr>
          <w:jc w:val="center"/>
        </w:trPr>
        <w:tc>
          <w:tcPr>
            <w:tcW w:w="14178" w:type="dxa"/>
            <w:gridSpan w:val="12"/>
          </w:tcPr>
          <w:p w:rsidR="005A2461" w:rsidRPr="005A2461" w:rsidRDefault="005A2461">
            <w:pPr>
              <w:spacing w:after="0"/>
              <w:jc w:val="center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ГЕОМЕТРИЧЕСКАЯ ОПТИКА (11 часов)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Свет. Источники света. Распространение света в однородной среде.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Знать / понимать  </w:t>
            </w:r>
            <w:r w:rsidRPr="005A2461">
              <w:rPr>
                <w:rFonts w:ascii="Times New Roman" w:hAnsi="Times New Roman"/>
              </w:rPr>
              <w:t>смысл закона прямолинейного распространения света.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 xml:space="preserve">строить область тени и полутени.  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на применение   закона прямолинейного распространения света.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5A2461">
              <w:rPr>
                <w:rFonts w:ascii="Times New Roman" w:hAnsi="Times New Roman"/>
              </w:rPr>
              <w:t>§ 30, 31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по теме «Распространение света в однородной среде»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решать задачи на применение закона прямолинейного распространения света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30, 31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Отражение света. Плоское зеркало.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физический смысл закона отражения света.</w:t>
            </w:r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строить отраженный луч.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Построение падающего и отраженного лучей, определение путем построения расположения и вида изображения в плоском зеркале.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32, 33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на построение изображения в плоском зеркале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решать задачи на применение закона отражения света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32, 33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Преломление света.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смысл закона преломления света.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строить преломленный луч.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наблюдаемых явлений</w:t>
            </w:r>
          </w:p>
          <w:p w:rsidR="00BC6346" w:rsidRPr="005A2461" w:rsidRDefault="00BC6346">
            <w:pPr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 34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Лабораторная работа № 5</w:t>
            </w:r>
            <w:r w:rsidRPr="005A2461">
              <w:rPr>
                <w:rFonts w:ascii="Times New Roman" w:hAnsi="Times New Roman"/>
              </w:rPr>
              <w:t xml:space="preserve"> «Наблюдение преломления света. Измерение показателя преломления стекла». ТБ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физический смысл понятия «показатель преломления вещества».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 xml:space="preserve">формулировать цели проведения опыта  и делать выводы на основании полученных экспериментальных данных.  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Конструирование экспериментальной установки, выбор порядка проведения опыта в соответствии с предложенной гипотезой.  Умение использовать физические приборы и измерительные инструменты для прямых и косвенных измерений физических величин (длина отрезка).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34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по теме «Законы геометрической оптики»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решать задачи на применение законов геометрической оптики.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31-34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Линзы. </w:t>
            </w:r>
          </w:p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Лабораторная работа № 6</w:t>
            </w:r>
            <w:r w:rsidRPr="005A2461">
              <w:rPr>
                <w:rFonts w:ascii="Times New Roman" w:hAnsi="Times New Roman"/>
              </w:rPr>
              <w:t xml:space="preserve"> «Определение фокусного расстояния и оптической силы собирающей линзы». ТБ</w:t>
            </w:r>
          </w:p>
          <w:p w:rsidR="00BC6346" w:rsidRPr="005A2461" w:rsidRDefault="00BC6346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</w:rPr>
            </w:pP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физический смысл понятий: фокусное расстояние и оптическая сила линзы.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 xml:space="preserve">формулировать цели проведения опыта  и делать выводы на основании полученных экспериментальных данных.  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Конструирование экспериментальной установки, выбор порядка проведения опыта в соответствии с предложенной гипотезой.  Умение использовать физические приборы и измерительные инструменты для прямых и косвенных измерений физических величин </w:t>
            </w:r>
            <w:r w:rsidRPr="005A2461">
              <w:rPr>
                <w:rFonts w:ascii="Times New Roman" w:hAnsi="Times New Roman"/>
              </w:rPr>
              <w:lastRenderedPageBreak/>
              <w:t>(фокусное расстояние линзы).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lastRenderedPageBreak/>
              <w:t>§ 35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Формула тонкой линзы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Формулу тонкой линзы.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 xml:space="preserve">применять формулу тонкой линзы при решении задач  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Уметь формулировать вывод о зависимости физических величин. 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35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на определение фокусного расстояния и оптической силы линзы, на применение формулы тонкой линзы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решать задачи на применение формулы тонкой линзы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35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Изображение, даваемое линзой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строить изображение в тонких линзах.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Определение путем построения расположения и вида изображения в тонких линзах.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36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на построение изображения в линзе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решать задачи на построение изображения в линзе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36</w:t>
            </w:r>
          </w:p>
        </w:tc>
      </w:tr>
      <w:tr w:rsidR="00BC6346" w:rsidRPr="005A2461" w:rsidTr="00682857">
        <w:trPr>
          <w:trHeight w:val="1321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Лабораторная работа № 7</w:t>
            </w:r>
            <w:r w:rsidRPr="005A2461">
              <w:rPr>
                <w:rFonts w:ascii="Times New Roman" w:hAnsi="Times New Roman"/>
              </w:rPr>
              <w:t xml:space="preserve"> «Получение изображения с помощью линзы». ТБ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физический смысл понятия «линза».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 xml:space="preserve">формулировать цели проведения опыта  и делать выводы на основании полученных экспериментальных данных.  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Конструирование экспериментальной установки, выбор порядка проведения опыта в соответствии с предложенной гипотезой.  Умение использовать физические приборы и измерительные инструменты для прямых и косвенных измерений физических величин (длина отрезка).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35, 36</w:t>
            </w:r>
          </w:p>
        </w:tc>
      </w:tr>
      <w:tr w:rsidR="00BC6346" w:rsidRPr="005A2461" w:rsidTr="00682857">
        <w:trPr>
          <w:trHeight w:val="386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Оптические приборы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устройство и принцип действия оптических приборов.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Знакомство с устройством и принципом действия таких оптических приборов, как: лупа, микроскоп, зрительная труба, проекционный аппарат, фотоаппарат.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38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3668" w:type="dxa"/>
            <w:gridSpan w:val="2"/>
          </w:tcPr>
          <w:p w:rsidR="00BC6346" w:rsidRPr="005A2461" w:rsidRDefault="00AC3097" w:rsidP="0068285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по теме «Линзы. </w:t>
            </w:r>
            <w:r w:rsidRPr="005A2461">
              <w:rPr>
                <w:rFonts w:ascii="Times New Roman" w:hAnsi="Times New Roman"/>
              </w:rPr>
              <w:lastRenderedPageBreak/>
              <w:t>Оптические приборы»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lastRenderedPageBreak/>
              <w:t>Уметь</w:t>
            </w:r>
            <w:r w:rsidRPr="005A2461">
              <w:rPr>
                <w:rFonts w:ascii="Times New Roman" w:hAnsi="Times New Roman"/>
              </w:rPr>
              <w:t xml:space="preserve"> решать задачи на построение изображений в </w:t>
            </w:r>
            <w:r w:rsidRPr="005A2461">
              <w:rPr>
                <w:rFonts w:ascii="Times New Roman" w:hAnsi="Times New Roman"/>
              </w:rPr>
              <w:lastRenderedPageBreak/>
              <w:t>собирающих и рассеивающих линзах.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lastRenderedPageBreak/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lastRenderedPageBreak/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 xml:space="preserve">. § 35, 36, </w:t>
            </w:r>
            <w:r w:rsidRPr="005A2461">
              <w:rPr>
                <w:rFonts w:ascii="Times New Roman" w:hAnsi="Times New Roman"/>
              </w:rPr>
              <w:lastRenderedPageBreak/>
              <w:t>38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Контрольная работа №3</w:t>
            </w:r>
            <w:r w:rsidRPr="005A2461">
              <w:rPr>
                <w:rFonts w:ascii="Times New Roman" w:hAnsi="Times New Roman"/>
              </w:rPr>
              <w:t xml:space="preserve"> по теме «Геометрическая оптика»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по теме «Геометрическая оптика».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30-36</w:t>
            </w:r>
          </w:p>
        </w:tc>
      </w:tr>
      <w:tr w:rsidR="00BC6346" w:rsidRPr="005A2461" w:rsidTr="00682857">
        <w:trPr>
          <w:trHeight w:val="798"/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Глаз как оптическая система. 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устройство глаза. 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причин близорукости и дальнозоркости и значение очков для коррекции зрения.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37</w:t>
            </w:r>
          </w:p>
        </w:tc>
      </w:tr>
      <w:tr w:rsidR="005A2461" w:rsidRPr="005A2461" w:rsidTr="00682857">
        <w:trPr>
          <w:trHeight w:val="396"/>
          <w:jc w:val="center"/>
        </w:trPr>
        <w:tc>
          <w:tcPr>
            <w:tcW w:w="14178" w:type="dxa"/>
            <w:gridSpan w:val="12"/>
          </w:tcPr>
          <w:p w:rsidR="005A2461" w:rsidRPr="005A2461" w:rsidRDefault="005A2461">
            <w:pPr>
              <w:spacing w:after="0"/>
              <w:jc w:val="center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ЭЛЕКТРОМАГНИТНАЯ ПРИРОДА СВЕТА (9 часов)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Скорость света. Методы измерения скорости света.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>, что скорость света имеет предельное значение.</w:t>
            </w:r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Знакомство с </w:t>
            </w:r>
            <w:proofErr w:type="gramStart"/>
            <w:r w:rsidRPr="005A2461">
              <w:rPr>
                <w:rFonts w:ascii="Times New Roman" w:hAnsi="Times New Roman"/>
              </w:rPr>
              <w:t>астрономическими</w:t>
            </w:r>
            <w:proofErr w:type="gramEnd"/>
            <w:r w:rsidRPr="005A2461">
              <w:rPr>
                <w:rFonts w:ascii="Times New Roman" w:hAnsi="Times New Roman"/>
              </w:rPr>
              <w:t xml:space="preserve"> и лабораторными  методов измерения скорости света.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39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по теме «Скорость света»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определять время распространения световой волны и</w:t>
            </w:r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</w:rPr>
              <w:t>расстояние, проходимое светом, а также скорость света в веществе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39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Разложение белого света на цвета. Дисперсия цвета.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смысл понятия «дисперсия света».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описывать и объяснять явление дисперсии.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наблюдаемых явлений</w:t>
            </w:r>
          </w:p>
          <w:p w:rsidR="00BC6346" w:rsidRPr="005A2461" w:rsidRDefault="00BC6346">
            <w:pPr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 40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Интерференция волн.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смысл явления интерференции волн.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описывать и объяснять явление интерференции.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наблюдаемых явлений</w:t>
            </w:r>
          </w:p>
          <w:p w:rsidR="00BC6346" w:rsidRPr="005A2461" w:rsidRDefault="00BC6346">
            <w:pPr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41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Интерференция и волновые свойства света.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описывать и объяснять явление интерференции света.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наблюдаемых явлений</w:t>
            </w:r>
          </w:p>
          <w:p w:rsidR="00BC6346" w:rsidRPr="005A2461" w:rsidRDefault="00BC6346">
            <w:pPr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42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Дифракция волн. Дифракция света.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смысл явления дифракции волн.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описывать и объяснять явление дифракции света.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Объяснение наблюдаемых явлений</w:t>
            </w:r>
          </w:p>
          <w:p w:rsidR="00BC6346" w:rsidRPr="005A2461" w:rsidRDefault="00BC6346">
            <w:pPr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43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3668" w:type="dxa"/>
            <w:gridSpan w:val="2"/>
          </w:tcPr>
          <w:p w:rsidR="00BC6346" w:rsidRPr="005A2461" w:rsidRDefault="00AC3097" w:rsidP="00682857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Поперечность</w:t>
            </w:r>
            <w:proofErr w:type="spellEnd"/>
            <w:r w:rsidRPr="005A2461">
              <w:rPr>
                <w:rFonts w:ascii="Times New Roman" w:hAnsi="Times New Roman"/>
              </w:rPr>
              <w:t xml:space="preserve"> световых волн. </w:t>
            </w:r>
            <w:r w:rsidRPr="005A2461">
              <w:rPr>
                <w:rFonts w:ascii="Times New Roman" w:hAnsi="Times New Roman"/>
              </w:rPr>
              <w:lastRenderedPageBreak/>
              <w:t>Электромагнитная природа света.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lastRenderedPageBreak/>
              <w:t>Знать/понимать</w:t>
            </w:r>
            <w:r w:rsidRPr="005A2461">
              <w:rPr>
                <w:rFonts w:ascii="Times New Roman" w:hAnsi="Times New Roman"/>
              </w:rPr>
              <w:t xml:space="preserve"> смысл физического понятия «свет».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Знакомство с явлением поляризации света и </w:t>
            </w:r>
            <w:r w:rsidRPr="005A2461">
              <w:rPr>
                <w:rFonts w:ascii="Times New Roman" w:hAnsi="Times New Roman"/>
              </w:rPr>
              <w:lastRenderedPageBreak/>
              <w:t xml:space="preserve">доказательствами </w:t>
            </w:r>
            <w:proofErr w:type="spellStart"/>
            <w:r w:rsidRPr="005A2461">
              <w:rPr>
                <w:rFonts w:ascii="Times New Roman" w:hAnsi="Times New Roman"/>
              </w:rPr>
              <w:t>поперечности</w:t>
            </w:r>
            <w:proofErr w:type="spellEnd"/>
            <w:r w:rsidRPr="005A2461">
              <w:rPr>
                <w:rFonts w:ascii="Times New Roman" w:hAnsi="Times New Roman"/>
              </w:rPr>
              <w:t xml:space="preserve"> световых волн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lastRenderedPageBreak/>
              <w:t>§ 44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по теме «Электромагнитная природа света»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 xml:space="preserve">применять полученные знания об </w:t>
            </w:r>
            <w:proofErr w:type="gramStart"/>
            <w:r w:rsidRPr="005A2461">
              <w:rPr>
                <w:rFonts w:ascii="Times New Roman" w:hAnsi="Times New Roman"/>
              </w:rPr>
              <w:t>электромагнитной</w:t>
            </w:r>
            <w:proofErr w:type="gramEnd"/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</w:rPr>
              <w:t>природе света для объяснения физических явлений и решения задач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39-44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C700EF" w:rsidRDefault="00BC6346" w:rsidP="00C700EF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Обобщающий урок по теме «Электромагнитная природа света».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объяснении наблюдаемых явлений.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39-44</w:t>
            </w:r>
          </w:p>
        </w:tc>
      </w:tr>
      <w:tr w:rsidR="005A2461" w:rsidRPr="005A2461" w:rsidTr="00682857">
        <w:trPr>
          <w:jc w:val="center"/>
        </w:trPr>
        <w:tc>
          <w:tcPr>
            <w:tcW w:w="14178" w:type="dxa"/>
            <w:gridSpan w:val="12"/>
          </w:tcPr>
          <w:p w:rsidR="005A2461" w:rsidRPr="005A2461" w:rsidRDefault="005A2461">
            <w:pPr>
              <w:spacing w:after="0"/>
              <w:jc w:val="center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КВАНТОВЫЕ ЯВЛЕНИЯ (14 часов)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BC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Опыты, подтверждающие сложное строение атома.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Знать/понимать</w:t>
            </w:r>
            <w:r w:rsidRPr="005A2461">
              <w:rPr>
                <w:rFonts w:ascii="Times New Roman" w:hAnsi="Times New Roman"/>
              </w:rPr>
              <w:t xml:space="preserve"> планетарную модель строения атома.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Обсуждение опытов, подтверждающих сложное строение атома.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45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BC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Излучение и спектры. Квантовая гипотеза Планка.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Знать/понимать</w:t>
            </w:r>
            <w:r w:rsidRPr="005A2461">
              <w:rPr>
                <w:rFonts w:ascii="Times New Roman" w:hAnsi="Times New Roman"/>
              </w:rPr>
              <w:t xml:space="preserve"> процесс поглощения и испускания света атомами.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Получить и развить представления о различных видах спектров.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46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BC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Атом Бора.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>Знать/понимать</w:t>
            </w:r>
            <w:r w:rsidRPr="005A2461">
              <w:rPr>
                <w:rFonts w:ascii="Times New Roman" w:hAnsi="Times New Roman"/>
              </w:rPr>
              <w:t xml:space="preserve"> процесс поглощения и испускания света атомами.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Знакомство с моделью атома Бора и её </w:t>
            </w:r>
            <w:proofErr w:type="gramStart"/>
            <w:r w:rsidRPr="005A2461">
              <w:rPr>
                <w:rFonts w:ascii="Times New Roman" w:hAnsi="Times New Roman"/>
              </w:rPr>
              <w:t>экспериментальным</w:t>
            </w:r>
            <w:proofErr w:type="gramEnd"/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A2461">
              <w:rPr>
                <w:rFonts w:ascii="Times New Roman" w:hAnsi="Times New Roman"/>
              </w:rPr>
              <w:t>обоснованием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47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BC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по теме «Квантовая гипотеза Планка. Атом Бора»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определять энергию, частоту и длину волны кванта</w:t>
            </w:r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</w:rPr>
              <w:t>света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A2461">
              <w:rPr>
                <w:rFonts w:ascii="Times New Roman" w:hAnsi="Times New Roman"/>
              </w:rPr>
              <w:t>Определение энергии, частоты и длины волны фотонов, испускаемых или поглощаемых атомом при переходе между энергетическими уровнями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47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BC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Радиоактивность. 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Знать/понимать</w:t>
            </w:r>
            <w:r w:rsidRPr="005A2461">
              <w:rPr>
                <w:rFonts w:ascii="Times New Roman" w:hAnsi="Times New Roman"/>
              </w:rPr>
              <w:t xml:space="preserve"> смысл понятия «радиоактивность».</w:t>
            </w:r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характеризовать альфа-, бет</w:t>
            </w:r>
            <w:proofErr w:type="gramStart"/>
            <w:r w:rsidRPr="005A2461">
              <w:rPr>
                <w:rFonts w:ascii="Times New Roman" w:hAnsi="Times New Roman"/>
              </w:rPr>
              <w:t>а-</w:t>
            </w:r>
            <w:proofErr w:type="gramEnd"/>
            <w:r w:rsidRPr="005A2461">
              <w:rPr>
                <w:rFonts w:ascii="Times New Roman" w:hAnsi="Times New Roman"/>
              </w:rPr>
              <w:t xml:space="preserve"> и гамма-излучения.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Уметь записывать простейшие уравнения превращений атомных ядер.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48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BC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Состав атомного ядра.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 xml:space="preserve">Знать/понимать </w:t>
            </w:r>
            <w:r w:rsidRPr="005A2461">
              <w:rPr>
                <w:rFonts w:ascii="Times New Roman" w:hAnsi="Times New Roman"/>
              </w:rPr>
              <w:t>смысл понятий: протон и нейтрон.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Знакомство с </w:t>
            </w:r>
            <w:proofErr w:type="spellStart"/>
            <w:proofErr w:type="gramStart"/>
            <w:r w:rsidRPr="005A2461">
              <w:rPr>
                <w:rFonts w:ascii="Times New Roman" w:hAnsi="Times New Roman"/>
              </w:rPr>
              <w:t>протон-нейтронной</w:t>
            </w:r>
            <w:proofErr w:type="spellEnd"/>
            <w:proofErr w:type="gramEnd"/>
            <w:r w:rsidRPr="005A2461">
              <w:rPr>
                <w:rFonts w:ascii="Times New Roman" w:hAnsi="Times New Roman"/>
              </w:rPr>
              <w:t xml:space="preserve"> моделью атомного ядра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49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BC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Лабораторная работа № 8</w:t>
            </w:r>
            <w:r w:rsidRPr="005A2461">
              <w:rPr>
                <w:rFonts w:ascii="Times New Roman" w:hAnsi="Times New Roman"/>
              </w:rPr>
              <w:t xml:space="preserve"> «Изучение законов сохранения зарядового и массового чисел в ядерных реакциях по фотографиям </w:t>
            </w:r>
            <w:r w:rsidRPr="005A2461">
              <w:rPr>
                <w:rFonts w:ascii="Times New Roman" w:hAnsi="Times New Roman"/>
              </w:rPr>
              <w:lastRenderedPageBreak/>
              <w:t>событий ядерных взаимодействий». ТБ</w:t>
            </w:r>
          </w:p>
          <w:p w:rsidR="00BC6346" w:rsidRPr="005A2461" w:rsidRDefault="00BC6346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</w:rPr>
            </w:pP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lastRenderedPageBreak/>
              <w:t>Знать / понимать</w:t>
            </w:r>
            <w:r w:rsidRPr="005A2461">
              <w:rPr>
                <w:rFonts w:ascii="Times New Roman" w:hAnsi="Times New Roman"/>
              </w:rPr>
              <w:t xml:space="preserve"> 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физический смысл законов сохранения зарядового и массового чисел в ядерных </w:t>
            </w:r>
            <w:r w:rsidRPr="005A2461">
              <w:rPr>
                <w:rFonts w:ascii="Times New Roman" w:hAnsi="Times New Roman"/>
              </w:rPr>
              <w:lastRenderedPageBreak/>
              <w:t>реакциях.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 xml:space="preserve">формулировать цели проведения опыта  и делать выводы на основании полученных экспериментальных данных.  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lastRenderedPageBreak/>
              <w:t xml:space="preserve">Конструирование экспериментальной установки, выбор порядка проведения опыта в </w:t>
            </w:r>
            <w:r w:rsidRPr="005A2461">
              <w:rPr>
                <w:rFonts w:ascii="Times New Roman" w:hAnsi="Times New Roman"/>
              </w:rPr>
              <w:lastRenderedPageBreak/>
              <w:t xml:space="preserve">соответствии с предложенной гипотезой.  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lastRenderedPageBreak/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48, 49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BC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Ядерные силы и ядерные реакции.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Знать/понимать</w:t>
            </w:r>
            <w:r w:rsidRPr="005A2461">
              <w:rPr>
                <w:rFonts w:ascii="Times New Roman" w:hAnsi="Times New Roman"/>
              </w:rPr>
              <w:t xml:space="preserve"> смысл физической величины «энергия связи».</w:t>
            </w:r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составлять уравнения ядерных реакций.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50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BC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по теме «Состав атомного ядра. Ядерные реакции»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определять количество протонов и нейтронов в ядрах,  составлять уравнения ядерных реакций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50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BC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Деление и синтез ядер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составлять уравнения ядерных реакций.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51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BC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Атомная энергетика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приводить примеры практического применения ядерных реакторов.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Обсуждение основных проблем атомной энергетики.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52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BC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Решение задач по теме «Квантовые явления»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  <w:b/>
              </w:rPr>
              <w:t xml:space="preserve">Уметь </w:t>
            </w:r>
            <w:r w:rsidRPr="005A2461">
              <w:rPr>
                <w:rFonts w:ascii="Times New Roman" w:hAnsi="Times New Roman"/>
              </w:rPr>
              <w:t>применять полученные знания для решения практических задач и объяснения физических явлений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45-52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BC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Обобщающий урок по теме «Квантовые явления»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объяснении наблюдаемых явлений.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45-52</w:t>
            </w:r>
          </w:p>
        </w:tc>
      </w:tr>
      <w:tr w:rsidR="00BC6346" w:rsidRPr="005A2461" w:rsidTr="00682857">
        <w:trPr>
          <w:trHeight w:val="1135"/>
          <w:jc w:val="center"/>
        </w:trPr>
        <w:tc>
          <w:tcPr>
            <w:tcW w:w="851" w:type="dxa"/>
          </w:tcPr>
          <w:p w:rsidR="00BC6346" w:rsidRPr="005A2461" w:rsidRDefault="00BC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Контрольная работа №4</w:t>
            </w:r>
            <w:r w:rsidRPr="005A2461">
              <w:rPr>
                <w:rFonts w:ascii="Times New Roman" w:hAnsi="Times New Roman"/>
              </w:rPr>
              <w:t xml:space="preserve"> по теме «Квантовые явления»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по теме «Квантовые явления».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45-52</w:t>
            </w:r>
          </w:p>
        </w:tc>
      </w:tr>
      <w:tr w:rsidR="005A2461" w:rsidRPr="005A2461" w:rsidTr="00682857">
        <w:trPr>
          <w:jc w:val="center"/>
        </w:trPr>
        <w:tc>
          <w:tcPr>
            <w:tcW w:w="14178" w:type="dxa"/>
            <w:gridSpan w:val="12"/>
          </w:tcPr>
          <w:p w:rsidR="005A2461" w:rsidRPr="005A2461" w:rsidRDefault="005A2461">
            <w:pPr>
              <w:spacing w:after="0"/>
              <w:jc w:val="center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СТРОЕНИЕ И ЭВОЛЮЦИЯ ВСЕЛЕННОЙ (6 часов)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87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Структура Вселенной.</w:t>
            </w:r>
          </w:p>
          <w:p w:rsidR="00BC6346" w:rsidRPr="005A2461" w:rsidRDefault="00BC6346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</w:rPr>
            </w:pP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Знать/понимать</w:t>
            </w:r>
            <w:r w:rsidRPr="005A2461">
              <w:rPr>
                <w:rFonts w:ascii="Times New Roman" w:hAnsi="Times New Roman"/>
              </w:rPr>
              <w:t xml:space="preserve"> современные представления о строении и структурных элементах</w:t>
            </w:r>
          </w:p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5A2461">
              <w:rPr>
                <w:rFonts w:ascii="Times New Roman" w:hAnsi="Times New Roman"/>
              </w:rPr>
              <w:t>Вселенной.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Обсуждение современных представлений о строении и структурных элементах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A2461">
              <w:rPr>
                <w:rFonts w:ascii="Times New Roman" w:hAnsi="Times New Roman"/>
              </w:rPr>
              <w:t>Вселенной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53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88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Физическая природа Солнца и звёзд. Строение Солнечной </w:t>
            </w:r>
            <w:r w:rsidRPr="005A2461">
              <w:rPr>
                <w:rFonts w:ascii="Times New Roman" w:hAnsi="Times New Roman"/>
              </w:rPr>
              <w:lastRenderedPageBreak/>
              <w:t xml:space="preserve">системы. 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5A2461">
              <w:rPr>
                <w:rFonts w:ascii="Times New Roman" w:hAnsi="Times New Roman"/>
                <w:b/>
              </w:rPr>
              <w:lastRenderedPageBreak/>
              <w:t>Знать/понимать</w:t>
            </w:r>
            <w:r w:rsidRPr="005A2461">
              <w:rPr>
                <w:rFonts w:ascii="Times New Roman" w:hAnsi="Times New Roman"/>
              </w:rPr>
              <w:t xml:space="preserve"> смысл понятий: звезда, планета, астероид, комета, метеорное тело.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Описание строения Солнечной системы, физической природы Солнца </w:t>
            </w:r>
            <w:r w:rsidRPr="005A2461">
              <w:rPr>
                <w:rFonts w:ascii="Times New Roman" w:hAnsi="Times New Roman"/>
              </w:rPr>
              <w:lastRenderedPageBreak/>
              <w:t>и звезд.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lastRenderedPageBreak/>
              <w:t>§ 54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lastRenderedPageBreak/>
              <w:t>89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Спектр электромагнитного излучения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Знать/понимать</w:t>
            </w:r>
            <w:r w:rsidRPr="005A2461">
              <w:rPr>
                <w:rFonts w:ascii="Times New Roman" w:hAnsi="Times New Roman"/>
              </w:rPr>
              <w:t xml:space="preserve"> интервалы электромагнитного спектра и источники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электромагнитного излучения во Вселенной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Знакомство со спектром электромагнитного излучения и его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проявлением во Вселенной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55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90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Рождение и эволюция Вселенной. 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5A2461">
              <w:rPr>
                <w:rFonts w:ascii="Times New Roman" w:hAnsi="Times New Roman"/>
                <w:b/>
              </w:rPr>
              <w:t xml:space="preserve">Знать/понимать </w:t>
            </w:r>
            <w:r w:rsidRPr="005A2461">
              <w:rPr>
                <w:rFonts w:ascii="Times New Roman" w:hAnsi="Times New Roman"/>
              </w:rPr>
              <w:t>современные теории эволюции Вселенной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A2461">
              <w:rPr>
                <w:rFonts w:ascii="Times New Roman" w:hAnsi="Times New Roman"/>
              </w:rPr>
              <w:t>Обсуждение современных теорий эволюции Вселенной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56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91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Современные методы исследования Вселенной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Знать/понимать</w:t>
            </w:r>
            <w:r w:rsidRPr="005A2461">
              <w:rPr>
                <w:rFonts w:ascii="Times New Roman" w:hAnsi="Times New Roman"/>
              </w:rPr>
              <w:t xml:space="preserve"> современные методы исследования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A2461">
              <w:rPr>
                <w:rFonts w:ascii="Times New Roman" w:hAnsi="Times New Roman"/>
              </w:rPr>
              <w:t>Вселенной.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Обсуждение современных методов исследования</w:t>
            </w:r>
          </w:p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A2461">
              <w:rPr>
                <w:rFonts w:ascii="Times New Roman" w:hAnsi="Times New Roman"/>
              </w:rPr>
              <w:t>Вселенной</w:t>
            </w: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§ 57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92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Обобщающий урок по теме «Строение и эволюция Вселенной»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по теме «Строение и эволюция Вселенной»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Защита творческих работ (презентаций)</w:t>
            </w:r>
          </w:p>
          <w:p w:rsidR="00BC6346" w:rsidRPr="005A2461" w:rsidRDefault="00BC6346">
            <w:pPr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2461">
              <w:rPr>
                <w:rFonts w:ascii="Times New Roman" w:hAnsi="Times New Roman"/>
              </w:rPr>
              <w:t>повт</w:t>
            </w:r>
            <w:proofErr w:type="spellEnd"/>
            <w:r w:rsidRPr="005A2461">
              <w:rPr>
                <w:rFonts w:ascii="Times New Roman" w:hAnsi="Times New Roman"/>
              </w:rPr>
              <w:t>. § 53-57</w:t>
            </w:r>
          </w:p>
        </w:tc>
      </w:tr>
      <w:tr w:rsidR="00BC6346" w:rsidRPr="005A2461" w:rsidTr="00682857">
        <w:trPr>
          <w:jc w:val="center"/>
        </w:trPr>
        <w:tc>
          <w:tcPr>
            <w:tcW w:w="6119" w:type="dxa"/>
            <w:gridSpan w:val="6"/>
          </w:tcPr>
          <w:p w:rsidR="00BC6346" w:rsidRPr="005A2461" w:rsidRDefault="00AC309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ПОВТОРЕНИЕ (10 часов)</w:t>
            </w:r>
          </w:p>
        </w:tc>
        <w:tc>
          <w:tcPr>
            <w:tcW w:w="8059" w:type="dxa"/>
            <w:gridSpan w:val="6"/>
          </w:tcPr>
          <w:p w:rsidR="00BC6346" w:rsidRPr="005A2461" w:rsidRDefault="00BC634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93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Повторение. Основы кинематики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на прямолинейное движение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vAlign w:val="center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Повторить основные понятия и формулы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94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Повторение. Основы динамики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на законы Ньютона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vAlign w:val="center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Повторить основные понятия и формулы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95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Повторение. Движение тел вблизи поверхности Земли и гравитация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движение тела в поле тяготения Земли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vAlign w:val="center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Повторить основные понятия и формулы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96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Повторение. Механические колебания и волны. Звук. 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по теме «Механические колебания и волны»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vAlign w:val="center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Повторить основные понятия и формулы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97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Повторение. Электромагнитные колебания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по теме «Электромагнитные колебания и волны»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vAlign w:val="center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Повторить основные понятия и формулы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98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Повторение. Геометрическая </w:t>
            </w:r>
            <w:r w:rsidRPr="005A2461">
              <w:rPr>
                <w:rFonts w:ascii="Times New Roman" w:hAnsi="Times New Roman"/>
              </w:rPr>
              <w:lastRenderedPageBreak/>
              <w:t xml:space="preserve">оптика. 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lastRenderedPageBreak/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по теме </w:t>
            </w:r>
            <w:r w:rsidRPr="005A2461">
              <w:rPr>
                <w:rFonts w:ascii="Times New Roman" w:hAnsi="Times New Roman"/>
              </w:rPr>
              <w:lastRenderedPageBreak/>
              <w:t>«Геометрическая оптика»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lastRenderedPageBreak/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vAlign w:val="center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lastRenderedPageBreak/>
              <w:t xml:space="preserve">Повторить основные </w:t>
            </w:r>
            <w:r w:rsidRPr="005A2461">
              <w:rPr>
                <w:rFonts w:ascii="Times New Roman" w:hAnsi="Times New Roman"/>
              </w:rPr>
              <w:lastRenderedPageBreak/>
              <w:t>понятия и формулы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lastRenderedPageBreak/>
              <w:t>99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955" w:type="dxa"/>
            <w:gridSpan w:val="2"/>
          </w:tcPr>
          <w:p w:rsidR="00BC6346" w:rsidRPr="005A2461" w:rsidRDefault="00682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Повторение. Электромагнитная природа света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по теме «Электромагнитная природа света»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vAlign w:val="center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Повторить основные понятия и формулы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955" w:type="dxa"/>
            <w:gridSpan w:val="2"/>
          </w:tcPr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Повторение. Квантовые явления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 по теме «Квантовые явления»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vAlign w:val="center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Повторить основные понятия и формулы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101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955" w:type="dxa"/>
            <w:gridSpan w:val="2"/>
          </w:tcPr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hd w:val="clear" w:color="auto" w:fill="FFFFFF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Итоговая проверочная работа.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Повторение изученного материала</w:t>
            </w:r>
          </w:p>
        </w:tc>
      </w:tr>
      <w:tr w:rsidR="00BC6346" w:rsidRPr="005A2461" w:rsidTr="00682857">
        <w:trPr>
          <w:jc w:val="center"/>
        </w:trPr>
        <w:tc>
          <w:tcPr>
            <w:tcW w:w="851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102</w:t>
            </w:r>
          </w:p>
        </w:tc>
        <w:tc>
          <w:tcPr>
            <w:tcW w:w="645" w:type="dxa"/>
          </w:tcPr>
          <w:p w:rsidR="00BC6346" w:rsidRPr="005A2461" w:rsidRDefault="00AC3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2461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955" w:type="dxa"/>
            <w:gridSpan w:val="2"/>
          </w:tcPr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8" w:type="dxa"/>
            <w:gridSpan w:val="2"/>
          </w:tcPr>
          <w:p w:rsidR="00BC6346" w:rsidRPr="005A2461" w:rsidRDefault="00AC3097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Итоговый урок.</w:t>
            </w:r>
          </w:p>
        </w:tc>
        <w:tc>
          <w:tcPr>
            <w:tcW w:w="3479" w:type="dxa"/>
            <w:gridSpan w:val="2"/>
          </w:tcPr>
          <w:p w:rsidR="00BC6346" w:rsidRPr="005A2461" w:rsidRDefault="00AC3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  <w:b/>
              </w:rPr>
              <w:t>Уметь</w:t>
            </w:r>
            <w:r w:rsidRPr="005A2461">
              <w:rPr>
                <w:rFonts w:ascii="Times New Roman" w:hAnsi="Times New Roman"/>
              </w:rPr>
              <w:t xml:space="preserve"> применять полученные знания при решении задач</w:t>
            </w:r>
          </w:p>
        </w:tc>
        <w:tc>
          <w:tcPr>
            <w:tcW w:w="3041" w:type="dxa"/>
            <w:gridSpan w:val="3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 xml:space="preserve">Решение задач различного типа и уровня сложности.  </w:t>
            </w:r>
          </w:p>
          <w:p w:rsidR="00BC6346" w:rsidRPr="005A2461" w:rsidRDefault="00BC6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6346" w:rsidRPr="005A2461" w:rsidRDefault="00AC3097">
            <w:pPr>
              <w:spacing w:after="0" w:line="240" w:lineRule="auto"/>
              <w:rPr>
                <w:rFonts w:ascii="Times New Roman" w:hAnsi="Times New Roman"/>
              </w:rPr>
            </w:pPr>
            <w:r w:rsidRPr="005A2461">
              <w:rPr>
                <w:rFonts w:ascii="Times New Roman" w:hAnsi="Times New Roman"/>
              </w:rPr>
              <w:t>–</w:t>
            </w:r>
          </w:p>
        </w:tc>
      </w:tr>
    </w:tbl>
    <w:p w:rsidR="00BC6346" w:rsidRPr="005A2461" w:rsidRDefault="00BC6346">
      <w:pPr>
        <w:pStyle w:val="normal"/>
        <w:tabs>
          <w:tab w:val="left" w:pos="965"/>
        </w:tabs>
        <w:spacing w:after="0" w:line="240" w:lineRule="auto"/>
        <w:rPr>
          <w:rFonts w:ascii="Times New Roman" w:hAnsi="Times New Roman"/>
        </w:rPr>
      </w:pPr>
    </w:p>
    <w:sectPr w:rsidR="00BC6346" w:rsidRPr="005A2461" w:rsidSect="0064634C">
      <w:pgSz w:w="16838" w:h="11906" w:orient="landscape" w:code="9"/>
      <w:pgMar w:top="426" w:right="720" w:bottom="284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857" w:rsidRPr="005A2461" w:rsidRDefault="00682857" w:rsidP="005A2461">
      <w:pPr>
        <w:spacing w:after="0" w:line="240" w:lineRule="auto"/>
        <w:rPr>
          <w:rFonts w:eastAsiaTheme="minorHAnsi" w:cstheme="minorBidi"/>
          <w:lang w:eastAsia="en-US"/>
        </w:rPr>
      </w:pPr>
      <w:r>
        <w:separator/>
      </w:r>
    </w:p>
  </w:endnote>
  <w:endnote w:type="continuationSeparator" w:id="1">
    <w:p w:rsidR="00682857" w:rsidRPr="005A2461" w:rsidRDefault="00682857" w:rsidP="005A2461">
      <w:pPr>
        <w:spacing w:after="0" w:line="240" w:lineRule="auto"/>
        <w:rPr>
          <w:rFonts w:eastAsiaTheme="minorHAnsi" w:cstheme="minorBidi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SanP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45644"/>
      <w:docPartObj>
        <w:docPartGallery w:val="Page Numbers (Bottom of Page)"/>
        <w:docPartUnique/>
      </w:docPartObj>
    </w:sdtPr>
    <w:sdtContent>
      <w:p w:rsidR="00682857" w:rsidRDefault="00EA3399">
        <w:pPr>
          <w:pStyle w:val="ad"/>
          <w:jc w:val="right"/>
        </w:pPr>
        <w:fldSimple w:instr=" PAGE   \* MERGEFORMAT ">
          <w:r w:rsidR="00D155D6">
            <w:rPr>
              <w:noProof/>
            </w:rPr>
            <w:t>30</w:t>
          </w:r>
        </w:fldSimple>
      </w:p>
    </w:sdtContent>
  </w:sdt>
  <w:p w:rsidR="00682857" w:rsidRDefault="0068285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857" w:rsidRPr="005A2461" w:rsidRDefault="00682857" w:rsidP="005A2461">
      <w:pPr>
        <w:spacing w:after="0" w:line="240" w:lineRule="auto"/>
        <w:rPr>
          <w:rFonts w:eastAsiaTheme="minorHAnsi" w:cstheme="minorBidi"/>
          <w:lang w:eastAsia="en-US"/>
        </w:rPr>
      </w:pPr>
      <w:r>
        <w:separator/>
      </w:r>
    </w:p>
  </w:footnote>
  <w:footnote w:type="continuationSeparator" w:id="1">
    <w:p w:rsidR="00682857" w:rsidRPr="005A2461" w:rsidRDefault="00682857" w:rsidP="005A2461">
      <w:pPr>
        <w:spacing w:after="0" w:line="240" w:lineRule="auto"/>
        <w:rPr>
          <w:rFonts w:eastAsiaTheme="minorHAnsi" w:cstheme="minorBidi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56964FC2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</w:lvl>
  </w:abstractNum>
  <w:abstractNum w:abstractNumId="1">
    <w:nsid w:val="031C6A90"/>
    <w:multiLevelType w:val="hybridMultilevel"/>
    <w:tmpl w:val="31D4234E"/>
    <w:lvl w:ilvl="0" w:tplc="04190001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/>
      </w:rPr>
    </w:lvl>
  </w:abstractNum>
  <w:abstractNum w:abstractNumId="2">
    <w:nsid w:val="03F45DC1"/>
    <w:multiLevelType w:val="hybridMultilevel"/>
    <w:tmpl w:val="33941B6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C59"/>
    <w:multiLevelType w:val="hybridMultilevel"/>
    <w:tmpl w:val="A64E8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1653B"/>
    <w:multiLevelType w:val="hybridMultilevel"/>
    <w:tmpl w:val="CF0EEBC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9F7E06"/>
    <w:multiLevelType w:val="hybridMultilevel"/>
    <w:tmpl w:val="D5F0F84A"/>
    <w:lvl w:ilvl="0" w:tplc="0419000B">
      <w:start w:val="1"/>
      <w:numFmt w:val="bullet"/>
      <w:lvlText w:val=""/>
      <w:lvlJc w:val="left"/>
      <w:pPr>
        <w:tabs>
          <w:tab w:val="left" w:pos="1260"/>
        </w:tabs>
        <w:ind w:left="126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/>
      </w:rPr>
    </w:lvl>
  </w:abstractNum>
  <w:abstractNum w:abstractNumId="6">
    <w:nsid w:val="0BD813C1"/>
    <w:multiLevelType w:val="hybridMultilevel"/>
    <w:tmpl w:val="42565FA6"/>
    <w:lvl w:ilvl="0" w:tplc="0419000B">
      <w:start w:val="1"/>
      <w:numFmt w:val="bullet"/>
      <w:lvlText w:val=""/>
      <w:lvlJc w:val="left"/>
      <w:pPr>
        <w:tabs>
          <w:tab w:val="left" w:pos="1260"/>
        </w:tabs>
        <w:ind w:left="126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/>
      </w:rPr>
    </w:lvl>
  </w:abstractNum>
  <w:abstractNum w:abstractNumId="7">
    <w:nsid w:val="0F19550C"/>
    <w:multiLevelType w:val="hybridMultilevel"/>
    <w:tmpl w:val="CBAE58A6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07A5C58"/>
    <w:multiLevelType w:val="hybridMultilevel"/>
    <w:tmpl w:val="71F41528"/>
    <w:lvl w:ilvl="0" w:tplc="0419000F">
      <w:start w:val="1"/>
      <w:numFmt w:val="decimal"/>
      <w:lvlText w:val="%1."/>
      <w:lvlJc w:val="left"/>
      <w:pPr>
        <w:tabs>
          <w:tab w:val="left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380"/>
        </w:tabs>
        <w:ind w:left="7380" w:hanging="180"/>
      </w:pPr>
    </w:lvl>
  </w:abstractNum>
  <w:abstractNum w:abstractNumId="9">
    <w:nsid w:val="15CB4551"/>
    <w:multiLevelType w:val="hybridMultilevel"/>
    <w:tmpl w:val="153A9D94"/>
    <w:lvl w:ilvl="0" w:tplc="23083DF4">
      <w:start w:val="1"/>
      <w:numFmt w:val="decimal"/>
      <w:lvlText w:val="%1)"/>
      <w:lvlJc w:val="left"/>
      <w:pPr>
        <w:tabs>
          <w:tab w:val="left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</w:lvl>
  </w:abstractNum>
  <w:abstractNum w:abstractNumId="10">
    <w:nsid w:val="198F44BF"/>
    <w:multiLevelType w:val="hybridMultilevel"/>
    <w:tmpl w:val="195052DC"/>
    <w:lvl w:ilvl="0" w:tplc="0419000B">
      <w:start w:val="1"/>
      <w:numFmt w:val="bullet"/>
      <w:lvlText w:val=""/>
      <w:lvlJc w:val="left"/>
      <w:pPr>
        <w:tabs>
          <w:tab w:val="left" w:pos="1260"/>
        </w:tabs>
        <w:ind w:left="126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/>
      </w:rPr>
    </w:lvl>
  </w:abstractNum>
  <w:abstractNum w:abstractNumId="11">
    <w:nsid w:val="1A8C1C2B"/>
    <w:multiLevelType w:val="hybridMultilevel"/>
    <w:tmpl w:val="0290AEAA"/>
    <w:lvl w:ilvl="0" w:tplc="0419000B">
      <w:start w:val="1"/>
      <w:numFmt w:val="bullet"/>
      <w:lvlText w:val=""/>
      <w:lvlJc w:val="left"/>
      <w:pPr>
        <w:tabs>
          <w:tab w:val="left" w:pos="900"/>
        </w:tabs>
        <w:ind w:left="90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/>
      </w:rPr>
    </w:lvl>
  </w:abstractNum>
  <w:abstractNum w:abstractNumId="12">
    <w:nsid w:val="1AF90016"/>
    <w:multiLevelType w:val="hybridMultilevel"/>
    <w:tmpl w:val="6FDCE70A"/>
    <w:lvl w:ilvl="0" w:tplc="3D4865A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F1B6D"/>
    <w:multiLevelType w:val="hybridMultilevel"/>
    <w:tmpl w:val="E0CA62CE"/>
    <w:lvl w:ilvl="0" w:tplc="FA7C266C">
      <w:start w:val="1"/>
      <w:numFmt w:val="upperRoman"/>
      <w:lvlText w:val="%1."/>
      <w:lvlJc w:val="left"/>
      <w:pPr>
        <w:ind w:left="1260" w:hanging="72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1D0B68D9"/>
    <w:multiLevelType w:val="hybridMultilevel"/>
    <w:tmpl w:val="59323F88"/>
    <w:lvl w:ilvl="0" w:tplc="23083DF4">
      <w:start w:val="1"/>
      <w:numFmt w:val="decimal"/>
      <w:lvlText w:val="%1)"/>
      <w:lvlJc w:val="left"/>
      <w:pPr>
        <w:tabs>
          <w:tab w:val="left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</w:lvl>
  </w:abstractNum>
  <w:abstractNum w:abstractNumId="15">
    <w:nsid w:val="1DAA3BEE"/>
    <w:multiLevelType w:val="hybridMultilevel"/>
    <w:tmpl w:val="AAF06814"/>
    <w:lvl w:ilvl="0" w:tplc="041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>
    <w:nsid w:val="201445CF"/>
    <w:multiLevelType w:val="hybridMultilevel"/>
    <w:tmpl w:val="C12C6766"/>
    <w:lvl w:ilvl="0" w:tplc="97A6685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40639C"/>
    <w:multiLevelType w:val="hybridMultilevel"/>
    <w:tmpl w:val="667C3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871AFF"/>
    <w:multiLevelType w:val="hybridMultilevel"/>
    <w:tmpl w:val="95FA1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23DC684C"/>
    <w:multiLevelType w:val="hybridMultilevel"/>
    <w:tmpl w:val="1932D16A"/>
    <w:lvl w:ilvl="0" w:tplc="0419000F">
      <w:start w:val="1"/>
      <w:numFmt w:val="decimal"/>
      <w:lvlText w:val="%1."/>
      <w:lvlJc w:val="left"/>
      <w:pPr>
        <w:tabs>
          <w:tab w:val="left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380"/>
        </w:tabs>
        <w:ind w:left="7380" w:hanging="180"/>
      </w:pPr>
    </w:lvl>
  </w:abstractNum>
  <w:abstractNum w:abstractNumId="20">
    <w:nsid w:val="24D700C0"/>
    <w:multiLevelType w:val="hybridMultilevel"/>
    <w:tmpl w:val="DB2A9ABC"/>
    <w:lvl w:ilvl="0" w:tplc="0419000F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21">
    <w:nsid w:val="27AA6A8A"/>
    <w:multiLevelType w:val="hybridMultilevel"/>
    <w:tmpl w:val="126C3D8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9C51D2D"/>
    <w:multiLevelType w:val="hybridMultilevel"/>
    <w:tmpl w:val="251AD0E0"/>
    <w:lvl w:ilvl="0" w:tplc="23083DF4">
      <w:start w:val="1"/>
      <w:numFmt w:val="decimal"/>
      <w:lvlText w:val="%1)"/>
      <w:lvlJc w:val="left"/>
      <w:pPr>
        <w:tabs>
          <w:tab w:val="left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</w:lvl>
  </w:abstractNum>
  <w:abstractNum w:abstractNumId="23">
    <w:nsid w:val="2B632A61"/>
    <w:multiLevelType w:val="hybridMultilevel"/>
    <w:tmpl w:val="18420328"/>
    <w:lvl w:ilvl="0" w:tplc="0419000B">
      <w:start w:val="1"/>
      <w:numFmt w:val="bullet"/>
      <w:lvlText w:val=""/>
      <w:lvlJc w:val="left"/>
      <w:pPr>
        <w:tabs>
          <w:tab w:val="left" w:pos="1980"/>
        </w:tabs>
        <w:ind w:left="198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left" w:pos="2700"/>
        </w:tabs>
        <w:ind w:left="27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3420"/>
        </w:tabs>
        <w:ind w:left="34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4140"/>
        </w:tabs>
        <w:ind w:left="41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860"/>
        </w:tabs>
        <w:ind w:left="48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5580"/>
        </w:tabs>
        <w:ind w:left="55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6300"/>
        </w:tabs>
        <w:ind w:left="63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7020"/>
        </w:tabs>
        <w:ind w:left="70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740"/>
        </w:tabs>
        <w:ind w:left="7740" w:hanging="360"/>
      </w:pPr>
      <w:rPr>
        <w:rFonts w:ascii="Wingdings" w:hAnsi="Wingdings"/>
      </w:rPr>
    </w:lvl>
  </w:abstractNum>
  <w:abstractNum w:abstractNumId="24">
    <w:nsid w:val="32117227"/>
    <w:multiLevelType w:val="hybridMultilevel"/>
    <w:tmpl w:val="7A72DE3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5">
    <w:nsid w:val="33A328D1"/>
    <w:multiLevelType w:val="hybridMultilevel"/>
    <w:tmpl w:val="64E4E38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34ED2CF5"/>
    <w:multiLevelType w:val="hybridMultilevel"/>
    <w:tmpl w:val="14ECF220"/>
    <w:lvl w:ilvl="0" w:tplc="2EC4A08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>
    <w:nsid w:val="35A24D8D"/>
    <w:multiLevelType w:val="hybridMultilevel"/>
    <w:tmpl w:val="C62280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0205D23"/>
    <w:multiLevelType w:val="hybridMultilevel"/>
    <w:tmpl w:val="174ADAB4"/>
    <w:lvl w:ilvl="0" w:tplc="0419000F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29">
    <w:nsid w:val="49B4539E"/>
    <w:multiLevelType w:val="hybridMultilevel"/>
    <w:tmpl w:val="DD161C54"/>
    <w:lvl w:ilvl="0" w:tplc="0419000B">
      <w:start w:val="1"/>
      <w:numFmt w:val="bullet"/>
      <w:lvlText w:val=""/>
      <w:lvlJc w:val="left"/>
      <w:pPr>
        <w:tabs>
          <w:tab w:val="left" w:pos="900"/>
        </w:tabs>
        <w:ind w:left="90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/>
      </w:rPr>
    </w:lvl>
  </w:abstractNum>
  <w:abstractNum w:abstractNumId="30">
    <w:nsid w:val="54A75E89"/>
    <w:multiLevelType w:val="hybridMultilevel"/>
    <w:tmpl w:val="869A636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B7376B"/>
    <w:multiLevelType w:val="hybridMultilevel"/>
    <w:tmpl w:val="80D4AEEE"/>
    <w:lvl w:ilvl="0" w:tplc="04190001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/>
      </w:rPr>
    </w:lvl>
  </w:abstractNum>
  <w:abstractNum w:abstractNumId="32">
    <w:nsid w:val="56484B01"/>
    <w:multiLevelType w:val="hybridMultilevel"/>
    <w:tmpl w:val="4E44F592"/>
    <w:lvl w:ilvl="0" w:tplc="04190001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/>
      </w:rPr>
    </w:lvl>
  </w:abstractNum>
  <w:abstractNum w:abstractNumId="33">
    <w:nsid w:val="5C097D2F"/>
    <w:multiLevelType w:val="hybridMultilevel"/>
    <w:tmpl w:val="39EA4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5C5F76DA"/>
    <w:multiLevelType w:val="hybridMultilevel"/>
    <w:tmpl w:val="25FCAC0C"/>
    <w:lvl w:ilvl="0" w:tplc="0419000F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35">
    <w:nsid w:val="61105EC2"/>
    <w:multiLevelType w:val="hybridMultilevel"/>
    <w:tmpl w:val="46104C18"/>
    <w:lvl w:ilvl="0" w:tplc="0419000F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36">
    <w:nsid w:val="62866E61"/>
    <w:multiLevelType w:val="hybridMultilevel"/>
    <w:tmpl w:val="FC5CF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6B6E3BA4"/>
    <w:multiLevelType w:val="hybridMultilevel"/>
    <w:tmpl w:val="105ABE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0DE5442"/>
    <w:multiLevelType w:val="hybridMultilevel"/>
    <w:tmpl w:val="A8BA92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4DD0EE3"/>
    <w:multiLevelType w:val="hybridMultilevel"/>
    <w:tmpl w:val="7E3A106E"/>
    <w:lvl w:ilvl="0" w:tplc="04190001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/>
      </w:rPr>
    </w:lvl>
  </w:abstractNum>
  <w:abstractNum w:abstractNumId="40">
    <w:nsid w:val="76921949"/>
    <w:multiLevelType w:val="hybridMultilevel"/>
    <w:tmpl w:val="8464576E"/>
    <w:lvl w:ilvl="0" w:tplc="0419000F">
      <w:start w:val="1"/>
      <w:numFmt w:val="decimal"/>
      <w:lvlText w:val="%1."/>
      <w:lvlJc w:val="left"/>
      <w:pPr>
        <w:tabs>
          <w:tab w:val="left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380"/>
        </w:tabs>
        <w:ind w:left="7380" w:hanging="180"/>
      </w:pPr>
    </w:lvl>
  </w:abstractNum>
  <w:abstractNum w:abstractNumId="41">
    <w:nsid w:val="7AC77728"/>
    <w:multiLevelType w:val="hybridMultilevel"/>
    <w:tmpl w:val="80886BF0"/>
    <w:lvl w:ilvl="0" w:tplc="0419000F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num w:numId="1">
    <w:abstractNumId w:val="10"/>
  </w:num>
  <w:num w:numId="2">
    <w:abstractNumId w:val="23"/>
  </w:num>
  <w:num w:numId="3">
    <w:abstractNumId w:val="11"/>
  </w:num>
  <w:num w:numId="4">
    <w:abstractNumId w:val="5"/>
  </w:num>
  <w:num w:numId="5">
    <w:abstractNumId w:val="2"/>
  </w:num>
  <w:num w:numId="6">
    <w:abstractNumId w:val="20"/>
  </w:num>
  <w:num w:numId="7">
    <w:abstractNumId w:val="28"/>
  </w:num>
  <w:num w:numId="8">
    <w:abstractNumId w:val="25"/>
  </w:num>
  <w:num w:numId="9">
    <w:abstractNumId w:val="34"/>
  </w:num>
  <w:num w:numId="10">
    <w:abstractNumId w:val="35"/>
  </w:num>
  <w:num w:numId="11">
    <w:abstractNumId w:val="41"/>
  </w:num>
  <w:num w:numId="12">
    <w:abstractNumId w:val="39"/>
  </w:num>
  <w:num w:numId="13">
    <w:abstractNumId w:val="1"/>
  </w:num>
  <w:num w:numId="14">
    <w:abstractNumId w:val="31"/>
  </w:num>
  <w:num w:numId="15">
    <w:abstractNumId w:val="32"/>
  </w:num>
  <w:num w:numId="16">
    <w:abstractNumId w:val="8"/>
  </w:num>
  <w:num w:numId="17">
    <w:abstractNumId w:val="40"/>
  </w:num>
  <w:num w:numId="18">
    <w:abstractNumId w:val="19"/>
  </w:num>
  <w:num w:numId="19">
    <w:abstractNumId w:val="26"/>
  </w:num>
  <w:num w:numId="20">
    <w:abstractNumId w:val="15"/>
  </w:num>
  <w:num w:numId="21">
    <w:abstractNumId w:val="13"/>
  </w:num>
  <w:num w:numId="22">
    <w:abstractNumId w:val="30"/>
  </w:num>
  <w:num w:numId="23">
    <w:abstractNumId w:val="29"/>
  </w:num>
  <w:num w:numId="24">
    <w:abstractNumId w:val="9"/>
  </w:num>
  <w:num w:numId="25">
    <w:abstractNumId w:val="14"/>
  </w:num>
  <w:num w:numId="26">
    <w:abstractNumId w:val="4"/>
  </w:num>
  <w:num w:numId="27">
    <w:abstractNumId w:val="22"/>
  </w:num>
  <w:num w:numId="28">
    <w:abstractNumId w:val="18"/>
  </w:num>
  <w:num w:numId="29">
    <w:abstractNumId w:val="38"/>
  </w:num>
  <w:num w:numId="30">
    <w:abstractNumId w:val="33"/>
  </w:num>
  <w:num w:numId="31">
    <w:abstractNumId w:val="27"/>
  </w:num>
  <w:num w:numId="32">
    <w:abstractNumId w:val="36"/>
  </w:num>
  <w:num w:numId="33">
    <w:abstractNumId w:val="24"/>
  </w:num>
  <w:num w:numId="34">
    <w:abstractNumId w:val="21"/>
  </w:num>
  <w:num w:numId="35">
    <w:abstractNumId w:val="16"/>
  </w:num>
  <w:num w:numId="36">
    <w:abstractNumId w:val="12"/>
  </w:num>
  <w:num w:numId="37">
    <w:abstractNumId w:val="37"/>
  </w:num>
  <w:num w:numId="38">
    <w:abstractNumId w:val="6"/>
  </w:num>
  <w:num w:numId="39">
    <w:abstractNumId w:val="3"/>
  </w:num>
  <w:num w:numId="40">
    <w:abstractNumId w:val="17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346"/>
    <w:rsid w:val="000B508F"/>
    <w:rsid w:val="001726D5"/>
    <w:rsid w:val="00202C7C"/>
    <w:rsid w:val="005A2461"/>
    <w:rsid w:val="0064634C"/>
    <w:rsid w:val="00682857"/>
    <w:rsid w:val="0092416B"/>
    <w:rsid w:val="009D2B74"/>
    <w:rsid w:val="00AC3097"/>
    <w:rsid w:val="00AE39F0"/>
    <w:rsid w:val="00BC6346"/>
    <w:rsid w:val="00C700EF"/>
    <w:rsid w:val="00D155D6"/>
    <w:rsid w:val="00EA3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46"/>
    <w:pPr>
      <w:spacing w:after="200" w:line="276" w:lineRule="auto"/>
    </w:pPr>
  </w:style>
  <w:style w:type="paragraph" w:styleId="1">
    <w:name w:val="heading 1"/>
    <w:basedOn w:val="normal"/>
    <w:next w:val="normal"/>
    <w:link w:val="10"/>
    <w:qFormat/>
    <w:rsid w:val="00BC6346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normal"/>
    <w:next w:val="normal"/>
    <w:link w:val="20"/>
    <w:qFormat/>
    <w:rsid w:val="00BC6346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normal"/>
    <w:next w:val="normal"/>
    <w:link w:val="30"/>
    <w:qFormat/>
    <w:rsid w:val="00BC6346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40"/>
    <w:qFormat/>
    <w:rsid w:val="00BC6346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50"/>
    <w:qFormat/>
    <w:rsid w:val="00BC6346"/>
    <w:pPr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link w:val="60"/>
    <w:qFormat/>
    <w:rsid w:val="00BC6346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C6346"/>
    <w:pPr>
      <w:spacing w:after="200" w:line="276" w:lineRule="auto"/>
    </w:pPr>
    <w:rPr>
      <w:color w:val="000000"/>
    </w:rPr>
  </w:style>
  <w:style w:type="paragraph" w:styleId="a3">
    <w:name w:val="Title"/>
    <w:basedOn w:val="normal"/>
    <w:next w:val="normal"/>
    <w:link w:val="a4"/>
    <w:qFormat/>
    <w:rsid w:val="00BC6346"/>
    <w:pPr>
      <w:spacing w:before="480" w:after="120"/>
    </w:pPr>
    <w:rPr>
      <w:b/>
      <w:sz w:val="72"/>
    </w:rPr>
  </w:style>
  <w:style w:type="paragraph" w:styleId="a5">
    <w:name w:val="Subtitle"/>
    <w:basedOn w:val="normal"/>
    <w:next w:val="normal"/>
    <w:link w:val="a6"/>
    <w:qFormat/>
    <w:rsid w:val="00BC6346"/>
    <w:pPr>
      <w:spacing w:before="360" w:after="80"/>
    </w:pPr>
    <w:rPr>
      <w:rFonts w:ascii="Georgia" w:hAnsi="Georgia"/>
      <w:i/>
      <w:color w:val="666666"/>
      <w:sz w:val="48"/>
    </w:rPr>
  </w:style>
  <w:style w:type="paragraph" w:customStyle="1" w:styleId="31">
    <w:name w:val="Основной текст с отступом 31"/>
    <w:basedOn w:val="a"/>
    <w:rsid w:val="00BC6346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/>
      <w:b/>
      <w:sz w:val="32"/>
    </w:rPr>
  </w:style>
  <w:style w:type="paragraph" w:styleId="a7">
    <w:name w:val="Body Text Indent"/>
    <w:basedOn w:val="a"/>
    <w:link w:val="a8"/>
    <w:semiHidden/>
    <w:rsid w:val="00BC6346"/>
    <w:pPr>
      <w:spacing w:after="0" w:line="360" w:lineRule="auto"/>
      <w:ind w:left="1413"/>
      <w:jc w:val="both"/>
    </w:pPr>
    <w:rPr>
      <w:sz w:val="28"/>
    </w:rPr>
  </w:style>
  <w:style w:type="paragraph" w:styleId="a9">
    <w:name w:val="List Paragraph"/>
    <w:basedOn w:val="a"/>
    <w:qFormat/>
    <w:rsid w:val="00BC6346"/>
    <w:pPr>
      <w:ind w:left="720"/>
    </w:pPr>
  </w:style>
  <w:style w:type="paragraph" w:styleId="aa">
    <w:name w:val="Balloon Text"/>
    <w:basedOn w:val="a"/>
    <w:link w:val="ab"/>
    <w:semiHidden/>
    <w:rsid w:val="00BC6346"/>
    <w:pPr>
      <w:spacing w:after="0" w:line="240" w:lineRule="auto"/>
    </w:pPr>
    <w:rPr>
      <w:rFonts w:ascii="Tahoma" w:hAnsi="Tahoma"/>
      <w:sz w:val="16"/>
    </w:rPr>
  </w:style>
  <w:style w:type="paragraph" w:styleId="ac">
    <w:name w:val="Normal (Web)"/>
    <w:basedOn w:val="a"/>
    <w:rsid w:val="00BC6346"/>
    <w:pPr>
      <w:spacing w:before="100" w:beforeAutospacing="1" w:after="100" w:afterAutospacing="1" w:line="240" w:lineRule="auto"/>
    </w:pPr>
    <w:rPr>
      <w:sz w:val="24"/>
    </w:rPr>
  </w:style>
  <w:style w:type="paragraph" w:styleId="ad">
    <w:name w:val="footer"/>
    <w:basedOn w:val="a"/>
    <w:link w:val="ae"/>
    <w:uiPriority w:val="99"/>
    <w:rsid w:val="00BC6346"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paragraph" w:customStyle="1" w:styleId="11">
    <w:name w:val="Знак1"/>
    <w:basedOn w:val="a"/>
    <w:rsid w:val="00BC6346"/>
    <w:pPr>
      <w:spacing w:after="160" w:line="240" w:lineRule="exact"/>
    </w:pPr>
    <w:rPr>
      <w:rFonts w:ascii="Verdana" w:hAnsi="Verdana"/>
      <w:sz w:val="20"/>
    </w:rPr>
  </w:style>
  <w:style w:type="paragraph" w:styleId="af">
    <w:name w:val="Body Text"/>
    <w:basedOn w:val="a"/>
    <w:link w:val="af0"/>
    <w:rsid w:val="00BC6346"/>
    <w:pPr>
      <w:spacing w:after="120" w:line="240" w:lineRule="auto"/>
    </w:pPr>
    <w:rPr>
      <w:sz w:val="20"/>
    </w:rPr>
  </w:style>
  <w:style w:type="paragraph" w:styleId="af1">
    <w:name w:val="header"/>
    <w:basedOn w:val="a"/>
    <w:link w:val="af2"/>
    <w:semiHidden/>
    <w:rsid w:val="00BC6346"/>
    <w:pPr>
      <w:tabs>
        <w:tab w:val="center" w:pos="4677"/>
        <w:tab w:val="right" w:pos="9355"/>
      </w:tabs>
    </w:pPr>
  </w:style>
  <w:style w:type="paragraph" w:customStyle="1" w:styleId="110">
    <w:name w:val="Знак11"/>
    <w:basedOn w:val="a"/>
    <w:rsid w:val="00BC6346"/>
    <w:pPr>
      <w:spacing w:after="160" w:line="240" w:lineRule="exact"/>
    </w:pPr>
    <w:rPr>
      <w:rFonts w:ascii="Verdana" w:hAnsi="Verdana"/>
      <w:sz w:val="20"/>
    </w:rPr>
  </w:style>
  <w:style w:type="paragraph" w:customStyle="1" w:styleId="12">
    <w:name w:val="Обычный1"/>
    <w:rsid w:val="00BC6346"/>
    <w:pPr>
      <w:spacing w:after="200" w:line="276" w:lineRule="auto"/>
    </w:pPr>
    <w:rPr>
      <w:color w:val="000000"/>
    </w:rPr>
  </w:style>
  <w:style w:type="paragraph" w:customStyle="1" w:styleId="Pa12">
    <w:name w:val="Pa12"/>
    <w:basedOn w:val="a"/>
    <w:next w:val="a"/>
    <w:rsid w:val="00BC6346"/>
    <w:pPr>
      <w:spacing w:after="0" w:line="192" w:lineRule="atLeast"/>
    </w:pPr>
    <w:rPr>
      <w:rFonts w:ascii="SchoolBookCSanPin" w:hAnsi="SchoolBookCSanPin"/>
      <w:sz w:val="24"/>
    </w:rPr>
  </w:style>
  <w:style w:type="paragraph" w:customStyle="1" w:styleId="Pa0">
    <w:name w:val="Pa0"/>
    <w:basedOn w:val="a"/>
    <w:next w:val="a"/>
    <w:rsid w:val="00BC6346"/>
    <w:pPr>
      <w:spacing w:after="0" w:line="192" w:lineRule="atLeast"/>
    </w:pPr>
    <w:rPr>
      <w:rFonts w:ascii="SchoolBookCSanPin" w:hAnsi="SchoolBookCSanPin"/>
      <w:sz w:val="24"/>
    </w:rPr>
  </w:style>
  <w:style w:type="character" w:customStyle="1" w:styleId="LineNumber">
    <w:name w:val="Line Number"/>
    <w:basedOn w:val="a0"/>
    <w:semiHidden/>
    <w:rsid w:val="00BC6346"/>
  </w:style>
  <w:style w:type="character" w:styleId="af3">
    <w:name w:val="Hyperlink"/>
    <w:basedOn w:val="a0"/>
    <w:rsid w:val="00BC634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C6346"/>
    <w:rPr>
      <w:b/>
      <w:sz w:val="48"/>
    </w:rPr>
  </w:style>
  <w:style w:type="character" w:customStyle="1" w:styleId="20">
    <w:name w:val="Заголовок 2 Знак"/>
    <w:basedOn w:val="a0"/>
    <w:link w:val="2"/>
    <w:semiHidden/>
    <w:rsid w:val="00BC6346"/>
    <w:rPr>
      <w:b/>
      <w:sz w:val="36"/>
    </w:rPr>
  </w:style>
  <w:style w:type="character" w:customStyle="1" w:styleId="30">
    <w:name w:val="Заголовок 3 Знак"/>
    <w:basedOn w:val="a0"/>
    <w:link w:val="3"/>
    <w:semiHidden/>
    <w:rsid w:val="00BC6346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BC6346"/>
    <w:rPr>
      <w:b/>
      <w:sz w:val="24"/>
    </w:rPr>
  </w:style>
  <w:style w:type="character" w:customStyle="1" w:styleId="50">
    <w:name w:val="Заголовок 5 Знак"/>
    <w:basedOn w:val="a0"/>
    <w:link w:val="5"/>
    <w:semiHidden/>
    <w:rsid w:val="00BC6346"/>
    <w:rPr>
      <w:b/>
    </w:rPr>
  </w:style>
  <w:style w:type="character" w:customStyle="1" w:styleId="60">
    <w:name w:val="Заголовок 6 Знак"/>
    <w:basedOn w:val="a0"/>
    <w:link w:val="6"/>
    <w:semiHidden/>
    <w:rsid w:val="00BC6346"/>
    <w:rPr>
      <w:b/>
      <w:sz w:val="20"/>
    </w:rPr>
  </w:style>
  <w:style w:type="character" w:customStyle="1" w:styleId="a4">
    <w:name w:val="Название Знак"/>
    <w:basedOn w:val="a0"/>
    <w:link w:val="a3"/>
    <w:rsid w:val="00BC6346"/>
    <w:rPr>
      <w:b/>
      <w:sz w:val="72"/>
    </w:rPr>
  </w:style>
  <w:style w:type="character" w:customStyle="1" w:styleId="a6">
    <w:name w:val="Подзаголовок Знак"/>
    <w:basedOn w:val="a0"/>
    <w:link w:val="a5"/>
    <w:rsid w:val="00BC6346"/>
    <w:rPr>
      <w:rFonts w:ascii="Georgia" w:hAnsi="Georgia"/>
      <w:i/>
      <w:color w:val="666666"/>
      <w:sz w:val="48"/>
    </w:rPr>
  </w:style>
  <w:style w:type="character" w:customStyle="1" w:styleId="a8">
    <w:name w:val="Основной текст с отступом Знак"/>
    <w:basedOn w:val="a0"/>
    <w:link w:val="a7"/>
    <w:semiHidden/>
    <w:rsid w:val="00BC6346"/>
    <w:rPr>
      <w:sz w:val="28"/>
    </w:rPr>
  </w:style>
  <w:style w:type="character" w:customStyle="1" w:styleId="ab">
    <w:name w:val="Текст выноски Знак"/>
    <w:basedOn w:val="a0"/>
    <w:link w:val="aa"/>
    <w:semiHidden/>
    <w:rsid w:val="00BC6346"/>
    <w:rPr>
      <w:rFonts w:ascii="Tahoma" w:hAnsi="Tahoma"/>
      <w:sz w:val="16"/>
    </w:rPr>
  </w:style>
  <w:style w:type="character" w:styleId="af4">
    <w:name w:val="Emphasis"/>
    <w:basedOn w:val="a0"/>
    <w:qFormat/>
    <w:rsid w:val="00BC6346"/>
    <w:rPr>
      <w:i/>
    </w:rPr>
  </w:style>
  <w:style w:type="character" w:customStyle="1" w:styleId="ae">
    <w:name w:val="Нижний колонтитул Знак"/>
    <w:basedOn w:val="a0"/>
    <w:link w:val="ad"/>
    <w:uiPriority w:val="99"/>
    <w:rsid w:val="00BC6346"/>
    <w:rPr>
      <w:sz w:val="24"/>
    </w:rPr>
  </w:style>
  <w:style w:type="character" w:customStyle="1" w:styleId="af0">
    <w:name w:val="Основной текст Знак"/>
    <w:basedOn w:val="a0"/>
    <w:link w:val="af"/>
    <w:rsid w:val="00BC6346"/>
    <w:rPr>
      <w:sz w:val="20"/>
    </w:rPr>
  </w:style>
  <w:style w:type="character" w:customStyle="1" w:styleId="af2">
    <w:name w:val="Верхний колонтитул Знак"/>
    <w:basedOn w:val="a0"/>
    <w:link w:val="af1"/>
    <w:semiHidden/>
    <w:rsid w:val="00BC6346"/>
  </w:style>
  <w:style w:type="table" w:styleId="13">
    <w:name w:val="Table Simple 1"/>
    <w:basedOn w:val="a1"/>
    <w:rsid w:val="00BC63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BC6346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AC3097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mitryukts.narod.ru" TargetMode="External"/><Relationship Id="rId18" Type="http://schemas.openxmlformats.org/officeDocument/2006/relationships/hyperlink" Target="http://www.skillopedia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physic.if.ua" TargetMode="External"/><Relationship Id="rId17" Type="http://schemas.openxmlformats.org/officeDocument/2006/relationships/hyperlink" Target="http://www.school-physics.sp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lass-fizika.spb.ru" TargetMode="External"/><Relationship Id="rId20" Type="http://schemas.openxmlformats.org/officeDocument/2006/relationships/hyperlink" Target="http://planirovanie7-9.narod.ru/olderfiles/1/index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ter3006.naro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ter3006.narod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lass-fizika.narod.ru" TargetMode="External"/><Relationship Id="rId19" Type="http://schemas.openxmlformats.org/officeDocument/2006/relationships/hyperlink" Target="http://www.youtub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etUrok.ru" TargetMode="External"/><Relationship Id="rId14" Type="http://schemas.openxmlformats.org/officeDocument/2006/relationships/hyperlink" Target="http://www.radik.web-bo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52BC-0E82-4204-AC9A-ABBD801B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30</Pages>
  <Words>10316</Words>
  <Characters>58803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2020-10-16T12:11:00Z</cp:lastPrinted>
  <dcterms:created xsi:type="dcterms:W3CDTF">2020-09-24T16:34:00Z</dcterms:created>
  <dcterms:modified xsi:type="dcterms:W3CDTF">2021-04-30T11:23:00Z</dcterms:modified>
</cp:coreProperties>
</file>