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26" w:rsidRDefault="00C64A20" w:rsidP="00340626">
      <w:pPr>
        <w:pStyle w:val="a3"/>
        <w:tabs>
          <w:tab w:val="left" w:pos="5580"/>
        </w:tabs>
        <w:spacing w:after="0" w:afterAutospacing="0"/>
        <w:jc w:val="center"/>
        <w:rPr>
          <w:rStyle w:val="a4"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759633" cy="841984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586" cy="842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626" w:rsidRDefault="00340626" w:rsidP="00340626">
      <w:pPr>
        <w:pStyle w:val="a3"/>
        <w:tabs>
          <w:tab w:val="left" w:pos="5580"/>
        </w:tabs>
        <w:spacing w:after="0" w:afterAutospacing="0"/>
        <w:jc w:val="center"/>
        <w:rPr>
          <w:rStyle w:val="a4"/>
          <w:lang w:val="en-US"/>
        </w:rPr>
      </w:pPr>
    </w:p>
    <w:p w:rsidR="006F3A3C" w:rsidRPr="0073249E" w:rsidRDefault="00FD5648" w:rsidP="00340626">
      <w:pPr>
        <w:pStyle w:val="a3"/>
        <w:tabs>
          <w:tab w:val="left" w:pos="5580"/>
        </w:tabs>
        <w:spacing w:after="0" w:afterAutospacing="0"/>
        <w:jc w:val="center"/>
        <w:rPr>
          <w:b/>
          <w:bCs/>
        </w:rPr>
      </w:pPr>
      <w:r w:rsidRPr="0073249E">
        <w:rPr>
          <w:rStyle w:val="a4"/>
        </w:rPr>
        <w:lastRenderedPageBreak/>
        <w:t>По</w:t>
      </w:r>
      <w:r w:rsidR="00295241" w:rsidRPr="0073249E">
        <w:rPr>
          <w:rStyle w:val="a4"/>
        </w:rPr>
        <w:t xml:space="preserve">яснительная записка                                                                                                            </w:t>
      </w:r>
      <w:r w:rsidR="00340626" w:rsidRPr="00340626">
        <w:rPr>
          <w:rStyle w:val="a4"/>
        </w:rPr>
        <w:t xml:space="preserve">                                       </w:t>
      </w:r>
      <w:r w:rsidR="006F3A3C" w:rsidRPr="0073249E">
        <w:rPr>
          <w:rStyle w:val="a4"/>
        </w:rPr>
        <w:t xml:space="preserve">Родная речь.    </w:t>
      </w:r>
      <w:r w:rsidR="00295241" w:rsidRPr="0073249E">
        <w:rPr>
          <w:rStyle w:val="a4"/>
        </w:rPr>
        <w:t xml:space="preserve">( </w:t>
      </w:r>
      <w:proofErr w:type="spellStart"/>
      <w:r w:rsidR="00295241" w:rsidRPr="0073249E">
        <w:rPr>
          <w:rStyle w:val="a4"/>
        </w:rPr>
        <w:t>Ана</w:t>
      </w:r>
      <w:proofErr w:type="spellEnd"/>
      <w:r w:rsidR="00340626" w:rsidRPr="00340626">
        <w:rPr>
          <w:rStyle w:val="a4"/>
        </w:rPr>
        <w:t xml:space="preserve"> </w:t>
      </w:r>
      <w:proofErr w:type="spellStart"/>
      <w:r w:rsidR="00295241" w:rsidRPr="0073249E">
        <w:rPr>
          <w:rStyle w:val="a4"/>
        </w:rPr>
        <w:t>тил</w:t>
      </w:r>
      <w:proofErr w:type="spellEnd"/>
      <w:proofErr w:type="gramStart"/>
      <w:r w:rsidR="00295241" w:rsidRPr="0073249E">
        <w:rPr>
          <w:rStyle w:val="a4"/>
        </w:rPr>
        <w:t xml:space="preserve"> )</w:t>
      </w:r>
      <w:proofErr w:type="gramEnd"/>
      <w:r w:rsidR="006F3A3C" w:rsidRPr="0073249E">
        <w:rPr>
          <w:rStyle w:val="a4"/>
        </w:rPr>
        <w:t xml:space="preserve">   2 класс</w:t>
      </w:r>
    </w:p>
    <w:p w:rsidR="006F3A3C" w:rsidRPr="0073249E" w:rsidRDefault="006F3A3C" w:rsidP="00295241">
      <w:pPr>
        <w:pStyle w:val="a3"/>
        <w:spacing w:before="0" w:beforeAutospacing="0" w:after="0" w:afterAutospacing="0"/>
        <w:jc w:val="center"/>
      </w:pPr>
      <w:r w:rsidRPr="0073249E">
        <w:t>(</w:t>
      </w:r>
      <w:proofErr w:type="spellStart"/>
      <w:r w:rsidRPr="0073249E">
        <w:t>Айбазова</w:t>
      </w:r>
      <w:proofErr w:type="spellEnd"/>
      <w:r w:rsidRPr="0073249E">
        <w:t xml:space="preserve"> М. И., </w:t>
      </w:r>
      <w:proofErr w:type="spellStart"/>
      <w:r w:rsidRPr="0073249E">
        <w:t>Акачиева</w:t>
      </w:r>
      <w:proofErr w:type="spellEnd"/>
      <w:r w:rsidRPr="0073249E">
        <w:t xml:space="preserve"> С. </w:t>
      </w:r>
      <w:proofErr w:type="spellStart"/>
      <w:r w:rsidRPr="0073249E">
        <w:t>М.</w:t>
      </w:r>
      <w:r w:rsidR="0059792F" w:rsidRPr="0073249E">
        <w:t>,Чотчаева</w:t>
      </w:r>
      <w:proofErr w:type="spellEnd"/>
      <w:r w:rsidR="0059792F" w:rsidRPr="0073249E">
        <w:t xml:space="preserve"> Р.У.</w:t>
      </w:r>
      <w:r w:rsidRPr="0073249E">
        <w:t>)</w:t>
      </w:r>
    </w:p>
    <w:p w:rsidR="006F3A3C" w:rsidRPr="0073249E" w:rsidRDefault="0059792F" w:rsidP="00295241">
      <w:pPr>
        <w:pStyle w:val="a3"/>
        <w:spacing w:before="0" w:beforeAutospacing="0" w:after="0" w:afterAutospacing="0"/>
        <w:jc w:val="center"/>
      </w:pPr>
      <w:r w:rsidRPr="0073249E">
        <w:t>г. Майкоп 2013</w:t>
      </w:r>
    </w:p>
    <w:p w:rsidR="006F3A3C" w:rsidRPr="0073249E" w:rsidRDefault="006F3A3C" w:rsidP="006F3A3C">
      <w:pPr>
        <w:pStyle w:val="a3"/>
        <w:spacing w:before="0" w:beforeAutospacing="0" w:after="0" w:afterAutospacing="0"/>
        <w:jc w:val="center"/>
      </w:pP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rPr>
          <w:b/>
        </w:rPr>
        <w:t>Целью обучения</w:t>
      </w:r>
      <w:r w:rsidRPr="0073249E">
        <w:t xml:space="preserve"> чтению в начальных классах является формирование «талантливого читателя», т.е. читателя, адекватно, полноценно и творчески постигающего литературное наследие человечества.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 xml:space="preserve">Обучение чтению по данной программе предполагает реализацию </w:t>
      </w:r>
      <w:r w:rsidRPr="0073249E">
        <w:rPr>
          <w:b/>
        </w:rPr>
        <w:t>следующих задач: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 1. Формирование устойчивого желания читать доступную возрасту литературу. (Мотивационная сторона читательской деятельности.)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2. Совершенствование у детей навыка чтения: осмысленности, правильности, беглости, выразительности. (Техническая сторона процесса чтения.)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3. Формирование способности к полноценному (адекватному и всестороннему) восприятию литературного текста. (Содержательная сторона чтения: непосредственный эмоциональный отклик, обдумывающее восприятие, постижение подтекста, авторского замысла и собственного отношения к тому, что и как написано.)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4. Усвоение различных способов творческой интерпретации художественного текста: выразительного чтения по книге и наизусть, драматизации, словесного рисования, творческого пересказа, музыкального иллюстрирования, составления диафильма и др.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5. Обучение практическим умениям преобразования текста: определению главного и второстепенного, нахождению опорных слов, выделению смысловых частей, озаглавливанию, составлению плана, пересказу и др. (</w:t>
      </w:r>
      <w:proofErr w:type="spellStart"/>
      <w:r w:rsidRPr="0073249E">
        <w:t>Общеучебные</w:t>
      </w:r>
      <w:proofErr w:type="spellEnd"/>
      <w:r w:rsidRPr="0073249E">
        <w:t xml:space="preserve"> умения работы с текстом, позволяющие логически перерабатывать и усваивать познавательную информацию.)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 xml:space="preserve">6. Обогащение читательского опыта посредством накопления и систематизации литературных впечатлений, разнообразных по эмоциональной окраске, </w:t>
      </w:r>
      <w:proofErr w:type="spellStart"/>
      <w:r w:rsidRPr="0073249E">
        <w:t>видо-жанровой</w:t>
      </w:r>
      <w:proofErr w:type="spellEnd"/>
      <w:r w:rsidRPr="0073249E">
        <w:t xml:space="preserve"> принадлежности, и на этой базе практическое освоение элементарных литературоведческих понятий. (Основы литературного развития.)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7. Овладение детьми умения пользоваться определенным программой набором средств внетекстовой информации (обложка, титульный лист и др.), превращающих текст в книгу и позволяющих ориентироваться в ней.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В программе не выделен аспект развития речи, т.к. чтение является одной из форм речевого общения. В связи с этим и решение каждой учебной задачи, и обучение чтению в целом непосредственно направлены на речевое развитие учащихся.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Реализовать перечисленные выше задачи поможет специально созданный для этого комплект учебников по чтению «Любимые страницы» и сборники методических рекомендаций.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 </w:t>
      </w:r>
    </w:p>
    <w:p w:rsidR="00295241" w:rsidRPr="0073249E" w:rsidRDefault="00295241" w:rsidP="006F3A3C">
      <w:pPr>
        <w:pStyle w:val="a3"/>
        <w:spacing w:before="0" w:beforeAutospacing="0" w:after="0" w:afterAutospacing="0"/>
        <w:rPr>
          <w:b/>
          <w:u w:val="single"/>
        </w:rPr>
      </w:pPr>
    </w:p>
    <w:p w:rsidR="006F3A3C" w:rsidRPr="0073249E" w:rsidRDefault="006F3A3C" w:rsidP="006F3A3C">
      <w:pPr>
        <w:pStyle w:val="a3"/>
        <w:spacing w:before="0" w:beforeAutospacing="0" w:after="0" w:afterAutospacing="0"/>
        <w:rPr>
          <w:b/>
          <w:u w:val="single"/>
        </w:rPr>
      </w:pPr>
      <w:r w:rsidRPr="0073249E">
        <w:rPr>
          <w:b/>
          <w:u w:val="single"/>
        </w:rPr>
        <w:t>Учебно-методическое обеспечение: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учебник «</w:t>
      </w:r>
      <w:proofErr w:type="spellStart"/>
      <w:r w:rsidRPr="0073249E">
        <w:t>Анатил</w:t>
      </w:r>
      <w:proofErr w:type="spellEnd"/>
      <w:r w:rsidRPr="0073249E">
        <w:t xml:space="preserve">» 2 класс  </w:t>
      </w:r>
      <w:r w:rsidR="0059792F" w:rsidRPr="0073249E">
        <w:t>г</w:t>
      </w:r>
      <w:proofErr w:type="gramStart"/>
      <w:r w:rsidR="0059792F" w:rsidRPr="0073249E">
        <w:t>.М</w:t>
      </w:r>
      <w:proofErr w:type="gramEnd"/>
      <w:r w:rsidR="0059792F" w:rsidRPr="0073249E">
        <w:t>айкоп 2013</w:t>
      </w:r>
    </w:p>
    <w:p w:rsidR="006F3A3C" w:rsidRPr="0073249E" w:rsidRDefault="006F3A3C" w:rsidP="006F3A3C">
      <w:pPr>
        <w:pStyle w:val="a3"/>
        <w:spacing w:before="0" w:beforeAutospacing="0" w:after="0" w:afterAutospacing="0"/>
        <w:rPr>
          <w:u w:val="single"/>
        </w:rPr>
      </w:pPr>
      <w:r w:rsidRPr="0073249E">
        <w:t xml:space="preserve"> Авторы: </w:t>
      </w:r>
      <w:proofErr w:type="spellStart"/>
      <w:r w:rsidR="0059792F" w:rsidRPr="0073249E">
        <w:t>Айбазова</w:t>
      </w:r>
      <w:proofErr w:type="spellEnd"/>
      <w:r w:rsidR="0059792F" w:rsidRPr="0073249E">
        <w:t xml:space="preserve"> М. И., </w:t>
      </w:r>
      <w:proofErr w:type="spellStart"/>
      <w:r w:rsidR="0059792F" w:rsidRPr="0073249E">
        <w:t>Акачиева</w:t>
      </w:r>
      <w:proofErr w:type="spellEnd"/>
      <w:r w:rsidR="0059792F" w:rsidRPr="0073249E">
        <w:t xml:space="preserve"> С. М, </w:t>
      </w:r>
      <w:proofErr w:type="spellStart"/>
      <w:r w:rsidR="0059792F" w:rsidRPr="0073249E">
        <w:t>Чотчаева</w:t>
      </w:r>
      <w:proofErr w:type="spellEnd"/>
      <w:r w:rsidR="0059792F" w:rsidRPr="0073249E">
        <w:t xml:space="preserve"> Р.У.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</w:p>
    <w:p w:rsidR="006F3A3C" w:rsidRPr="0073249E" w:rsidRDefault="006F3A3C" w:rsidP="006F3A3C">
      <w:pPr>
        <w:pStyle w:val="a3"/>
        <w:spacing w:before="0" w:beforeAutospacing="0" w:after="0" w:afterAutospacing="0"/>
        <w:jc w:val="center"/>
        <w:rPr>
          <w:rStyle w:val="a4"/>
        </w:rPr>
      </w:pPr>
      <w:r w:rsidRPr="0073249E">
        <w:rPr>
          <w:rStyle w:val="a4"/>
          <w:u w:val="single"/>
        </w:rPr>
        <w:t>ЧИТАТЕЛЬСКИЕ УМЕНИЯ</w:t>
      </w:r>
      <w:r w:rsidRPr="0073249E">
        <w:t xml:space="preserve">   (конец 2 класса)</w:t>
      </w:r>
      <w:r w:rsidRPr="0073249E">
        <w:rPr>
          <w:rStyle w:val="a4"/>
        </w:rPr>
        <w:tab/>
      </w:r>
    </w:p>
    <w:p w:rsidR="006F3A3C" w:rsidRPr="0073249E" w:rsidRDefault="006F3A3C" w:rsidP="006F3A3C">
      <w:pPr>
        <w:pStyle w:val="a3"/>
        <w:spacing w:before="0" w:beforeAutospacing="0" w:after="0" w:afterAutospacing="0"/>
        <w:jc w:val="center"/>
      </w:pPr>
      <w:r w:rsidRPr="0073249E">
        <w:rPr>
          <w:rStyle w:val="a4"/>
        </w:rPr>
        <w:t>Навык чтения</w:t>
      </w:r>
    </w:p>
    <w:p w:rsidR="006F3A3C" w:rsidRPr="0073249E" w:rsidRDefault="006F3A3C" w:rsidP="006F3A3C">
      <w:pPr>
        <w:pStyle w:val="a3"/>
        <w:spacing w:before="0" w:beforeAutospacing="0" w:after="0" w:afterAutospacing="0"/>
        <w:rPr>
          <w:b/>
        </w:rPr>
      </w:pPr>
      <w:r w:rsidRPr="0073249E">
        <w:rPr>
          <w:rStyle w:val="a5"/>
          <w:b/>
          <w:u w:val="single"/>
        </w:rPr>
        <w:t>Осмысленность чтения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Формирование следующих умений, определяющих осмысленность чтения: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выявлять в тексте слова и выражения, значение которых непонятно, и осознавать потребность в выяснении их смысла;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пользоваться сносками и толковым словарем в учебнике;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отвечать на вопросы по содержанию словами текста;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lastRenderedPageBreak/>
        <w:t>- определять эмоциональный характер текста;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выделять опорные (наиболее важные для понятия читаемого) слова;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опираться на авторские ремарки для характеристики персонажей;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определять мотивы поведения героев путем выбора правильного ответа из ряда предложенных;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 xml:space="preserve">- уметь прогнозировать содержание </w:t>
      </w:r>
      <w:proofErr w:type="gramStart"/>
      <w:r w:rsidRPr="0073249E">
        <w:t>читаемого</w:t>
      </w:r>
      <w:proofErr w:type="gramEnd"/>
      <w:r w:rsidRPr="0073249E">
        <w:t>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осознавать авторское и собственное отношение к персонажам;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формулировать тему небольшого текста;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 xml:space="preserve">- работать с заголовками: выбирать наиболее точный из </w:t>
      </w:r>
      <w:proofErr w:type="gramStart"/>
      <w:r w:rsidRPr="0073249E">
        <w:t>предложенных</w:t>
      </w:r>
      <w:proofErr w:type="gramEnd"/>
      <w:r w:rsidRPr="0073249E">
        <w:t xml:space="preserve"> учебником, озаглавливать текст или рисунок, прогнозировать содержание по заголовку и составлять высказывания по заданному заголовку;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выявлять смысловой и эмоциональный подтекст;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определять идею произведения путем выбора из ряда пословиц той, которая наиболее точно выражает главную мысль;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находить главную мысль, сформулированную в тексте;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proofErr w:type="gramStart"/>
      <w:r w:rsidRPr="0073249E">
        <w:t>- определять характер книги (тему, жанр, эмоциональную окраску) по обложке, заглавию, рисункам.</w:t>
      </w:r>
      <w:proofErr w:type="gramEnd"/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 </w:t>
      </w:r>
    </w:p>
    <w:p w:rsidR="006F3A3C" w:rsidRPr="0073249E" w:rsidRDefault="006F3A3C" w:rsidP="006F3A3C">
      <w:pPr>
        <w:pStyle w:val="a3"/>
        <w:spacing w:before="0" w:beforeAutospacing="0" w:after="0" w:afterAutospacing="0"/>
        <w:rPr>
          <w:b/>
        </w:rPr>
      </w:pPr>
      <w:r w:rsidRPr="0073249E">
        <w:rPr>
          <w:rStyle w:val="a5"/>
          <w:b/>
          <w:u w:val="single"/>
        </w:rPr>
        <w:t>Правильность чтения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Плавное воспроизведение написанного без искажений звукобуквенного состава слов в соответствии с орфоэпическими нормами.</w:t>
      </w:r>
    </w:p>
    <w:p w:rsidR="006F3A3C" w:rsidRPr="0073249E" w:rsidRDefault="006F3A3C" w:rsidP="006F3A3C">
      <w:pPr>
        <w:pStyle w:val="a3"/>
        <w:spacing w:before="0" w:beforeAutospacing="0" w:after="0" w:afterAutospacing="0"/>
        <w:rPr>
          <w:b/>
        </w:rPr>
      </w:pPr>
      <w:r w:rsidRPr="0073249E">
        <w:rPr>
          <w:rStyle w:val="a5"/>
          <w:b/>
          <w:u w:val="single"/>
        </w:rPr>
        <w:t>Скорость чтения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К концу учебного года – 50 – 60 слов в минуту. Формирование способа чтения «по догадке».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rPr>
          <w:rStyle w:val="a5"/>
        </w:rPr>
        <w:t>Выразительность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Обучающиеся должны уметь: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повышать и понижать голос в соответствии со знаками препинания и характером содержания;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соблюдать паузы – длинные и короткие – в зависимости от смысла читаемого;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передавать эмоциональный тон персонажа, произведения;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выбирать темп чтения в зависимости от смысла читаемого;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пользоваться силой голоса для постановки логических ударений и передачи характера текста.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</w:p>
    <w:p w:rsidR="006F3A3C" w:rsidRPr="0073249E" w:rsidRDefault="006F3A3C" w:rsidP="006F3A3C">
      <w:pPr>
        <w:pStyle w:val="a3"/>
        <w:spacing w:before="0" w:beforeAutospacing="0" w:after="0" w:afterAutospacing="0"/>
        <w:jc w:val="center"/>
      </w:pPr>
      <w:r w:rsidRPr="0073249E">
        <w:rPr>
          <w:rStyle w:val="a4"/>
        </w:rPr>
        <w:t>Работа с текстом и книгой</w:t>
      </w:r>
      <w:r w:rsidRPr="0073249E">
        <w:tab/>
        <w:t> </w:t>
      </w:r>
    </w:p>
    <w:p w:rsidR="006F3A3C" w:rsidRPr="0073249E" w:rsidRDefault="006F3A3C" w:rsidP="006F3A3C">
      <w:pPr>
        <w:pStyle w:val="a3"/>
        <w:spacing w:before="0" w:beforeAutospacing="0" w:after="0" w:afterAutospacing="0"/>
        <w:rPr>
          <w:b/>
        </w:rPr>
      </w:pPr>
      <w:r w:rsidRPr="0073249E">
        <w:rPr>
          <w:b/>
        </w:rPr>
        <w:t>Школьники должны уметь: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выявлять роль авторского начала в произведении; по произведению представлять образ автора;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определять речевую цель создания произведения: сообщение информации, выражение переживаний, поучение и др.;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выявлять авторское отношение к персонажам;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определять, от какого лица (автора – повествователя, автора – рассказчика или персонажа) ведется повествование;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характеризовать персонажей, определять собственное отношение к их поступкам;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выделять эпизоды из текста;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озаглавливать иллюстрации и эпизоды;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восстанавливать деформированный картинный план;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подбирать к иллюстрациям эпизоды из текста;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составлять картинный план;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пересказывать с опорой на картинный план;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последовательно перечислять картины или события произведения (подготовка к составлению плана);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lastRenderedPageBreak/>
        <w:t>- составлять подробный и творческий пересказ по измененному плану;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заучивать стихотворения наизусть и выразительно их читать;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правильно называть книгу (автор, заглавие);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составлять представление о книге по обложке: прогнозировать тему, жанр, характер текста;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ориентироваться в книге;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работать с содержанием (оглавлением);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ориентироваться в группе книг (5 – 6 книг).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</w:p>
    <w:p w:rsidR="006F3A3C" w:rsidRPr="0073249E" w:rsidRDefault="006F3A3C" w:rsidP="006F3A3C">
      <w:pPr>
        <w:pStyle w:val="a3"/>
        <w:spacing w:before="0" w:beforeAutospacing="0" w:after="0" w:afterAutospacing="0"/>
        <w:jc w:val="center"/>
      </w:pPr>
      <w:r w:rsidRPr="0073249E">
        <w:rPr>
          <w:rStyle w:val="a4"/>
        </w:rPr>
        <w:t>Литературоведческая пропедевтика</w:t>
      </w:r>
    </w:p>
    <w:p w:rsidR="006F3A3C" w:rsidRPr="0073249E" w:rsidRDefault="006F3A3C" w:rsidP="006F3A3C">
      <w:pPr>
        <w:pStyle w:val="a3"/>
        <w:tabs>
          <w:tab w:val="left" w:pos="5370"/>
        </w:tabs>
        <w:spacing w:before="0" w:beforeAutospacing="0" w:after="0" w:afterAutospacing="0"/>
        <w:rPr>
          <w:b/>
        </w:rPr>
      </w:pPr>
      <w:r w:rsidRPr="0073249E">
        <w:rPr>
          <w:b/>
        </w:rPr>
        <w:t xml:space="preserve">Обучающиеся должны: </w:t>
      </w:r>
      <w:r w:rsidRPr="0073249E">
        <w:rPr>
          <w:b/>
        </w:rPr>
        <w:tab/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 xml:space="preserve">- расширить базу </w:t>
      </w:r>
      <w:proofErr w:type="spellStart"/>
      <w:r w:rsidRPr="0073249E">
        <w:t>видо-жанровых</w:t>
      </w:r>
      <w:proofErr w:type="spellEnd"/>
      <w:r w:rsidRPr="0073249E">
        <w:t xml:space="preserve"> и тематических литературных впечатлений;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-осознавать условность литературного творения, его отличие от реальности (за счет внимания к личности автора);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proofErr w:type="gramStart"/>
      <w:r w:rsidRPr="0073249E">
        <w:t>- воспринимать точность, богатство, выразительность, образность художественной речи (практическое знакомство со средствами выразительности: рифмой, звукописью, повтором слов, звукоподражанием, олицетворением, эпитетом, сравнением);</w:t>
      </w:r>
      <w:proofErr w:type="gramEnd"/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получить элементарные понятия о рифме и лирическом герое.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</w:p>
    <w:p w:rsidR="00295241" w:rsidRPr="0073249E" w:rsidRDefault="00295241" w:rsidP="006F3A3C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295241" w:rsidRPr="0073249E" w:rsidRDefault="00295241" w:rsidP="006F3A3C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295241" w:rsidRPr="0073249E" w:rsidRDefault="00295241" w:rsidP="006F3A3C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F3A3C" w:rsidRPr="0073249E" w:rsidRDefault="006F3A3C" w:rsidP="006F3A3C">
      <w:pPr>
        <w:pStyle w:val="a3"/>
        <w:spacing w:before="0" w:beforeAutospacing="0" w:after="0" w:afterAutospacing="0"/>
        <w:jc w:val="center"/>
      </w:pPr>
      <w:r w:rsidRPr="0073249E">
        <w:rPr>
          <w:rStyle w:val="a4"/>
        </w:rPr>
        <w:t>Развитие творческих способностей</w:t>
      </w:r>
      <w:r w:rsidRPr="0073249E">
        <w:t> </w:t>
      </w:r>
    </w:p>
    <w:p w:rsidR="006F3A3C" w:rsidRPr="0073249E" w:rsidRDefault="006F3A3C" w:rsidP="006F3A3C">
      <w:pPr>
        <w:pStyle w:val="a3"/>
        <w:tabs>
          <w:tab w:val="left" w:pos="4110"/>
        </w:tabs>
        <w:spacing w:before="0" w:beforeAutospacing="0" w:after="0" w:afterAutospacing="0"/>
        <w:rPr>
          <w:b/>
        </w:rPr>
      </w:pPr>
      <w:r w:rsidRPr="0073249E">
        <w:rPr>
          <w:b/>
        </w:rPr>
        <w:t>Обучающиеся должны уметь:</w:t>
      </w:r>
      <w:r w:rsidRPr="0073249E">
        <w:rPr>
          <w:b/>
        </w:rPr>
        <w:tab/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говорить с разной интонацией (повышать и понижать голос, делать логические ударения, паузы, соблюдать темп, громкость, эмоциональный тон, исходя из смысла высказывания);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читать по ролям;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 xml:space="preserve">- инсценировать </w:t>
      </w:r>
      <w:proofErr w:type="gramStart"/>
      <w:r w:rsidRPr="0073249E">
        <w:t>прочитанное</w:t>
      </w:r>
      <w:proofErr w:type="gramEnd"/>
      <w:r w:rsidRPr="0073249E">
        <w:t xml:space="preserve"> (небольшой текст или фрагменты литературного произведения) в форме живых картин и развернутой драматизации;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графически иллюстрировать прочитанное;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составлять словесное описание сюжетного фрагмента из эпического произведения;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готовить творческий пересказ в форме дополнения текста.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                                   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                   </w:t>
      </w:r>
      <w:r w:rsidRPr="0073249E">
        <w:rPr>
          <w:u w:val="single"/>
        </w:rPr>
        <w:t>Подготовительные упражнения</w:t>
      </w:r>
      <w:r w:rsidRPr="0073249E">
        <w:t>   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 1. Читай сначала по слогам, затем – целыми словами.                                                                       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2. Читай целыми словами.         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 3. Читай слитно.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4. Читай внимательно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5. Угадай слова.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6. Читай правильно.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7. Найди и исправь ошибки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 8. Читай до первой ошибки.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  9. Сложи слова.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10. Читай первый раз медленно, четко проговаривая звуки; второй раз – с обычной скоростью; третий раз – как можно быстрее.</w:t>
      </w:r>
    </w:p>
    <w:p w:rsidR="006F3A3C" w:rsidRPr="0073249E" w:rsidRDefault="006F3A3C" w:rsidP="006F3A3C">
      <w:pPr>
        <w:pStyle w:val="a3"/>
        <w:spacing w:before="0" w:beforeAutospacing="0" w:after="0" w:afterAutospacing="0"/>
        <w:rPr>
          <w:b/>
        </w:rPr>
      </w:pPr>
      <w:r w:rsidRPr="0073249E">
        <w:rPr>
          <w:b/>
          <w:u w:val="single"/>
        </w:rPr>
        <w:t>Контрольные параметры оценивания</w:t>
      </w:r>
    </w:p>
    <w:p w:rsidR="006F3A3C" w:rsidRPr="0073249E" w:rsidRDefault="006F3A3C" w:rsidP="006F3A3C">
      <w:r w:rsidRPr="0073249E">
        <w:t xml:space="preserve">Для оценивания используются тесты, разработанные в соответствии с программой, составленной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 w:rsidRPr="0073249E">
        <w:lastRenderedPageBreak/>
        <w:t>Гочияевой</w:t>
      </w:r>
      <w:proofErr w:type="spellEnd"/>
      <w:r w:rsidRPr="0073249E">
        <w:t xml:space="preserve"> С.А., </w:t>
      </w:r>
      <w:proofErr w:type="spellStart"/>
      <w:r w:rsidRPr="0073249E">
        <w:t>Батчаева</w:t>
      </w:r>
      <w:proofErr w:type="spellEnd"/>
      <w:r w:rsidRPr="0073249E">
        <w:t xml:space="preserve"> А–М. Х., Алиевой Т. К., </w:t>
      </w:r>
      <w:proofErr w:type="spellStart"/>
      <w:r w:rsidRPr="0073249E">
        <w:t>Караевой</w:t>
      </w:r>
      <w:proofErr w:type="spellEnd"/>
      <w:r w:rsidRPr="0073249E">
        <w:t xml:space="preserve"> А.И., </w:t>
      </w:r>
      <w:proofErr w:type="spellStart"/>
      <w:r w:rsidRPr="0073249E">
        <w:t>Салпагаровой</w:t>
      </w:r>
      <w:proofErr w:type="spellEnd"/>
      <w:r w:rsidRPr="0073249E">
        <w:t xml:space="preserve"> К.А., </w:t>
      </w:r>
      <w:proofErr w:type="spellStart"/>
      <w:r w:rsidRPr="0073249E">
        <w:t>Чотчаевой</w:t>
      </w:r>
      <w:proofErr w:type="spellEnd"/>
      <w:r w:rsidRPr="0073249E">
        <w:t xml:space="preserve"> Р. У., Мамаевой Ф. Т.,  </w:t>
      </w:r>
      <w:proofErr w:type="spellStart"/>
      <w:r w:rsidRPr="0073249E">
        <w:t>Хубиевой</w:t>
      </w:r>
      <w:proofErr w:type="spellEnd"/>
      <w:r w:rsidRPr="0073249E">
        <w:t xml:space="preserve"> А.А.,  </w:t>
      </w:r>
      <w:proofErr w:type="spellStart"/>
      <w:r w:rsidRPr="0073249E">
        <w:t>Умаровой</w:t>
      </w:r>
      <w:proofErr w:type="spellEnd"/>
      <w:r w:rsidRPr="0073249E">
        <w:t xml:space="preserve"> К.И.   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 xml:space="preserve">Во втором классе повышаются требования к навыку чтения. Что касается умений работать с текстом и книгой, дополнительно к тому, что проверялось в первом классе, на более сложном литературном материале выявляется </w:t>
      </w:r>
      <w:proofErr w:type="spellStart"/>
      <w:r w:rsidRPr="0073249E">
        <w:t>сформированность</w:t>
      </w:r>
      <w:proofErr w:type="spellEnd"/>
      <w:r w:rsidRPr="0073249E">
        <w:t xml:space="preserve"> следующих умений: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определение роли авторского начала в произведении;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сопоставление представлений об авторе;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определение отношения автора к персонажам;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определение, от какого лица ведется повествование;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характеристика персонажей, определение собственного отношения к их поступкам;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выделение эпизода из текста;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 xml:space="preserve">- </w:t>
      </w:r>
      <w:proofErr w:type="spellStart"/>
      <w:r w:rsidRPr="0073249E">
        <w:t>озаглавливание</w:t>
      </w:r>
      <w:proofErr w:type="spellEnd"/>
      <w:r w:rsidRPr="0073249E">
        <w:t xml:space="preserve"> эпизодов и небольших текстов;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восстановление деформированного картинного плана;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составление картинного плана;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нахождение нужного материала в тексте (выборочное чтение);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proofErr w:type="gramStart"/>
      <w:r w:rsidRPr="0073249E">
        <w:t>- узнавание наиболее популярных жанров: сказка, рассказ, стихотворение, небылица, считалка, загадка, песенка,;</w:t>
      </w:r>
      <w:proofErr w:type="gramEnd"/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осознание роли таких средств выразительности, как повтор слов, олицетворение, сравнение, эпитет;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 xml:space="preserve">- подготовка простейшего </w:t>
      </w:r>
      <w:proofErr w:type="spellStart"/>
      <w:proofErr w:type="gramStart"/>
      <w:r w:rsidRPr="0073249E">
        <w:t>тест-диалога</w:t>
      </w:r>
      <w:proofErr w:type="spellEnd"/>
      <w:proofErr w:type="gramEnd"/>
      <w:r w:rsidRPr="0073249E">
        <w:t xml:space="preserve"> для чтения по ролям;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правильное называние книги;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составление представлений о книге по обложке;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>- ориентирование в небольшой группе книг.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  <w:r w:rsidRPr="0073249E">
        <w:t xml:space="preserve">При индивидуальном устном опросе после </w:t>
      </w:r>
      <w:proofErr w:type="spellStart"/>
      <w:r w:rsidRPr="0073249E">
        <w:t>дочитывания</w:t>
      </w:r>
      <w:proofErr w:type="spellEnd"/>
      <w:r w:rsidRPr="0073249E">
        <w:t xml:space="preserve"> ребенком произведения проверяется умение устно отвечать на вопросы, </w:t>
      </w:r>
      <w:proofErr w:type="gramStart"/>
      <w:r w:rsidRPr="0073249E">
        <w:t>высказывать свое отношение</w:t>
      </w:r>
      <w:proofErr w:type="gramEnd"/>
      <w:r w:rsidRPr="0073249E">
        <w:t xml:space="preserve"> к персонажам, делать пересказ какого-либо эпизода или небольшого текста.</w:t>
      </w:r>
    </w:p>
    <w:p w:rsidR="006F3A3C" w:rsidRPr="0073249E" w:rsidRDefault="006F3A3C" w:rsidP="006F3A3C">
      <w:pPr>
        <w:pStyle w:val="a3"/>
        <w:spacing w:before="0" w:beforeAutospacing="0" w:after="0" w:afterAutospacing="0"/>
      </w:pPr>
    </w:p>
    <w:p w:rsidR="006F3A3C" w:rsidRPr="0073249E" w:rsidRDefault="006F3A3C" w:rsidP="006F3A3C">
      <w:pPr>
        <w:shd w:val="clear" w:color="auto" w:fill="F6F6F6"/>
        <w:spacing w:line="270" w:lineRule="atLeast"/>
        <w:textAlignment w:val="baseline"/>
        <w:rPr>
          <w:color w:val="000000"/>
          <w:bdr w:val="none" w:sz="0" w:space="0" w:color="auto" w:frame="1"/>
        </w:rPr>
      </w:pPr>
      <w:proofErr w:type="spellStart"/>
      <w:proofErr w:type="gramStart"/>
      <w:r w:rsidRPr="0073249E">
        <w:rPr>
          <w:b/>
          <w:bCs/>
          <w:color w:val="000000"/>
          <w:bdr w:val="none" w:sz="0" w:space="0" w:color="auto" w:frame="1"/>
        </w:rPr>
        <w:t>Учебно</w:t>
      </w:r>
      <w:proofErr w:type="spellEnd"/>
      <w:r w:rsidRPr="0073249E">
        <w:rPr>
          <w:b/>
          <w:bCs/>
          <w:color w:val="000000"/>
          <w:bdr w:val="none" w:sz="0" w:space="0" w:color="auto" w:frame="1"/>
        </w:rPr>
        <w:t xml:space="preserve"> – тематический</w:t>
      </w:r>
      <w:proofErr w:type="gramEnd"/>
      <w:r w:rsidRPr="0073249E">
        <w:rPr>
          <w:b/>
          <w:bCs/>
          <w:color w:val="000000"/>
          <w:bdr w:val="none" w:sz="0" w:space="0" w:color="auto" w:frame="1"/>
        </w:rPr>
        <w:t xml:space="preserve"> план по разделам по предмету «Родная речь» на 34 часа</w:t>
      </w:r>
    </w:p>
    <w:p w:rsidR="006F3A3C" w:rsidRPr="0073249E" w:rsidRDefault="006F3A3C" w:rsidP="006F3A3C">
      <w:pPr>
        <w:shd w:val="clear" w:color="auto" w:fill="F6F6F6"/>
        <w:spacing w:after="195" w:line="270" w:lineRule="atLeast"/>
        <w:textAlignment w:val="baseline"/>
        <w:rPr>
          <w:color w:val="000000"/>
        </w:rPr>
      </w:pPr>
      <w:r w:rsidRPr="0073249E">
        <w:rPr>
          <w:b/>
          <w:bCs/>
          <w:color w:val="000000"/>
          <w:bdr w:val="none" w:sz="0" w:space="0" w:color="auto" w:frame="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690"/>
        <w:gridCol w:w="5765"/>
        <w:gridCol w:w="3116"/>
      </w:tblGrid>
      <w:tr w:rsidR="006F3A3C" w:rsidRPr="0073249E" w:rsidTr="006F3A3C">
        <w:trPr>
          <w:trHeight w:val="581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/>
                <w:bCs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73249E">
              <w:rPr>
                <w:b/>
                <w:bCs/>
                <w:bdr w:val="none" w:sz="0" w:space="0" w:color="auto" w:frame="1"/>
              </w:rPr>
              <w:t>п</w:t>
            </w:r>
            <w:proofErr w:type="spellEnd"/>
            <w:proofErr w:type="gramEnd"/>
            <w:r w:rsidRPr="0073249E">
              <w:rPr>
                <w:b/>
                <w:bCs/>
                <w:bdr w:val="none" w:sz="0" w:space="0" w:color="auto" w:frame="1"/>
              </w:rPr>
              <w:t>/</w:t>
            </w:r>
            <w:proofErr w:type="spellStart"/>
            <w:r w:rsidRPr="0073249E">
              <w:rPr>
                <w:b/>
                <w:bCs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9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/>
                <w:bCs/>
                <w:bdr w:val="none" w:sz="0" w:space="0" w:color="auto" w:frame="1"/>
              </w:rPr>
              <w:t>Наименование раздела</w:t>
            </w:r>
          </w:p>
        </w:tc>
        <w:tc>
          <w:tcPr>
            <w:tcW w:w="5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/>
                <w:bCs/>
                <w:bdr w:val="none" w:sz="0" w:space="0" w:color="auto" w:frame="1"/>
              </w:rPr>
              <w:t>Всего часов</w:t>
            </w:r>
          </w:p>
        </w:tc>
      </w:tr>
      <w:tr w:rsidR="006F3A3C" w:rsidRPr="0073249E" w:rsidTr="006F3A3C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dr w:val="none" w:sz="0" w:space="0" w:color="auto" w:frame="1"/>
              </w:rPr>
              <w:t>1.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dr w:val="none" w:sz="0" w:space="0" w:color="auto" w:frame="1"/>
              </w:rPr>
              <w:t>2.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dr w:val="none" w:sz="0" w:space="0" w:color="auto" w:frame="1"/>
              </w:rPr>
              <w:t>3.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dr w:val="none" w:sz="0" w:space="0" w:color="auto" w:frame="1"/>
              </w:rPr>
              <w:t>4.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dr w:val="none" w:sz="0" w:space="0" w:color="auto" w:frame="1"/>
              </w:rPr>
              <w:t>5.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  <w:rPr>
                <w:bdr w:val="none" w:sz="0" w:space="0" w:color="auto" w:frame="1"/>
              </w:rPr>
            </w:pPr>
            <w:r w:rsidRPr="0073249E">
              <w:rPr>
                <w:bdr w:val="none" w:sz="0" w:space="0" w:color="auto" w:frame="1"/>
              </w:rPr>
              <w:t>6.</w:t>
            </w:r>
          </w:p>
        </w:tc>
        <w:tc>
          <w:tcPr>
            <w:tcW w:w="9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3C" w:rsidRPr="0073249E" w:rsidRDefault="006F3A3C" w:rsidP="006F3A3C">
            <w:pPr>
              <w:spacing w:line="270" w:lineRule="atLeast"/>
              <w:textAlignment w:val="baseline"/>
              <w:rPr>
                <w:bdr w:val="none" w:sz="0" w:space="0" w:color="auto" w:frame="1"/>
              </w:rPr>
            </w:pPr>
            <w:r w:rsidRPr="0073249E">
              <w:rPr>
                <w:bdr w:val="none" w:sz="0" w:space="0" w:color="auto" w:frame="1"/>
              </w:rPr>
              <w:t>Родная речь – мой светлый день.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  <w:rPr>
                <w:bdr w:val="none" w:sz="0" w:space="0" w:color="auto" w:frame="1"/>
              </w:rPr>
            </w:pPr>
            <w:r w:rsidRPr="0073249E">
              <w:rPr>
                <w:bdr w:val="none" w:sz="0" w:space="0" w:color="auto" w:frame="1"/>
              </w:rPr>
              <w:t>Школа. Знание.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  <w:rPr>
                <w:bdr w:val="none" w:sz="0" w:space="0" w:color="auto" w:frame="1"/>
              </w:rPr>
            </w:pPr>
            <w:r w:rsidRPr="0073249E">
              <w:rPr>
                <w:bdr w:val="none" w:sz="0" w:space="0" w:color="auto" w:frame="1"/>
              </w:rPr>
              <w:t>Наши горы, сёла, реки.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  <w:rPr>
                <w:bdr w:val="none" w:sz="0" w:space="0" w:color="auto" w:frame="1"/>
              </w:rPr>
            </w:pPr>
            <w:r w:rsidRPr="0073249E">
              <w:rPr>
                <w:bdr w:val="none" w:sz="0" w:space="0" w:color="auto" w:frame="1"/>
              </w:rPr>
              <w:t>Добро пожаловать, белая гостья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  <w:rPr>
                <w:bdr w:val="none" w:sz="0" w:space="0" w:color="auto" w:frame="1"/>
              </w:rPr>
            </w:pPr>
            <w:r w:rsidRPr="0073249E">
              <w:rPr>
                <w:bdr w:val="none" w:sz="0" w:space="0" w:color="auto" w:frame="1"/>
              </w:rPr>
              <w:t>Что такое хорошо? Что такое плохо?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  <w:rPr>
                <w:bdr w:val="none" w:sz="0" w:space="0" w:color="auto" w:frame="1"/>
              </w:rPr>
            </w:pPr>
            <w:r w:rsidRPr="0073249E">
              <w:rPr>
                <w:bdr w:val="none" w:sz="0" w:space="0" w:color="auto" w:frame="1"/>
              </w:rPr>
              <w:t>Работа – смысл жизни.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dr w:val="none" w:sz="0" w:space="0" w:color="auto" w:frame="1"/>
              </w:rPr>
              <w:t> 2 часа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dr w:val="none" w:sz="0" w:space="0" w:color="auto" w:frame="1"/>
              </w:rPr>
              <w:t>6 часов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dr w:val="none" w:sz="0" w:space="0" w:color="auto" w:frame="1"/>
              </w:rPr>
              <w:t>3 часа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  <w:rPr>
                <w:bdr w:val="none" w:sz="0" w:space="0" w:color="auto" w:frame="1"/>
              </w:rPr>
            </w:pPr>
            <w:r w:rsidRPr="0073249E">
              <w:rPr>
                <w:bdr w:val="none" w:sz="0" w:space="0" w:color="auto" w:frame="1"/>
                <w:lang w:val="tt-RU"/>
              </w:rPr>
              <w:t xml:space="preserve">5 </w:t>
            </w:r>
            <w:r w:rsidRPr="0073249E">
              <w:rPr>
                <w:bdr w:val="none" w:sz="0" w:space="0" w:color="auto" w:frame="1"/>
              </w:rPr>
              <w:t>часов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  <w:rPr>
                <w:bdr w:val="none" w:sz="0" w:space="0" w:color="auto" w:frame="1"/>
              </w:rPr>
            </w:pPr>
            <w:r w:rsidRPr="0073249E">
              <w:rPr>
                <w:bdr w:val="none" w:sz="0" w:space="0" w:color="auto" w:frame="1"/>
              </w:rPr>
              <w:t>9 часов</w:t>
            </w:r>
          </w:p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dr w:val="none" w:sz="0" w:space="0" w:color="auto" w:frame="1"/>
              </w:rPr>
              <w:t>10 часов</w:t>
            </w:r>
          </w:p>
        </w:tc>
      </w:tr>
      <w:tr w:rsidR="006F3A3C" w:rsidRPr="0073249E" w:rsidTr="006F3A3C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dr w:val="none" w:sz="0" w:space="0" w:color="auto" w:frame="1"/>
              </w:rPr>
              <w:t> </w:t>
            </w:r>
          </w:p>
        </w:tc>
        <w:tc>
          <w:tcPr>
            <w:tcW w:w="9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/>
                <w:bCs/>
                <w:i/>
                <w:iCs/>
                <w:bdr w:val="none" w:sz="0" w:space="0" w:color="auto" w:frame="1"/>
              </w:rPr>
              <w:t>Итого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3C" w:rsidRPr="0073249E" w:rsidRDefault="006F3A3C" w:rsidP="006F3A3C">
            <w:pPr>
              <w:spacing w:line="270" w:lineRule="atLeast"/>
              <w:textAlignment w:val="baseline"/>
            </w:pPr>
            <w:r w:rsidRPr="0073249E">
              <w:rPr>
                <w:bdr w:val="none" w:sz="0" w:space="0" w:color="auto" w:frame="1"/>
              </w:rPr>
              <w:t>34 часа</w:t>
            </w:r>
          </w:p>
        </w:tc>
      </w:tr>
    </w:tbl>
    <w:p w:rsidR="0073249E" w:rsidRDefault="0073249E" w:rsidP="006F3A3C">
      <w:pPr>
        <w:shd w:val="clear" w:color="auto" w:fill="F6F6F6"/>
        <w:spacing w:line="270" w:lineRule="atLeast"/>
        <w:textAlignment w:val="baseline"/>
        <w:rPr>
          <w:color w:val="000000"/>
        </w:rPr>
      </w:pPr>
    </w:p>
    <w:p w:rsidR="006F3A3C" w:rsidRPr="0073249E" w:rsidRDefault="006F3A3C" w:rsidP="0073249E">
      <w:pPr>
        <w:shd w:val="clear" w:color="auto" w:fill="F6F6F6"/>
        <w:spacing w:line="270" w:lineRule="atLeast"/>
        <w:jc w:val="center"/>
        <w:textAlignment w:val="baseline"/>
        <w:rPr>
          <w:color w:val="000000"/>
        </w:rPr>
      </w:pPr>
      <w:r w:rsidRPr="0073249E">
        <w:rPr>
          <w:b/>
          <w:bCs/>
          <w:color w:val="000000"/>
          <w:bdr w:val="none" w:sz="0" w:space="0" w:color="auto" w:frame="1"/>
        </w:rPr>
        <w:t>Список литературы</w:t>
      </w:r>
    </w:p>
    <w:p w:rsidR="006F3A3C" w:rsidRPr="0073249E" w:rsidRDefault="006F3A3C" w:rsidP="006F3A3C">
      <w:pPr>
        <w:shd w:val="clear" w:color="auto" w:fill="F6F6F6"/>
        <w:spacing w:line="270" w:lineRule="atLeast"/>
        <w:jc w:val="center"/>
        <w:textAlignment w:val="baseline"/>
        <w:rPr>
          <w:color w:val="000000"/>
        </w:rPr>
      </w:pPr>
      <w:r w:rsidRPr="0073249E">
        <w:rPr>
          <w:b/>
          <w:bCs/>
          <w:i/>
          <w:iCs/>
          <w:color w:val="000000"/>
          <w:bdr w:val="none" w:sz="0" w:space="0" w:color="auto" w:frame="1"/>
        </w:rPr>
        <w:t>Литература для учащихся:</w:t>
      </w:r>
    </w:p>
    <w:p w:rsidR="006F3A3C" w:rsidRPr="0073249E" w:rsidRDefault="006F3A3C" w:rsidP="006F3A3C">
      <w:pPr>
        <w:tabs>
          <w:tab w:val="left" w:pos="6900"/>
        </w:tabs>
        <w:jc w:val="center"/>
        <w:rPr>
          <w:color w:val="000000"/>
          <w:bdr w:val="none" w:sz="0" w:space="0" w:color="auto" w:frame="1"/>
        </w:rPr>
      </w:pPr>
      <w:r w:rsidRPr="0073249E">
        <w:rPr>
          <w:color w:val="000000"/>
          <w:bdr w:val="none" w:sz="0" w:space="0" w:color="auto" w:frame="1"/>
        </w:rPr>
        <w:t xml:space="preserve">Родная речь. </w:t>
      </w:r>
    </w:p>
    <w:p w:rsidR="006F3A3C" w:rsidRPr="0073249E" w:rsidRDefault="006F3A3C" w:rsidP="006F3A3C">
      <w:pPr>
        <w:tabs>
          <w:tab w:val="left" w:pos="6900"/>
        </w:tabs>
        <w:rPr>
          <w:color w:val="000000"/>
        </w:rPr>
      </w:pPr>
      <w:r w:rsidRPr="0073249E">
        <w:t xml:space="preserve">2 класс </w:t>
      </w:r>
      <w:r w:rsidRPr="0073249E">
        <w:rPr>
          <w:color w:val="000000"/>
          <w:bdr w:val="none" w:sz="0" w:space="0" w:color="auto" w:frame="1"/>
        </w:rPr>
        <w:t>Автор:</w:t>
      </w:r>
      <w:r w:rsidRPr="0073249E">
        <w:t xml:space="preserve"> (</w:t>
      </w:r>
      <w:proofErr w:type="spellStart"/>
      <w:r w:rsidRPr="0073249E">
        <w:t>Айбазов</w:t>
      </w:r>
      <w:proofErr w:type="spellEnd"/>
      <w:r w:rsidRPr="0073249E">
        <w:t xml:space="preserve"> М. И., </w:t>
      </w:r>
      <w:proofErr w:type="spellStart"/>
      <w:r w:rsidRPr="0073249E">
        <w:t>Акачиева</w:t>
      </w:r>
      <w:proofErr w:type="spellEnd"/>
      <w:r w:rsidRPr="0073249E">
        <w:t xml:space="preserve"> С. М.</w:t>
      </w:r>
      <w:r w:rsidR="00126DF7" w:rsidRPr="0073249E">
        <w:t xml:space="preserve">, </w:t>
      </w:r>
      <w:proofErr w:type="spellStart"/>
      <w:r w:rsidR="00126DF7" w:rsidRPr="0073249E">
        <w:t>Чотчаева</w:t>
      </w:r>
      <w:proofErr w:type="spellEnd"/>
      <w:r w:rsidR="00126DF7" w:rsidRPr="0073249E">
        <w:t xml:space="preserve"> Р.У.</w:t>
      </w:r>
      <w:r w:rsidR="0059792F" w:rsidRPr="0073249E">
        <w:t>)  Майкоп 2013</w:t>
      </w:r>
    </w:p>
    <w:p w:rsidR="006F3A3C" w:rsidRPr="0073249E" w:rsidRDefault="006F3A3C" w:rsidP="006F3A3C">
      <w:pPr>
        <w:shd w:val="clear" w:color="auto" w:fill="F6F6F6"/>
        <w:spacing w:line="270" w:lineRule="atLeast"/>
        <w:textAlignment w:val="baseline"/>
        <w:rPr>
          <w:color w:val="000000"/>
        </w:rPr>
      </w:pPr>
      <w:r w:rsidRPr="0073249E">
        <w:rPr>
          <w:i/>
          <w:iCs/>
          <w:color w:val="000000"/>
          <w:bdr w:val="none" w:sz="0" w:space="0" w:color="auto" w:frame="1"/>
        </w:rPr>
        <w:t>Пособия для учителя:</w:t>
      </w:r>
    </w:p>
    <w:p w:rsidR="006F3A3C" w:rsidRPr="0073249E" w:rsidRDefault="006F3A3C" w:rsidP="006F3A3C">
      <w:r w:rsidRPr="0073249E">
        <w:t xml:space="preserve">Примерная  программа 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 w:rsidRPr="0073249E">
        <w:t>Гочияевой</w:t>
      </w:r>
      <w:proofErr w:type="spellEnd"/>
      <w:r w:rsidRPr="0073249E">
        <w:t xml:space="preserve"> С.А.,             </w:t>
      </w:r>
      <w:proofErr w:type="spellStart"/>
      <w:r w:rsidRPr="0073249E">
        <w:t>Батчаева</w:t>
      </w:r>
      <w:proofErr w:type="spellEnd"/>
      <w:r w:rsidRPr="0073249E">
        <w:t xml:space="preserve">       А–М. Х., Алиевой Т. К., </w:t>
      </w:r>
      <w:proofErr w:type="spellStart"/>
      <w:r w:rsidRPr="0073249E">
        <w:t>Караевой</w:t>
      </w:r>
      <w:proofErr w:type="spellEnd"/>
      <w:r w:rsidRPr="0073249E">
        <w:t xml:space="preserve"> А.И., </w:t>
      </w:r>
      <w:proofErr w:type="spellStart"/>
      <w:r w:rsidRPr="0073249E">
        <w:t>Салпагаровой</w:t>
      </w:r>
      <w:proofErr w:type="spellEnd"/>
      <w:r w:rsidRPr="0073249E">
        <w:t xml:space="preserve"> К.А., </w:t>
      </w:r>
      <w:proofErr w:type="spellStart"/>
      <w:r w:rsidRPr="0073249E">
        <w:t>Чотчаевой</w:t>
      </w:r>
      <w:proofErr w:type="spellEnd"/>
      <w:r w:rsidRPr="0073249E">
        <w:t xml:space="preserve"> Р. У., Мамаевой Ф. Т., </w:t>
      </w:r>
      <w:proofErr w:type="spellStart"/>
      <w:r w:rsidRPr="0073249E">
        <w:t>Хубиевой</w:t>
      </w:r>
      <w:proofErr w:type="spellEnd"/>
      <w:r w:rsidRPr="0073249E">
        <w:t xml:space="preserve"> А.А., </w:t>
      </w:r>
      <w:proofErr w:type="spellStart"/>
      <w:r w:rsidRPr="0073249E">
        <w:t>Умаровой</w:t>
      </w:r>
      <w:proofErr w:type="spellEnd"/>
      <w:r w:rsidRPr="0073249E">
        <w:t xml:space="preserve"> К.И.   </w:t>
      </w:r>
    </w:p>
    <w:p w:rsidR="006F3A3C" w:rsidRPr="0073249E" w:rsidRDefault="006F3A3C" w:rsidP="006F3A3C">
      <w:pPr>
        <w:jc w:val="center"/>
      </w:pPr>
    </w:p>
    <w:p w:rsidR="006F3A3C" w:rsidRPr="0073249E" w:rsidRDefault="006F3A3C" w:rsidP="006F3A3C"/>
    <w:p w:rsidR="0059792F" w:rsidRPr="0073249E" w:rsidRDefault="0059792F" w:rsidP="0059792F"/>
    <w:p w:rsidR="0059792F" w:rsidRPr="0073249E" w:rsidRDefault="0059792F" w:rsidP="0059792F"/>
    <w:p w:rsidR="0059792F" w:rsidRPr="0073249E" w:rsidRDefault="0059792F" w:rsidP="0059792F">
      <w:pPr>
        <w:rPr>
          <w:b/>
        </w:rPr>
      </w:pPr>
    </w:p>
    <w:p w:rsidR="0073249E" w:rsidRDefault="0073249E" w:rsidP="00625FB5">
      <w:pPr>
        <w:jc w:val="center"/>
        <w:rPr>
          <w:b/>
        </w:rPr>
      </w:pPr>
    </w:p>
    <w:p w:rsidR="0073249E" w:rsidRDefault="0073249E" w:rsidP="00625FB5">
      <w:pPr>
        <w:jc w:val="center"/>
        <w:rPr>
          <w:b/>
        </w:rPr>
      </w:pPr>
    </w:p>
    <w:p w:rsidR="0073249E" w:rsidRDefault="0073249E" w:rsidP="00625FB5">
      <w:pPr>
        <w:jc w:val="center"/>
        <w:rPr>
          <w:b/>
        </w:rPr>
      </w:pPr>
    </w:p>
    <w:p w:rsidR="0073249E" w:rsidRDefault="0073249E" w:rsidP="00625FB5">
      <w:pPr>
        <w:jc w:val="center"/>
        <w:rPr>
          <w:b/>
        </w:rPr>
      </w:pPr>
    </w:p>
    <w:p w:rsidR="0073249E" w:rsidRDefault="00625FB5" w:rsidP="00625FB5">
      <w:pPr>
        <w:jc w:val="center"/>
        <w:rPr>
          <w:b/>
        </w:rPr>
      </w:pPr>
      <w:r w:rsidRPr="0073249E">
        <w:rPr>
          <w:b/>
        </w:rPr>
        <w:t xml:space="preserve">КАЛЕНДАРНО-ТЕМАТИЧЕСКОЕ </w:t>
      </w:r>
      <w:r w:rsidR="0059792F" w:rsidRPr="0073249E">
        <w:rPr>
          <w:b/>
        </w:rPr>
        <w:t xml:space="preserve">ПЛАНИРОВАНИЕ </w:t>
      </w:r>
      <w:r w:rsidR="00295241" w:rsidRPr="0073249E">
        <w:rPr>
          <w:b/>
        </w:rPr>
        <w:t xml:space="preserve">УРОКОВ </w:t>
      </w:r>
    </w:p>
    <w:p w:rsidR="006F3A3C" w:rsidRPr="0073249E" w:rsidRDefault="00BE3B4B" w:rsidP="00625FB5">
      <w:pPr>
        <w:jc w:val="center"/>
        <w:rPr>
          <w:b/>
        </w:rPr>
      </w:pPr>
      <w:r w:rsidRPr="0073249E">
        <w:rPr>
          <w:b/>
        </w:rPr>
        <w:t>литературного чтения на родном языке</w:t>
      </w:r>
    </w:p>
    <w:p w:rsidR="006F3A3C" w:rsidRPr="0073249E" w:rsidRDefault="006F3A3C" w:rsidP="00625FB5">
      <w:pPr>
        <w:jc w:val="center"/>
        <w:rPr>
          <w:b/>
        </w:rPr>
      </w:pPr>
      <w:r w:rsidRPr="0073249E">
        <w:rPr>
          <w:b/>
        </w:rPr>
        <w:t>(</w:t>
      </w:r>
      <w:proofErr w:type="spellStart"/>
      <w:r w:rsidRPr="0073249E">
        <w:rPr>
          <w:b/>
        </w:rPr>
        <w:t>Ана</w:t>
      </w:r>
      <w:proofErr w:type="spellEnd"/>
      <w:r w:rsidR="00340626" w:rsidRPr="00E125A9">
        <w:rPr>
          <w:b/>
        </w:rPr>
        <w:t xml:space="preserve"> </w:t>
      </w:r>
      <w:proofErr w:type="spellStart"/>
      <w:r w:rsidRPr="0073249E">
        <w:rPr>
          <w:b/>
        </w:rPr>
        <w:t>тил</w:t>
      </w:r>
      <w:proofErr w:type="spellEnd"/>
      <w:r w:rsidRPr="0073249E">
        <w:rPr>
          <w:b/>
        </w:rPr>
        <w:t>)</w:t>
      </w:r>
    </w:p>
    <w:p w:rsidR="006F3A3C" w:rsidRPr="0073249E" w:rsidRDefault="006F3A3C" w:rsidP="00625FB5">
      <w:pPr>
        <w:jc w:val="center"/>
        <w:rPr>
          <w:b/>
        </w:rPr>
      </w:pPr>
    </w:p>
    <w:p w:rsidR="006F3A3C" w:rsidRPr="0073249E" w:rsidRDefault="006F3A3C" w:rsidP="006F3A3C">
      <w:pPr>
        <w:jc w:val="center"/>
        <w:outlineLvl w:val="0"/>
        <w:rPr>
          <w:b/>
        </w:rPr>
      </w:pPr>
      <w:r w:rsidRPr="0073249E">
        <w:rPr>
          <w:b/>
        </w:rPr>
        <w:t>КЛАСС: 2</w:t>
      </w:r>
    </w:p>
    <w:p w:rsidR="006F3A3C" w:rsidRPr="0073249E" w:rsidRDefault="006F3A3C" w:rsidP="006F3A3C">
      <w:pPr>
        <w:jc w:val="center"/>
        <w:outlineLvl w:val="0"/>
        <w:rPr>
          <w:b/>
        </w:rPr>
      </w:pPr>
    </w:p>
    <w:p w:rsidR="006F3A3C" w:rsidRPr="0073249E" w:rsidRDefault="006F3A3C" w:rsidP="006F3A3C">
      <w:pPr>
        <w:jc w:val="center"/>
        <w:rPr>
          <w:b/>
        </w:rPr>
      </w:pPr>
    </w:p>
    <w:p w:rsidR="006F3A3C" w:rsidRPr="00E125A9" w:rsidRDefault="00340626" w:rsidP="006F3A3C">
      <w:pPr>
        <w:jc w:val="center"/>
        <w:outlineLvl w:val="0"/>
        <w:rPr>
          <w:b/>
        </w:rPr>
      </w:pPr>
      <w:r>
        <w:rPr>
          <w:b/>
        </w:rPr>
        <w:t xml:space="preserve">Учитель: </w:t>
      </w:r>
      <w:proofErr w:type="spellStart"/>
      <w:r>
        <w:rPr>
          <w:b/>
        </w:rPr>
        <w:t>Дотдуева</w:t>
      </w:r>
      <w:proofErr w:type="spellEnd"/>
      <w:r>
        <w:rPr>
          <w:b/>
        </w:rPr>
        <w:t xml:space="preserve"> Е.С.</w:t>
      </w:r>
    </w:p>
    <w:p w:rsidR="006F3A3C" w:rsidRPr="0073249E" w:rsidRDefault="006F3A3C" w:rsidP="006F3A3C">
      <w:pPr>
        <w:rPr>
          <w:b/>
        </w:rPr>
      </w:pPr>
    </w:p>
    <w:p w:rsidR="006F3A3C" w:rsidRPr="0073249E" w:rsidRDefault="006F3A3C" w:rsidP="006F3A3C">
      <w:pPr>
        <w:tabs>
          <w:tab w:val="left" w:pos="4065"/>
        </w:tabs>
        <w:jc w:val="center"/>
        <w:outlineLvl w:val="0"/>
        <w:rPr>
          <w:b/>
        </w:rPr>
      </w:pPr>
      <w:r w:rsidRPr="0073249E">
        <w:rPr>
          <w:b/>
        </w:rPr>
        <w:t>Количество часов на первое полугодие -16;</w:t>
      </w:r>
    </w:p>
    <w:p w:rsidR="006F3A3C" w:rsidRPr="0073249E" w:rsidRDefault="006F3A3C" w:rsidP="006F3A3C">
      <w:pPr>
        <w:tabs>
          <w:tab w:val="left" w:pos="4065"/>
        </w:tabs>
        <w:jc w:val="center"/>
        <w:rPr>
          <w:b/>
        </w:rPr>
      </w:pPr>
    </w:p>
    <w:p w:rsidR="006F3A3C" w:rsidRPr="0073249E" w:rsidRDefault="006F3A3C" w:rsidP="006F3A3C">
      <w:pPr>
        <w:tabs>
          <w:tab w:val="left" w:pos="4065"/>
        </w:tabs>
        <w:jc w:val="center"/>
        <w:rPr>
          <w:b/>
        </w:rPr>
      </w:pPr>
      <w:r w:rsidRPr="0073249E">
        <w:rPr>
          <w:b/>
        </w:rPr>
        <w:t>на второе полугодие   - 18</w:t>
      </w:r>
    </w:p>
    <w:p w:rsidR="006F3A3C" w:rsidRPr="0073249E" w:rsidRDefault="006F3A3C" w:rsidP="006F3A3C"/>
    <w:p w:rsidR="006F3A3C" w:rsidRPr="0073249E" w:rsidRDefault="006F3A3C" w:rsidP="006F3A3C">
      <w:pPr>
        <w:tabs>
          <w:tab w:val="left" w:pos="3870"/>
        </w:tabs>
        <w:jc w:val="center"/>
        <w:outlineLvl w:val="0"/>
        <w:rPr>
          <w:b/>
        </w:rPr>
      </w:pPr>
      <w:r w:rsidRPr="0073249E">
        <w:rPr>
          <w:b/>
        </w:rPr>
        <w:t>Всего – 34 часа; в неделю – 1 час</w:t>
      </w:r>
    </w:p>
    <w:p w:rsidR="006F3A3C" w:rsidRPr="0073249E" w:rsidRDefault="006F3A3C" w:rsidP="006F3A3C"/>
    <w:p w:rsidR="006F3A3C" w:rsidRPr="0073249E" w:rsidRDefault="006F3A3C" w:rsidP="006F3A3C"/>
    <w:p w:rsidR="006F3A3C" w:rsidRPr="0073249E" w:rsidRDefault="006F3A3C" w:rsidP="006F3A3C"/>
    <w:p w:rsidR="006F3A3C" w:rsidRPr="0073249E" w:rsidRDefault="006F3A3C" w:rsidP="006F3A3C"/>
    <w:p w:rsidR="006F3A3C" w:rsidRPr="0073249E" w:rsidRDefault="006F3A3C" w:rsidP="006F3A3C"/>
    <w:p w:rsidR="006F3A3C" w:rsidRPr="0073249E" w:rsidRDefault="006F3A3C" w:rsidP="006F3A3C">
      <w:r w:rsidRPr="0073249E">
        <w:t xml:space="preserve">Планирование составлено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 w:rsidRPr="0073249E">
        <w:t>Гочияевой</w:t>
      </w:r>
      <w:proofErr w:type="spellEnd"/>
      <w:r w:rsidRPr="0073249E">
        <w:t xml:space="preserve"> С.А., </w:t>
      </w:r>
      <w:proofErr w:type="spellStart"/>
      <w:r w:rsidRPr="0073249E">
        <w:t>Батчаева</w:t>
      </w:r>
      <w:proofErr w:type="spellEnd"/>
      <w:r w:rsidRPr="0073249E">
        <w:t xml:space="preserve"> А–М. Х., Алиевой Т. К., </w:t>
      </w:r>
      <w:proofErr w:type="spellStart"/>
      <w:r w:rsidRPr="0073249E">
        <w:t>Караевой</w:t>
      </w:r>
      <w:proofErr w:type="spellEnd"/>
      <w:r w:rsidRPr="0073249E">
        <w:t xml:space="preserve"> А.И., </w:t>
      </w:r>
      <w:proofErr w:type="spellStart"/>
      <w:r w:rsidRPr="0073249E">
        <w:t>Салпагаровой</w:t>
      </w:r>
      <w:proofErr w:type="spellEnd"/>
      <w:r w:rsidRPr="0073249E">
        <w:t xml:space="preserve"> К.А., </w:t>
      </w:r>
      <w:proofErr w:type="spellStart"/>
      <w:r w:rsidRPr="0073249E">
        <w:t>Чотчаевой</w:t>
      </w:r>
      <w:proofErr w:type="spellEnd"/>
      <w:r w:rsidRPr="0073249E">
        <w:t xml:space="preserve"> Р. У., Мамаевой Ф. Т., </w:t>
      </w:r>
      <w:proofErr w:type="spellStart"/>
      <w:r w:rsidRPr="0073249E">
        <w:t>Хубиевой</w:t>
      </w:r>
      <w:proofErr w:type="spellEnd"/>
      <w:r w:rsidRPr="0073249E">
        <w:t xml:space="preserve"> А.А., </w:t>
      </w:r>
      <w:proofErr w:type="spellStart"/>
      <w:r w:rsidRPr="0073249E">
        <w:t>Умаровой</w:t>
      </w:r>
      <w:proofErr w:type="spellEnd"/>
      <w:r w:rsidRPr="0073249E">
        <w:t xml:space="preserve"> К.И.   </w:t>
      </w:r>
    </w:p>
    <w:p w:rsidR="006F3A3C" w:rsidRPr="0073249E" w:rsidRDefault="006F3A3C" w:rsidP="006F3A3C">
      <w:pPr>
        <w:tabs>
          <w:tab w:val="left" w:pos="6900"/>
        </w:tabs>
      </w:pPr>
      <w:r w:rsidRPr="0073249E">
        <w:t xml:space="preserve">Учебник:  РОДНАЯ РЕЧЬ. (АНА ТИЛ)   2 КЛАСС. </w:t>
      </w:r>
    </w:p>
    <w:p w:rsidR="006F3A3C" w:rsidRPr="0073249E" w:rsidRDefault="006F3A3C" w:rsidP="006F3A3C">
      <w:pPr>
        <w:tabs>
          <w:tab w:val="left" w:pos="6900"/>
        </w:tabs>
      </w:pPr>
      <w:r w:rsidRPr="0073249E">
        <w:t>Авторы:   (</w:t>
      </w:r>
      <w:proofErr w:type="spellStart"/>
      <w:r w:rsidRPr="0073249E">
        <w:t>Айбазов</w:t>
      </w:r>
      <w:proofErr w:type="spellEnd"/>
      <w:r w:rsidRPr="0073249E">
        <w:t xml:space="preserve"> М. И., </w:t>
      </w:r>
      <w:proofErr w:type="spellStart"/>
      <w:r w:rsidRPr="0073249E">
        <w:t>Акачиева</w:t>
      </w:r>
      <w:proofErr w:type="spellEnd"/>
      <w:r w:rsidRPr="0073249E">
        <w:t xml:space="preserve"> С. </w:t>
      </w:r>
      <w:proofErr w:type="spellStart"/>
      <w:r w:rsidRPr="0073249E">
        <w:t>М.</w:t>
      </w:r>
      <w:r w:rsidR="00126DF7" w:rsidRPr="0073249E">
        <w:t>,Чотчаева</w:t>
      </w:r>
      <w:proofErr w:type="spellEnd"/>
      <w:r w:rsidR="00126DF7" w:rsidRPr="0073249E">
        <w:t xml:space="preserve"> Р.У.</w:t>
      </w:r>
      <w:r w:rsidRPr="0073249E">
        <w:t xml:space="preserve">)  </w:t>
      </w:r>
      <w:r w:rsidR="00126DF7" w:rsidRPr="0073249E">
        <w:t>Майкоп 2013</w:t>
      </w:r>
    </w:p>
    <w:p w:rsidR="006F3A3C" w:rsidRPr="0073249E" w:rsidRDefault="006F3A3C" w:rsidP="006F3A3C"/>
    <w:p w:rsidR="006F3A3C" w:rsidRPr="0073249E" w:rsidRDefault="006F3A3C" w:rsidP="006F3A3C">
      <w:pPr>
        <w:tabs>
          <w:tab w:val="left" w:pos="3870"/>
          <w:tab w:val="left" w:pos="6210"/>
        </w:tabs>
        <w:outlineLvl w:val="0"/>
      </w:pPr>
      <w:r w:rsidRPr="0073249E">
        <w:t>Дополнительная литература</w:t>
      </w:r>
      <w:r w:rsidR="00340626">
        <w:t xml:space="preserve">:  </w:t>
      </w:r>
      <w:r w:rsidR="0059792F" w:rsidRPr="0073249E">
        <w:rPr>
          <w:u w:val="single"/>
        </w:rPr>
        <w:t>журнал «</w:t>
      </w:r>
      <w:proofErr w:type="spellStart"/>
      <w:r w:rsidR="0059792F" w:rsidRPr="0073249E">
        <w:rPr>
          <w:u w:val="single"/>
        </w:rPr>
        <w:t>Илячин</w:t>
      </w:r>
      <w:proofErr w:type="spellEnd"/>
      <w:r w:rsidR="0059792F" w:rsidRPr="0073249E">
        <w:rPr>
          <w:u w:val="single"/>
        </w:rPr>
        <w:t>»</w:t>
      </w:r>
      <w:r w:rsidRPr="0073249E">
        <w:rPr>
          <w:b/>
        </w:rPr>
        <w:tab/>
      </w:r>
    </w:p>
    <w:p w:rsidR="006F3A3C" w:rsidRPr="0073249E" w:rsidRDefault="006F3A3C" w:rsidP="006F3A3C">
      <w:pPr>
        <w:tabs>
          <w:tab w:val="left" w:pos="2715"/>
          <w:tab w:val="left" w:pos="2865"/>
          <w:tab w:val="center" w:pos="4677"/>
          <w:tab w:val="left" w:pos="6900"/>
        </w:tabs>
        <w:jc w:val="center"/>
      </w:pPr>
    </w:p>
    <w:p w:rsidR="006F3A3C" w:rsidRPr="0073249E" w:rsidRDefault="006F3A3C" w:rsidP="006F3A3C">
      <w:pPr>
        <w:tabs>
          <w:tab w:val="left" w:pos="2715"/>
          <w:tab w:val="left" w:pos="2865"/>
          <w:tab w:val="center" w:pos="4677"/>
          <w:tab w:val="left" w:pos="6900"/>
        </w:tabs>
        <w:jc w:val="center"/>
      </w:pPr>
    </w:p>
    <w:p w:rsidR="006F3A3C" w:rsidRPr="0073249E" w:rsidRDefault="006F3A3C" w:rsidP="006F3A3C">
      <w:pPr>
        <w:tabs>
          <w:tab w:val="left" w:pos="2715"/>
          <w:tab w:val="left" w:pos="2865"/>
          <w:tab w:val="center" w:pos="4677"/>
          <w:tab w:val="left" w:pos="6900"/>
        </w:tabs>
        <w:jc w:val="center"/>
      </w:pPr>
    </w:p>
    <w:p w:rsidR="006F3A3C" w:rsidRPr="0073249E" w:rsidRDefault="006F3A3C" w:rsidP="006F3A3C">
      <w:pPr>
        <w:tabs>
          <w:tab w:val="left" w:pos="2715"/>
          <w:tab w:val="left" w:pos="2865"/>
          <w:tab w:val="center" w:pos="4677"/>
          <w:tab w:val="left" w:pos="6900"/>
        </w:tabs>
        <w:jc w:val="center"/>
      </w:pPr>
    </w:p>
    <w:p w:rsidR="006F3A3C" w:rsidRPr="0073249E" w:rsidRDefault="006F3A3C" w:rsidP="006F3A3C">
      <w:pPr>
        <w:tabs>
          <w:tab w:val="left" w:pos="2715"/>
          <w:tab w:val="left" w:pos="2865"/>
          <w:tab w:val="center" w:pos="4677"/>
          <w:tab w:val="left" w:pos="6900"/>
        </w:tabs>
        <w:jc w:val="center"/>
      </w:pPr>
    </w:p>
    <w:p w:rsidR="006F3A3C" w:rsidRPr="0073249E" w:rsidRDefault="006F3A3C" w:rsidP="006F3A3C">
      <w:pPr>
        <w:tabs>
          <w:tab w:val="left" w:pos="2715"/>
          <w:tab w:val="left" w:pos="2865"/>
          <w:tab w:val="center" w:pos="4677"/>
          <w:tab w:val="left" w:pos="6900"/>
        </w:tabs>
        <w:jc w:val="center"/>
      </w:pPr>
    </w:p>
    <w:p w:rsidR="006F3A3C" w:rsidRPr="0073249E" w:rsidRDefault="006F3A3C" w:rsidP="006F3A3C">
      <w:pPr>
        <w:tabs>
          <w:tab w:val="left" w:pos="2715"/>
          <w:tab w:val="left" w:pos="2865"/>
          <w:tab w:val="center" w:pos="4677"/>
          <w:tab w:val="left" w:pos="6900"/>
        </w:tabs>
        <w:jc w:val="center"/>
      </w:pPr>
    </w:p>
    <w:p w:rsidR="006F3A3C" w:rsidRPr="0073249E" w:rsidRDefault="006F3A3C" w:rsidP="006F3A3C">
      <w:pPr>
        <w:tabs>
          <w:tab w:val="left" w:pos="2715"/>
          <w:tab w:val="left" w:pos="2865"/>
          <w:tab w:val="center" w:pos="4677"/>
          <w:tab w:val="left" w:pos="6900"/>
        </w:tabs>
        <w:jc w:val="center"/>
      </w:pPr>
    </w:p>
    <w:p w:rsidR="006F3A3C" w:rsidRPr="0073249E" w:rsidRDefault="006F3A3C" w:rsidP="006F3A3C">
      <w:pPr>
        <w:tabs>
          <w:tab w:val="left" w:pos="2715"/>
          <w:tab w:val="left" w:pos="2865"/>
          <w:tab w:val="center" w:pos="4677"/>
          <w:tab w:val="left" w:pos="6900"/>
        </w:tabs>
      </w:pPr>
    </w:p>
    <w:p w:rsidR="0059792F" w:rsidRPr="0073249E" w:rsidRDefault="0059792F" w:rsidP="006F3A3C">
      <w:pPr>
        <w:tabs>
          <w:tab w:val="left" w:pos="2715"/>
          <w:tab w:val="left" w:pos="2865"/>
          <w:tab w:val="center" w:pos="4677"/>
          <w:tab w:val="left" w:pos="6900"/>
        </w:tabs>
      </w:pPr>
    </w:p>
    <w:p w:rsidR="0059792F" w:rsidRPr="0073249E" w:rsidRDefault="0059792F" w:rsidP="006F3A3C">
      <w:pPr>
        <w:tabs>
          <w:tab w:val="left" w:pos="2715"/>
          <w:tab w:val="left" w:pos="2865"/>
          <w:tab w:val="center" w:pos="4677"/>
          <w:tab w:val="left" w:pos="6900"/>
        </w:tabs>
      </w:pPr>
    </w:p>
    <w:p w:rsidR="00126DF7" w:rsidRPr="0073249E" w:rsidRDefault="00340626" w:rsidP="006F3A3C">
      <w:pPr>
        <w:tabs>
          <w:tab w:val="left" w:pos="2715"/>
          <w:tab w:val="left" w:pos="2865"/>
          <w:tab w:val="center" w:pos="4677"/>
          <w:tab w:val="left" w:pos="6900"/>
        </w:tabs>
      </w:pPr>
      <w:r>
        <w:t xml:space="preserve">                                                     </w:t>
      </w:r>
      <w:r w:rsidR="00E125A9">
        <w:t>2020- 2021</w:t>
      </w:r>
      <w:r w:rsidR="00BE3B4B" w:rsidRPr="0073249E">
        <w:t>уч</w:t>
      </w:r>
      <w:proofErr w:type="gramStart"/>
      <w:r w:rsidR="00BE3B4B" w:rsidRPr="0073249E">
        <w:t>.г</w:t>
      </w:r>
      <w:proofErr w:type="gramEnd"/>
      <w:r w:rsidR="00BE3B4B" w:rsidRPr="0073249E">
        <w:t>од</w:t>
      </w:r>
    </w:p>
    <w:p w:rsidR="00295241" w:rsidRPr="0073249E" w:rsidRDefault="00295241" w:rsidP="0059792F">
      <w:pPr>
        <w:pStyle w:val="a3"/>
        <w:spacing w:before="0" w:beforeAutospacing="0" w:after="0" w:afterAutospacing="0"/>
        <w:jc w:val="center"/>
        <w:rPr>
          <w:b/>
        </w:rPr>
      </w:pPr>
    </w:p>
    <w:p w:rsidR="0073249E" w:rsidRDefault="0073249E" w:rsidP="0059792F">
      <w:pPr>
        <w:pStyle w:val="a3"/>
        <w:spacing w:before="0" w:beforeAutospacing="0" w:after="0" w:afterAutospacing="0"/>
        <w:jc w:val="center"/>
        <w:rPr>
          <w:b/>
        </w:rPr>
      </w:pPr>
    </w:p>
    <w:p w:rsidR="0073249E" w:rsidRDefault="0073249E" w:rsidP="0059792F">
      <w:pPr>
        <w:pStyle w:val="a3"/>
        <w:spacing w:before="0" w:beforeAutospacing="0" w:after="0" w:afterAutospacing="0"/>
        <w:jc w:val="center"/>
        <w:rPr>
          <w:b/>
        </w:rPr>
      </w:pPr>
    </w:p>
    <w:p w:rsidR="0073249E" w:rsidRDefault="0073249E" w:rsidP="0059792F">
      <w:pPr>
        <w:pStyle w:val="a3"/>
        <w:spacing w:before="0" w:beforeAutospacing="0" w:after="0" w:afterAutospacing="0"/>
        <w:jc w:val="center"/>
        <w:rPr>
          <w:b/>
        </w:rPr>
      </w:pPr>
    </w:p>
    <w:p w:rsidR="0073249E" w:rsidRDefault="0073249E" w:rsidP="0059792F">
      <w:pPr>
        <w:pStyle w:val="a3"/>
        <w:spacing w:before="0" w:beforeAutospacing="0" w:after="0" w:afterAutospacing="0"/>
        <w:jc w:val="center"/>
        <w:rPr>
          <w:b/>
        </w:rPr>
      </w:pPr>
    </w:p>
    <w:p w:rsidR="0073249E" w:rsidRDefault="0073249E" w:rsidP="0059792F">
      <w:pPr>
        <w:pStyle w:val="a3"/>
        <w:spacing w:before="0" w:beforeAutospacing="0" w:after="0" w:afterAutospacing="0"/>
        <w:jc w:val="center"/>
        <w:rPr>
          <w:b/>
        </w:rPr>
      </w:pPr>
    </w:p>
    <w:p w:rsidR="0059792F" w:rsidRPr="0073249E" w:rsidRDefault="0059792F" w:rsidP="0059792F">
      <w:pPr>
        <w:pStyle w:val="a3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73249E">
        <w:rPr>
          <w:b/>
        </w:rPr>
        <w:t>Учебник «</w:t>
      </w:r>
      <w:proofErr w:type="spellStart"/>
      <w:r w:rsidRPr="0073249E">
        <w:rPr>
          <w:b/>
        </w:rPr>
        <w:t>Ана</w:t>
      </w:r>
      <w:proofErr w:type="spellEnd"/>
      <w:r w:rsidR="00340626">
        <w:rPr>
          <w:b/>
        </w:rPr>
        <w:t xml:space="preserve"> </w:t>
      </w:r>
      <w:r w:rsidRPr="0073249E">
        <w:rPr>
          <w:b/>
        </w:rPr>
        <w:t xml:space="preserve">ил» 2 класс  </w:t>
      </w:r>
    </w:p>
    <w:p w:rsidR="0059792F" w:rsidRPr="0073249E" w:rsidRDefault="0059792F" w:rsidP="0059792F">
      <w:pPr>
        <w:pStyle w:val="a3"/>
        <w:spacing w:before="0" w:beforeAutospacing="0" w:after="0" w:afterAutospacing="0"/>
        <w:jc w:val="center"/>
        <w:rPr>
          <w:b/>
          <w:u w:val="single"/>
        </w:rPr>
      </w:pPr>
      <w:r w:rsidRPr="0073249E">
        <w:rPr>
          <w:b/>
        </w:rPr>
        <w:t xml:space="preserve">Авторы: </w:t>
      </w:r>
      <w:proofErr w:type="spellStart"/>
      <w:r w:rsidRPr="0073249E">
        <w:rPr>
          <w:b/>
        </w:rPr>
        <w:t>Айбазова</w:t>
      </w:r>
      <w:proofErr w:type="spellEnd"/>
      <w:r w:rsidRPr="0073249E">
        <w:rPr>
          <w:b/>
        </w:rPr>
        <w:t xml:space="preserve"> М. И., </w:t>
      </w:r>
      <w:proofErr w:type="spellStart"/>
      <w:r w:rsidRPr="0073249E">
        <w:rPr>
          <w:b/>
        </w:rPr>
        <w:t>Акачиева</w:t>
      </w:r>
      <w:proofErr w:type="spellEnd"/>
      <w:r w:rsidRPr="0073249E">
        <w:rPr>
          <w:b/>
        </w:rPr>
        <w:t xml:space="preserve"> С. М, </w:t>
      </w:r>
      <w:proofErr w:type="spellStart"/>
      <w:r w:rsidRPr="0073249E">
        <w:rPr>
          <w:b/>
        </w:rPr>
        <w:t>Чотчаева</w:t>
      </w:r>
      <w:proofErr w:type="spellEnd"/>
      <w:r w:rsidRPr="0073249E">
        <w:rPr>
          <w:b/>
        </w:rPr>
        <w:t xml:space="preserve"> Р.У.</w:t>
      </w:r>
    </w:p>
    <w:p w:rsidR="00625FB5" w:rsidRPr="0073249E" w:rsidRDefault="00625FB5" w:rsidP="00625FB5">
      <w:pPr>
        <w:pStyle w:val="a3"/>
        <w:spacing w:before="0" w:beforeAutospacing="0" w:after="0" w:afterAutospacing="0"/>
        <w:jc w:val="center"/>
        <w:rPr>
          <w:b/>
        </w:rPr>
      </w:pPr>
      <w:r w:rsidRPr="0073249E">
        <w:rPr>
          <w:b/>
        </w:rPr>
        <w:t>г</w:t>
      </w:r>
      <w:proofErr w:type="gramStart"/>
      <w:r w:rsidRPr="0073249E">
        <w:rPr>
          <w:b/>
        </w:rPr>
        <w:t>.М</w:t>
      </w:r>
      <w:proofErr w:type="gramEnd"/>
      <w:r w:rsidRPr="0073249E">
        <w:rPr>
          <w:b/>
        </w:rPr>
        <w:t>айкоп 2013</w:t>
      </w:r>
    </w:p>
    <w:p w:rsidR="006F3A3C" w:rsidRPr="0073249E" w:rsidRDefault="006F3A3C" w:rsidP="0059792F">
      <w:pPr>
        <w:tabs>
          <w:tab w:val="left" w:pos="2715"/>
          <w:tab w:val="left" w:pos="2865"/>
          <w:tab w:val="center" w:pos="4677"/>
          <w:tab w:val="left" w:pos="6900"/>
        </w:tabs>
      </w:pPr>
    </w:p>
    <w:tbl>
      <w:tblPr>
        <w:tblpPr w:leftFromText="180" w:rightFromText="180" w:vertAnchor="text" w:horzAnchor="margin" w:tblpXSpec="center" w:tblpY="30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5922"/>
        <w:gridCol w:w="1134"/>
        <w:gridCol w:w="850"/>
        <w:gridCol w:w="958"/>
        <w:gridCol w:w="32"/>
        <w:gridCol w:w="1102"/>
        <w:gridCol w:w="469"/>
        <w:gridCol w:w="16"/>
        <w:gridCol w:w="15"/>
      </w:tblGrid>
      <w:tr w:rsidR="00126DF7" w:rsidRPr="0073249E" w:rsidTr="00126DF7">
        <w:trPr>
          <w:gridAfter w:val="2"/>
          <w:wAfter w:w="31" w:type="dxa"/>
        </w:trPr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№</w:t>
            </w:r>
            <w:proofErr w:type="spellStart"/>
            <w:proofErr w:type="gramStart"/>
            <w:r w:rsidRPr="0073249E">
              <w:rPr>
                <w:b/>
              </w:rPr>
              <w:t>п</w:t>
            </w:r>
            <w:proofErr w:type="spellEnd"/>
            <w:proofErr w:type="gramEnd"/>
            <w:r w:rsidRPr="0073249E">
              <w:rPr>
                <w:b/>
              </w:rPr>
              <w:t>/</w:t>
            </w:r>
            <w:proofErr w:type="spellStart"/>
            <w:r w:rsidRPr="0073249E">
              <w:rPr>
                <w:b/>
              </w:rPr>
              <w:t>п</w:t>
            </w:r>
            <w:proofErr w:type="spellEnd"/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 xml:space="preserve">Стр. в </w:t>
            </w:r>
            <w:proofErr w:type="spellStart"/>
            <w:r w:rsidRPr="0073249E">
              <w:rPr>
                <w:b/>
              </w:rPr>
              <w:t>учебн</w:t>
            </w:r>
            <w:proofErr w:type="spellEnd"/>
            <w:r w:rsidRPr="0073249E">
              <w:rPr>
                <w:b/>
              </w:rPr>
              <w:t>.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часы</w:t>
            </w:r>
          </w:p>
        </w:tc>
        <w:tc>
          <w:tcPr>
            <w:tcW w:w="2092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Дата </w:t>
            </w:r>
            <w:proofErr w:type="spellStart"/>
            <w:r w:rsidRPr="0073249E">
              <w:rPr>
                <w:b/>
              </w:rPr>
              <w:t>провед</w:t>
            </w:r>
            <w:proofErr w:type="spellEnd"/>
            <w:r w:rsidRPr="0073249E">
              <w:rPr>
                <w:b/>
              </w:rPr>
              <w:t>.</w:t>
            </w:r>
          </w:p>
        </w:tc>
        <w:tc>
          <w:tcPr>
            <w:tcW w:w="469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  <w:i/>
              </w:rPr>
            </w:pPr>
            <w:r w:rsidRPr="0073249E">
              <w:rPr>
                <w:b/>
                <w:i/>
              </w:rPr>
              <w:t>Родная речь – мой светлый день</w:t>
            </w:r>
          </w:p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proofErr w:type="spellStart"/>
            <w:r w:rsidRPr="0073249E">
              <w:rPr>
                <w:b/>
              </w:rPr>
              <w:t>Анатилим</w:t>
            </w:r>
            <w:proofErr w:type="spellEnd"/>
            <w:r w:rsidRPr="0073249E">
              <w:rPr>
                <w:b/>
              </w:rPr>
              <w:t xml:space="preserve">. </w:t>
            </w:r>
            <w:proofErr w:type="spellStart"/>
            <w:r w:rsidRPr="0073249E">
              <w:rPr>
                <w:b/>
              </w:rPr>
              <w:t>Лайпанов</w:t>
            </w:r>
            <w:proofErr w:type="spellEnd"/>
            <w:r w:rsidRPr="0073249E">
              <w:rPr>
                <w:b/>
              </w:rPr>
              <w:t xml:space="preserve"> Б.</w:t>
            </w:r>
          </w:p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>«</w:t>
            </w:r>
            <w:proofErr w:type="spellStart"/>
            <w:r w:rsidRPr="0073249E">
              <w:rPr>
                <w:b/>
              </w:rPr>
              <w:t>Учение</w:t>
            </w:r>
            <w:proofErr w:type="gramStart"/>
            <w:r w:rsidRPr="0073249E">
              <w:rPr>
                <w:b/>
              </w:rPr>
              <w:t>,з</w:t>
            </w:r>
            <w:proofErr w:type="gramEnd"/>
            <w:r w:rsidRPr="0073249E">
              <w:rPr>
                <w:b/>
              </w:rPr>
              <w:t>нания</w:t>
            </w:r>
            <w:proofErr w:type="spellEnd"/>
            <w:r w:rsidRPr="0073249E">
              <w:rPr>
                <w:b/>
              </w:rPr>
              <w:t xml:space="preserve">» Алиев У. Дж.   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3</w:t>
            </w:r>
          </w:p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4</w:t>
            </w:r>
          </w:p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90" w:type="dxa"/>
            <w:gridSpan w:val="2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3/09</w:t>
            </w:r>
          </w:p>
        </w:tc>
        <w:tc>
          <w:tcPr>
            <w:tcW w:w="1102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2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  <w:i/>
              </w:rPr>
            </w:pPr>
            <w:r w:rsidRPr="0073249E">
              <w:rPr>
                <w:b/>
                <w:i/>
              </w:rPr>
              <w:t>Школа, знание.</w:t>
            </w:r>
          </w:p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 «Иду в школу» </w:t>
            </w:r>
            <w:proofErr w:type="spellStart"/>
            <w:r w:rsidRPr="0073249E">
              <w:rPr>
                <w:b/>
              </w:rPr>
              <w:t>Байрамукова</w:t>
            </w:r>
            <w:proofErr w:type="spellEnd"/>
            <w:r w:rsidRPr="0073249E">
              <w:rPr>
                <w:b/>
              </w:rPr>
              <w:t xml:space="preserve"> Х.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5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10/09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3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>Загадки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18-21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17/09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4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Скороговорки </w:t>
            </w:r>
            <w:proofErr w:type="spellStart"/>
            <w:r w:rsidRPr="0073249E">
              <w:rPr>
                <w:b/>
              </w:rPr>
              <w:t>Шёл,шёл</w:t>
            </w:r>
            <w:proofErr w:type="spellEnd"/>
            <w:r w:rsidRPr="0073249E">
              <w:rPr>
                <w:b/>
              </w:rPr>
              <w:t xml:space="preserve">…  </w:t>
            </w:r>
            <w:proofErr w:type="spellStart"/>
            <w:r w:rsidRPr="0073249E">
              <w:rPr>
                <w:b/>
              </w:rPr>
              <w:t>Игры</w:t>
            </w:r>
            <w:proofErr w:type="gramStart"/>
            <w:r w:rsidRPr="0073249E">
              <w:rPr>
                <w:b/>
              </w:rPr>
              <w:t>.С</w:t>
            </w:r>
            <w:proofErr w:type="gramEnd"/>
            <w:r w:rsidRPr="0073249E">
              <w:rPr>
                <w:b/>
              </w:rPr>
              <w:t>казки</w:t>
            </w:r>
            <w:proofErr w:type="spellEnd"/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22-25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24/09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5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>ПРОЕКТ СКОРОГОВОРКИ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1/10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5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В конце осени. </w:t>
            </w:r>
            <w:proofErr w:type="spellStart"/>
            <w:r w:rsidRPr="0073249E">
              <w:rPr>
                <w:b/>
              </w:rPr>
              <w:t>Джаубаев</w:t>
            </w:r>
            <w:proofErr w:type="spellEnd"/>
            <w:r w:rsidRPr="0073249E">
              <w:rPr>
                <w:b/>
              </w:rPr>
              <w:t xml:space="preserve"> Х.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31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8/10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6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proofErr w:type="spellStart"/>
            <w:r w:rsidRPr="0073249E">
              <w:rPr>
                <w:b/>
              </w:rPr>
              <w:t>Внчт</w:t>
            </w:r>
            <w:proofErr w:type="gramStart"/>
            <w:r w:rsidRPr="0073249E">
              <w:rPr>
                <w:b/>
              </w:rPr>
              <w:t>.С</w:t>
            </w:r>
            <w:proofErr w:type="gramEnd"/>
            <w:r w:rsidRPr="0073249E">
              <w:rPr>
                <w:b/>
              </w:rPr>
              <w:t>казки</w:t>
            </w:r>
            <w:proofErr w:type="spellEnd"/>
            <w:r w:rsidRPr="0073249E">
              <w:rPr>
                <w:b/>
              </w:rPr>
              <w:t xml:space="preserve"> стр.140-145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15/10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7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«Родной язык»   </w:t>
            </w:r>
            <w:proofErr w:type="spellStart"/>
            <w:r w:rsidRPr="0073249E">
              <w:rPr>
                <w:b/>
              </w:rPr>
              <w:t>Лайпанов</w:t>
            </w:r>
            <w:proofErr w:type="spellEnd"/>
            <w:r w:rsidRPr="0073249E">
              <w:rPr>
                <w:b/>
              </w:rPr>
              <w:t xml:space="preserve"> </w:t>
            </w:r>
            <w:proofErr w:type="spellStart"/>
            <w:r w:rsidRPr="0073249E">
              <w:rPr>
                <w:b/>
              </w:rPr>
              <w:t>Б.,БатчаеваТ</w:t>
            </w:r>
            <w:proofErr w:type="gramStart"/>
            <w:r w:rsidRPr="0073249E">
              <w:rPr>
                <w:b/>
              </w:rPr>
              <w:t>.П</w:t>
            </w:r>
            <w:proofErr w:type="gramEnd"/>
            <w:r w:rsidRPr="0073249E">
              <w:rPr>
                <w:b/>
              </w:rPr>
              <w:t>ословицы</w:t>
            </w:r>
            <w:proofErr w:type="spellEnd"/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12-14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22/10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8</w:t>
            </w:r>
          </w:p>
        </w:tc>
        <w:tc>
          <w:tcPr>
            <w:tcW w:w="5922" w:type="dxa"/>
          </w:tcPr>
          <w:p w:rsidR="00625FB5" w:rsidRPr="0073249E" w:rsidRDefault="00126DF7" w:rsidP="00126DF7">
            <w:pPr>
              <w:tabs>
                <w:tab w:val="left" w:pos="6900"/>
              </w:tabs>
              <w:rPr>
                <w:b/>
                <w:i/>
              </w:rPr>
            </w:pPr>
            <w:r w:rsidRPr="0073249E">
              <w:rPr>
                <w:b/>
                <w:i/>
              </w:rPr>
              <w:t xml:space="preserve">«.Родина </w:t>
            </w:r>
            <w:proofErr w:type="gramStart"/>
            <w:r w:rsidRPr="0073249E">
              <w:rPr>
                <w:b/>
                <w:i/>
              </w:rPr>
              <w:t>–р</w:t>
            </w:r>
            <w:proofErr w:type="gramEnd"/>
            <w:r w:rsidRPr="0073249E">
              <w:rPr>
                <w:b/>
                <w:i/>
              </w:rPr>
              <w:t>одимый дом»</w:t>
            </w:r>
          </w:p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  <w:i/>
              </w:rPr>
            </w:pPr>
            <w:proofErr w:type="spellStart"/>
            <w:r w:rsidRPr="0073249E">
              <w:rPr>
                <w:b/>
                <w:i/>
              </w:rPr>
              <w:t>КойчуевА</w:t>
            </w:r>
            <w:proofErr w:type="spellEnd"/>
            <w:r w:rsidRPr="0073249E">
              <w:rPr>
                <w:b/>
                <w:i/>
              </w:rPr>
              <w:t>.</w:t>
            </w:r>
            <w:proofErr w:type="gramStart"/>
            <w:r w:rsidRPr="0073249E">
              <w:rPr>
                <w:b/>
                <w:i/>
              </w:rPr>
              <w:t>,»</w:t>
            </w:r>
            <w:proofErr w:type="gramEnd"/>
            <w:r w:rsidRPr="0073249E">
              <w:rPr>
                <w:b/>
                <w:i/>
              </w:rPr>
              <w:t xml:space="preserve">Родина» </w:t>
            </w:r>
            <w:proofErr w:type="spellStart"/>
            <w:r w:rsidRPr="0073249E">
              <w:rPr>
                <w:b/>
                <w:i/>
              </w:rPr>
              <w:t>Узденов</w:t>
            </w:r>
            <w:proofErr w:type="spellEnd"/>
            <w:r w:rsidRPr="0073249E">
              <w:rPr>
                <w:b/>
                <w:i/>
              </w:rPr>
              <w:t xml:space="preserve"> А.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40-41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29/10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9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 «Всё об Эльбрусе»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43-44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19/11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10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Наша </w:t>
            </w:r>
            <w:proofErr w:type="spellStart"/>
            <w:r w:rsidRPr="0073249E">
              <w:rPr>
                <w:b/>
              </w:rPr>
              <w:t>Республика</w:t>
            </w:r>
            <w:proofErr w:type="gramStart"/>
            <w:r w:rsidRPr="0073249E">
              <w:rPr>
                <w:b/>
              </w:rPr>
              <w:t>.Г</w:t>
            </w:r>
            <w:proofErr w:type="gramEnd"/>
            <w:r w:rsidRPr="0073249E">
              <w:rPr>
                <w:b/>
              </w:rPr>
              <w:t>очияева</w:t>
            </w:r>
            <w:proofErr w:type="spellEnd"/>
            <w:r w:rsidRPr="0073249E">
              <w:rPr>
                <w:b/>
              </w:rPr>
              <w:t xml:space="preserve"> С.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47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26/11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11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Москва – </w:t>
            </w:r>
            <w:proofErr w:type="spellStart"/>
            <w:r w:rsidRPr="0073249E">
              <w:rPr>
                <w:b/>
              </w:rPr>
              <w:t>столицаРоссии</w:t>
            </w:r>
            <w:proofErr w:type="gramStart"/>
            <w:r w:rsidRPr="0073249E">
              <w:rPr>
                <w:b/>
              </w:rPr>
              <w:t>.П</w:t>
            </w:r>
            <w:proofErr w:type="gramEnd"/>
            <w:r w:rsidRPr="0073249E">
              <w:rPr>
                <w:b/>
              </w:rPr>
              <w:t>ословицы</w:t>
            </w:r>
            <w:proofErr w:type="spellEnd"/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51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3/12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  <w:i/>
              </w:rPr>
            </w:pPr>
            <w:r w:rsidRPr="0073249E">
              <w:rPr>
                <w:b/>
                <w:i/>
              </w:rPr>
              <w:t>Добро  пожаловать, белая гостья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28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10/12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rPr>
          <w:trHeight w:val="196"/>
        </w:trPr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12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Работа по картине. (Составление рассказа)- </w:t>
            </w:r>
            <w:proofErr w:type="spellStart"/>
            <w:proofErr w:type="gramStart"/>
            <w:r w:rsidRPr="0073249E">
              <w:rPr>
                <w:b/>
              </w:rPr>
              <w:t>стр</w:t>
            </w:r>
            <w:proofErr w:type="spellEnd"/>
            <w:proofErr w:type="gramEnd"/>
            <w:r w:rsidRPr="0073249E">
              <w:rPr>
                <w:b/>
              </w:rPr>
              <w:t xml:space="preserve"> 55   «Зима» </w:t>
            </w:r>
            <w:proofErr w:type="spellStart"/>
            <w:r w:rsidRPr="0073249E">
              <w:rPr>
                <w:b/>
              </w:rPr>
              <w:t>Абайханова</w:t>
            </w:r>
            <w:proofErr w:type="spellEnd"/>
            <w:r w:rsidRPr="0073249E">
              <w:rPr>
                <w:b/>
              </w:rPr>
              <w:t xml:space="preserve"> Н   -наизусть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55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17/12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13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 «Птицы?» </w:t>
            </w:r>
            <w:proofErr w:type="spellStart"/>
            <w:r w:rsidRPr="0073249E">
              <w:rPr>
                <w:b/>
              </w:rPr>
              <w:t>Кечерукова</w:t>
            </w:r>
            <w:proofErr w:type="spellEnd"/>
            <w:r w:rsidRPr="0073249E">
              <w:rPr>
                <w:b/>
              </w:rPr>
              <w:t>. Б. «Зимние забавы» (Сказка)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56-60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24/12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14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«Новый  год идёт» </w:t>
            </w:r>
            <w:proofErr w:type="spellStart"/>
            <w:r w:rsidRPr="0073249E">
              <w:rPr>
                <w:b/>
              </w:rPr>
              <w:t>КойчуевАскербий</w:t>
            </w:r>
            <w:proofErr w:type="spellEnd"/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62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14/01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15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>ПРОЕКТ «ЗИМОЙ В ЛЕСУ»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14/01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rPr>
          <w:trHeight w:val="322"/>
        </w:trPr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  <w:i/>
              </w:rPr>
            </w:pPr>
            <w:r w:rsidRPr="0073249E">
              <w:rPr>
                <w:b/>
                <w:i/>
              </w:rPr>
              <w:t>Что такое хорошо? Что такое плохо?</w:t>
            </w:r>
          </w:p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16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 «Пояснение»</w:t>
            </w:r>
            <w:proofErr w:type="gramStart"/>
            <w:r w:rsidRPr="0073249E">
              <w:rPr>
                <w:b/>
              </w:rPr>
              <w:t>.</w:t>
            </w:r>
            <w:proofErr w:type="spellStart"/>
            <w:r w:rsidRPr="0073249E">
              <w:rPr>
                <w:b/>
              </w:rPr>
              <w:t>Б</w:t>
            </w:r>
            <w:proofErr w:type="gramEnd"/>
            <w:r w:rsidRPr="0073249E">
              <w:rPr>
                <w:b/>
              </w:rPr>
              <w:t>айрамукова</w:t>
            </w:r>
            <w:proofErr w:type="spellEnd"/>
            <w:r w:rsidRPr="0073249E">
              <w:rPr>
                <w:b/>
              </w:rPr>
              <w:t xml:space="preserve"> Ф.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64-65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21/01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17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 «Щенок и котик» </w:t>
            </w:r>
            <w:proofErr w:type="spellStart"/>
            <w:r w:rsidRPr="0073249E">
              <w:rPr>
                <w:b/>
              </w:rPr>
              <w:t>Узденов</w:t>
            </w:r>
            <w:proofErr w:type="spellEnd"/>
            <w:r w:rsidRPr="0073249E">
              <w:rPr>
                <w:b/>
              </w:rPr>
              <w:t xml:space="preserve"> Р. «Лапти» </w:t>
            </w:r>
            <w:proofErr w:type="spellStart"/>
            <w:r w:rsidRPr="0073249E">
              <w:rPr>
                <w:b/>
              </w:rPr>
              <w:t>СалпагароваК</w:t>
            </w:r>
            <w:proofErr w:type="spellEnd"/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 xml:space="preserve">66-71 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28/01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18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proofErr w:type="spellStart"/>
            <w:r w:rsidRPr="0073249E">
              <w:rPr>
                <w:b/>
              </w:rPr>
              <w:t>Амма</w:t>
            </w:r>
            <w:proofErr w:type="spellEnd"/>
            <w:r w:rsidRPr="0073249E">
              <w:rPr>
                <w:b/>
              </w:rPr>
              <w:t>. Осеева В. Работа – счастье. « О мальчике»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 xml:space="preserve"> 72-75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4/02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19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«Аккуратная девочка </w:t>
            </w:r>
            <w:proofErr w:type="spellStart"/>
            <w:r w:rsidRPr="0073249E">
              <w:rPr>
                <w:b/>
              </w:rPr>
              <w:t>Халиматчыкъ</w:t>
            </w:r>
            <w:proofErr w:type="spellEnd"/>
            <w:r w:rsidRPr="0073249E">
              <w:rPr>
                <w:b/>
              </w:rPr>
              <w:t xml:space="preserve">». </w:t>
            </w:r>
            <w:proofErr w:type="spellStart"/>
            <w:r w:rsidRPr="0073249E">
              <w:rPr>
                <w:b/>
              </w:rPr>
              <w:t>Зумакулова</w:t>
            </w:r>
            <w:proofErr w:type="spellEnd"/>
            <w:r w:rsidRPr="0073249E">
              <w:rPr>
                <w:b/>
              </w:rPr>
              <w:t xml:space="preserve"> Т. «Ленивая  </w:t>
            </w:r>
            <w:proofErr w:type="spellStart"/>
            <w:r w:rsidRPr="0073249E">
              <w:rPr>
                <w:b/>
              </w:rPr>
              <w:t>Байдыу</w:t>
            </w:r>
            <w:proofErr w:type="spellEnd"/>
            <w:r w:rsidRPr="0073249E">
              <w:rPr>
                <w:b/>
              </w:rPr>
              <w:t xml:space="preserve">». </w:t>
            </w:r>
            <w:proofErr w:type="spellStart"/>
            <w:r w:rsidRPr="0073249E">
              <w:rPr>
                <w:b/>
              </w:rPr>
              <w:t>Байрамукова</w:t>
            </w:r>
            <w:proofErr w:type="spellEnd"/>
            <w:r w:rsidRPr="0073249E">
              <w:rPr>
                <w:b/>
              </w:rPr>
              <w:t xml:space="preserve"> Ф.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 xml:space="preserve">77-79 </w:t>
            </w:r>
          </w:p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11/02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20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«Долг». </w:t>
            </w:r>
            <w:proofErr w:type="spellStart"/>
            <w:r w:rsidRPr="0073249E">
              <w:rPr>
                <w:b/>
              </w:rPr>
              <w:t>ЧотчаеваРайханат</w:t>
            </w:r>
            <w:proofErr w:type="spellEnd"/>
            <w:r w:rsidRPr="0073249E">
              <w:rPr>
                <w:b/>
              </w:rPr>
              <w:t>.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80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18/02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«Пусть о тебе говорят хорошо» </w:t>
            </w:r>
            <w:proofErr w:type="spellStart"/>
            <w:r w:rsidRPr="0073249E">
              <w:rPr>
                <w:b/>
              </w:rPr>
              <w:t>КаппушевШагабан</w:t>
            </w:r>
            <w:proofErr w:type="spellEnd"/>
            <w:r w:rsidRPr="0073249E">
              <w:rPr>
                <w:b/>
              </w:rPr>
              <w:t>,  «Правильное слово»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83-86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4/03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21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proofErr w:type="spellStart"/>
            <w:r w:rsidRPr="0073249E">
              <w:rPr>
                <w:b/>
              </w:rPr>
              <w:t>Внчт</w:t>
            </w:r>
            <w:proofErr w:type="spellEnd"/>
            <w:r w:rsidRPr="0073249E">
              <w:rPr>
                <w:b/>
              </w:rPr>
              <w:t xml:space="preserve"> Сказки </w:t>
            </w:r>
            <w:proofErr w:type="spellStart"/>
            <w:proofErr w:type="gramStart"/>
            <w:r w:rsidRPr="0073249E">
              <w:rPr>
                <w:b/>
              </w:rPr>
              <w:t>стр</w:t>
            </w:r>
            <w:proofErr w:type="spellEnd"/>
            <w:proofErr w:type="gramEnd"/>
            <w:r w:rsidRPr="0073249E">
              <w:rPr>
                <w:b/>
              </w:rPr>
              <w:t xml:space="preserve">   147-149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11/03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22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  <w:i/>
              </w:rPr>
            </w:pPr>
            <w:r w:rsidRPr="0073249E">
              <w:rPr>
                <w:b/>
                <w:i/>
              </w:rPr>
              <w:t>Работа – опора жизни.</w:t>
            </w:r>
          </w:p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>«На границе», «Геройство», Памятка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87-91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18/03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rPr>
          <w:trHeight w:val="848"/>
        </w:trPr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23</w:t>
            </w:r>
          </w:p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24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 Работа по картине « Весна пришла»</w:t>
            </w:r>
            <w:proofErr w:type="gramStart"/>
            <w:r w:rsidRPr="0073249E">
              <w:rPr>
                <w:b/>
              </w:rPr>
              <w:t xml:space="preserve"> ,</w:t>
            </w:r>
            <w:proofErr w:type="gramEnd"/>
            <w:r w:rsidRPr="0073249E">
              <w:rPr>
                <w:b/>
              </w:rPr>
              <w:t xml:space="preserve"> «Подснежник расцвёл» (народное).   «Весна и зима»» </w:t>
            </w:r>
            <w:proofErr w:type="spellStart"/>
            <w:r w:rsidRPr="0073249E">
              <w:rPr>
                <w:b/>
              </w:rPr>
              <w:t>Салпагарова</w:t>
            </w:r>
            <w:proofErr w:type="spellEnd"/>
            <w:r w:rsidRPr="0073249E">
              <w:rPr>
                <w:b/>
              </w:rPr>
              <w:t xml:space="preserve"> К.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100</w:t>
            </w:r>
          </w:p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102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>2</w:t>
            </w:r>
          </w:p>
        </w:tc>
        <w:tc>
          <w:tcPr>
            <w:tcW w:w="958" w:type="dxa"/>
          </w:tcPr>
          <w:p w:rsidR="00126DF7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1/04</w:t>
            </w:r>
          </w:p>
          <w:p w:rsidR="00A024FA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8/04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25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 «Пёстрая курочка</w:t>
            </w:r>
            <w:proofErr w:type="gramStart"/>
            <w:r w:rsidRPr="0073249E">
              <w:rPr>
                <w:b/>
              </w:rPr>
              <w:t>»</w:t>
            </w:r>
            <w:proofErr w:type="spellStart"/>
            <w:r w:rsidRPr="0073249E">
              <w:rPr>
                <w:b/>
              </w:rPr>
              <w:t>Ч</w:t>
            </w:r>
            <w:proofErr w:type="gramEnd"/>
            <w:r w:rsidRPr="0073249E">
              <w:rPr>
                <w:b/>
              </w:rPr>
              <w:t>отчаев</w:t>
            </w:r>
            <w:proofErr w:type="spellEnd"/>
            <w:r w:rsidRPr="0073249E">
              <w:rPr>
                <w:b/>
              </w:rPr>
              <w:t xml:space="preserve"> М. «Весна пришла»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110-117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15/04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 xml:space="preserve"> 26-27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«Считалка». </w:t>
            </w:r>
            <w:proofErr w:type="spellStart"/>
            <w:r w:rsidRPr="0073249E">
              <w:rPr>
                <w:b/>
              </w:rPr>
              <w:t>Кечерукова</w:t>
            </w:r>
            <w:proofErr w:type="spellEnd"/>
            <w:r w:rsidRPr="0073249E">
              <w:rPr>
                <w:b/>
              </w:rPr>
              <w:t xml:space="preserve">  Б. «Птицы вернулись»</w:t>
            </w:r>
          </w:p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>«Весна на Кавказе»</w:t>
            </w:r>
            <w:proofErr w:type="gramStart"/>
            <w:r w:rsidRPr="0073249E">
              <w:rPr>
                <w:b/>
              </w:rPr>
              <w:t>,»</w:t>
            </w:r>
            <w:proofErr w:type="gramEnd"/>
            <w:r w:rsidRPr="0073249E">
              <w:rPr>
                <w:b/>
              </w:rPr>
              <w:t xml:space="preserve">Чабан», «Кавказ» </w:t>
            </w:r>
            <w:proofErr w:type="spellStart"/>
            <w:r w:rsidRPr="0073249E">
              <w:rPr>
                <w:b/>
              </w:rPr>
              <w:t>Боташева</w:t>
            </w:r>
            <w:proofErr w:type="spellEnd"/>
            <w:r w:rsidRPr="0073249E">
              <w:rPr>
                <w:b/>
              </w:rPr>
              <w:t xml:space="preserve"> А.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>104-109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2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22/04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lastRenderedPageBreak/>
              <w:t>28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>ПРОЕКТ «ВЕСНА И ПТИЦЫ»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A024FA" w:rsidRDefault="00A024FA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29/04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29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>Работа по картине «Праздник ёлочки</w:t>
            </w:r>
            <w:proofErr w:type="gramStart"/>
            <w:r w:rsidRPr="0073249E">
              <w:rPr>
                <w:b/>
              </w:rPr>
              <w:t>»С</w:t>
            </w:r>
            <w:proofErr w:type="gramEnd"/>
            <w:r w:rsidRPr="0073249E">
              <w:rPr>
                <w:b/>
              </w:rPr>
              <w:t>.Михалков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118-123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4D422F" w:rsidRDefault="004D422F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29/04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rPr>
          <w:trHeight w:val="70"/>
        </w:trPr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30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>Победа</w:t>
            </w:r>
            <w:proofErr w:type="gramStart"/>
            <w:r w:rsidRPr="0073249E">
              <w:rPr>
                <w:b/>
              </w:rPr>
              <w:t>.»</w:t>
            </w:r>
            <w:proofErr w:type="gramEnd"/>
            <w:r w:rsidRPr="0073249E">
              <w:rPr>
                <w:b/>
              </w:rPr>
              <w:t>Памятник» (отрывок), «Пусть придёт Покой «В горах»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124-127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4D422F" w:rsidRDefault="004D422F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6/05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rPr>
          <w:trHeight w:val="70"/>
        </w:trPr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31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proofErr w:type="spellStart"/>
            <w:r w:rsidRPr="0073249E">
              <w:rPr>
                <w:b/>
              </w:rPr>
              <w:t>Вн</w:t>
            </w:r>
            <w:proofErr w:type="spellEnd"/>
            <w:r w:rsidRPr="0073249E">
              <w:rPr>
                <w:b/>
              </w:rPr>
              <w:t xml:space="preserve"> чтение </w:t>
            </w:r>
            <w:proofErr w:type="spellStart"/>
            <w:r w:rsidRPr="0073249E">
              <w:rPr>
                <w:b/>
              </w:rPr>
              <w:t>Сибилдин</w:t>
            </w:r>
            <w:proofErr w:type="gramStart"/>
            <w:r w:rsidRPr="0073249E">
              <w:rPr>
                <w:b/>
              </w:rPr>
              <w:t>,М</w:t>
            </w:r>
            <w:proofErr w:type="gramEnd"/>
            <w:r w:rsidRPr="0073249E">
              <w:rPr>
                <w:b/>
              </w:rPr>
              <w:t>ияука</w:t>
            </w:r>
            <w:proofErr w:type="spellEnd"/>
            <w:r w:rsidRPr="0073249E">
              <w:rPr>
                <w:b/>
              </w:rPr>
              <w:t xml:space="preserve"> и глобус» стр.151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151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4D422F" w:rsidRDefault="004D422F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13/05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500" w:type="dxa"/>
            <w:gridSpan w:val="3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rPr>
          <w:gridAfter w:val="1"/>
          <w:wAfter w:w="15" w:type="dxa"/>
          <w:trHeight w:val="70"/>
        </w:trPr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32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 xml:space="preserve">«Человечность» </w:t>
            </w:r>
            <w:proofErr w:type="spellStart"/>
            <w:r w:rsidRPr="0073249E">
              <w:rPr>
                <w:b/>
              </w:rPr>
              <w:t>Байрамукова</w:t>
            </w:r>
            <w:proofErr w:type="spellEnd"/>
            <w:r w:rsidRPr="0073249E">
              <w:rPr>
                <w:b/>
              </w:rPr>
              <w:t xml:space="preserve"> Х.»</w:t>
            </w:r>
            <w:proofErr w:type="spellStart"/>
            <w:r w:rsidRPr="0073249E">
              <w:rPr>
                <w:b/>
              </w:rPr>
              <w:t>Мухтарчик</w:t>
            </w:r>
            <w:proofErr w:type="spellEnd"/>
            <w:r w:rsidRPr="0073249E">
              <w:rPr>
                <w:b/>
              </w:rPr>
              <w:t xml:space="preserve">» </w:t>
            </w:r>
            <w:proofErr w:type="spellStart"/>
            <w:r w:rsidRPr="0073249E">
              <w:rPr>
                <w:b/>
              </w:rPr>
              <w:t>Абайханова</w:t>
            </w:r>
            <w:proofErr w:type="spellEnd"/>
            <w:r w:rsidRPr="0073249E">
              <w:rPr>
                <w:b/>
              </w:rPr>
              <w:t xml:space="preserve"> Н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4D422F" w:rsidRDefault="004D422F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20/05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485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rPr>
          <w:gridAfter w:val="1"/>
          <w:wAfter w:w="15" w:type="dxa"/>
          <w:trHeight w:val="70"/>
        </w:trPr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33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>«Потерянное Счастье», Из этикета. Тост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133-139</w:t>
            </w: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4D422F" w:rsidRDefault="004D422F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27/05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485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  <w:tr w:rsidR="00126DF7" w:rsidRPr="0073249E" w:rsidTr="00126DF7">
        <w:trPr>
          <w:gridAfter w:val="1"/>
          <w:wAfter w:w="15" w:type="dxa"/>
          <w:trHeight w:val="70"/>
        </w:trPr>
        <w:tc>
          <w:tcPr>
            <w:tcW w:w="77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34</w:t>
            </w:r>
          </w:p>
        </w:tc>
        <w:tc>
          <w:tcPr>
            <w:tcW w:w="5922" w:type="dxa"/>
          </w:tcPr>
          <w:p w:rsidR="00126DF7" w:rsidRPr="0073249E" w:rsidRDefault="00126DF7" w:rsidP="00126DF7">
            <w:pPr>
              <w:tabs>
                <w:tab w:val="left" w:pos="6900"/>
              </w:tabs>
              <w:rPr>
                <w:b/>
              </w:rPr>
            </w:pPr>
            <w:r w:rsidRPr="0073249E">
              <w:rPr>
                <w:b/>
              </w:rPr>
              <w:t>Подведение итогов</w:t>
            </w:r>
          </w:p>
        </w:tc>
        <w:tc>
          <w:tcPr>
            <w:tcW w:w="1134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  <w:r w:rsidRPr="0073249E">
              <w:rPr>
                <w:b/>
              </w:rPr>
              <w:t>1</w:t>
            </w:r>
          </w:p>
        </w:tc>
        <w:tc>
          <w:tcPr>
            <w:tcW w:w="958" w:type="dxa"/>
          </w:tcPr>
          <w:p w:rsidR="00126DF7" w:rsidRPr="004D422F" w:rsidRDefault="004D422F" w:rsidP="00126DF7">
            <w:pPr>
              <w:tabs>
                <w:tab w:val="left" w:pos="69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27/05</w:t>
            </w:r>
          </w:p>
        </w:tc>
        <w:tc>
          <w:tcPr>
            <w:tcW w:w="1134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  <w:tc>
          <w:tcPr>
            <w:tcW w:w="485" w:type="dxa"/>
            <w:gridSpan w:val="2"/>
          </w:tcPr>
          <w:p w:rsidR="00126DF7" w:rsidRPr="0073249E" w:rsidRDefault="00126DF7" w:rsidP="00126DF7">
            <w:pPr>
              <w:tabs>
                <w:tab w:val="left" w:pos="6900"/>
              </w:tabs>
              <w:jc w:val="center"/>
              <w:rPr>
                <w:b/>
              </w:rPr>
            </w:pPr>
          </w:p>
        </w:tc>
      </w:tr>
    </w:tbl>
    <w:p w:rsidR="006F3A3C" w:rsidRPr="0073249E" w:rsidRDefault="006F3A3C" w:rsidP="00625FB5">
      <w:pPr>
        <w:tabs>
          <w:tab w:val="left" w:pos="6900"/>
        </w:tabs>
        <w:jc w:val="center"/>
        <w:rPr>
          <w:b/>
        </w:rPr>
      </w:pPr>
    </w:p>
    <w:p w:rsidR="006F3A3C" w:rsidRPr="0073249E" w:rsidRDefault="006F3A3C" w:rsidP="006F3A3C">
      <w:pPr>
        <w:tabs>
          <w:tab w:val="left" w:pos="240"/>
          <w:tab w:val="center" w:pos="4677"/>
          <w:tab w:val="left" w:pos="5625"/>
        </w:tabs>
        <w:rPr>
          <w:b/>
          <w:i/>
          <w:color w:val="444444"/>
        </w:rPr>
      </w:pPr>
    </w:p>
    <w:p w:rsidR="006F3A3C" w:rsidRPr="0073249E" w:rsidRDefault="006F3A3C" w:rsidP="006F3A3C">
      <w:pPr>
        <w:tabs>
          <w:tab w:val="left" w:pos="3315"/>
        </w:tabs>
        <w:outlineLvl w:val="0"/>
        <w:rPr>
          <w:b/>
          <w:i/>
        </w:rPr>
      </w:pPr>
    </w:p>
    <w:p w:rsidR="00904002" w:rsidRPr="0073249E" w:rsidRDefault="00904002">
      <w:pPr>
        <w:rPr>
          <w:b/>
        </w:rPr>
      </w:pPr>
    </w:p>
    <w:sectPr w:rsidR="00904002" w:rsidRPr="0073249E" w:rsidSect="00126DF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F3A3C"/>
    <w:rsid w:val="00126DF7"/>
    <w:rsid w:val="00241118"/>
    <w:rsid w:val="00295241"/>
    <w:rsid w:val="002C7CE5"/>
    <w:rsid w:val="00340626"/>
    <w:rsid w:val="00497395"/>
    <w:rsid w:val="004977B3"/>
    <w:rsid w:val="004D422F"/>
    <w:rsid w:val="004D4F25"/>
    <w:rsid w:val="0059792F"/>
    <w:rsid w:val="005E250B"/>
    <w:rsid w:val="00606211"/>
    <w:rsid w:val="00625FB5"/>
    <w:rsid w:val="00660F3D"/>
    <w:rsid w:val="006A43A8"/>
    <w:rsid w:val="006F3A3C"/>
    <w:rsid w:val="0073249E"/>
    <w:rsid w:val="00811417"/>
    <w:rsid w:val="00831CEB"/>
    <w:rsid w:val="00904002"/>
    <w:rsid w:val="00924EB0"/>
    <w:rsid w:val="00A024FA"/>
    <w:rsid w:val="00A33ED4"/>
    <w:rsid w:val="00A70AFA"/>
    <w:rsid w:val="00AB1E0E"/>
    <w:rsid w:val="00B26B98"/>
    <w:rsid w:val="00B6545F"/>
    <w:rsid w:val="00BE3B4B"/>
    <w:rsid w:val="00C229A0"/>
    <w:rsid w:val="00C64A20"/>
    <w:rsid w:val="00C67927"/>
    <w:rsid w:val="00D0615F"/>
    <w:rsid w:val="00D406B6"/>
    <w:rsid w:val="00DE77E7"/>
    <w:rsid w:val="00E125A9"/>
    <w:rsid w:val="00E301EB"/>
    <w:rsid w:val="00F05756"/>
    <w:rsid w:val="00F53A30"/>
    <w:rsid w:val="00F9235E"/>
    <w:rsid w:val="00FD5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3A3C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6F3A3C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6F3A3C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952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52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611AF-4EC8-4B68-9908-41653500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1997</Words>
  <Characters>11389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КЛАСС: 2</vt:lpstr>
      <vt:lpstr/>
      <vt:lpstr>Учитель: Узденова С.Х.</vt:lpstr>
      <vt:lpstr>Количество часов на первое полугодие -16;</vt:lpstr>
      <vt:lpstr>Всего – 34 часа; в неделю – 1 час</vt:lpstr>
      <vt:lpstr>Дополнительная литература  журнал «Илячин»	</vt:lpstr>
      <vt:lpstr/>
    </vt:vector>
  </TitlesOfParts>
  <Company>SPecialiST RePack</Company>
  <LinksUpToDate>false</LinksUpToDate>
  <CharactersWithSpaces>13360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DNC</cp:lastModifiedBy>
  <cp:revision>23</cp:revision>
  <cp:lastPrinted>2014-08-23T07:51:00Z</cp:lastPrinted>
  <dcterms:created xsi:type="dcterms:W3CDTF">2014-08-19T17:19:00Z</dcterms:created>
  <dcterms:modified xsi:type="dcterms:W3CDTF">2021-05-04T06:54:00Z</dcterms:modified>
</cp:coreProperties>
</file>