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38" w:rsidRPr="00144438" w:rsidRDefault="00144438" w:rsidP="00144438">
      <w:pPr>
        <w:spacing w:before="600" w:after="300" w:line="240" w:lineRule="auto"/>
        <w:outlineLvl w:val="1"/>
        <w:rPr>
          <w:rFonts w:ascii="inherit" w:eastAsia="Times New Roman" w:hAnsi="inherit" w:cs="Helvetica"/>
          <w:color w:val="333333"/>
          <w:sz w:val="72"/>
          <w:szCs w:val="72"/>
          <w:lang w:eastAsia="ru-RU"/>
        </w:rPr>
      </w:pPr>
      <w:r w:rsidRPr="00144438">
        <w:rPr>
          <w:rFonts w:ascii="inherit" w:eastAsia="Times New Roman" w:hAnsi="inherit" w:cs="Helvetica"/>
          <w:color w:val="333333"/>
          <w:sz w:val="72"/>
          <w:szCs w:val="72"/>
          <w:lang w:eastAsia="ru-RU"/>
        </w:rPr>
        <w:t>Внеклассное мероприятие «Победим коррупцию!»</w:t>
      </w:r>
    </w:p>
    <w:p w:rsidR="00144438" w:rsidRPr="00144438" w:rsidRDefault="00144438" w:rsidP="00144438">
      <w:pPr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Пояснительная записка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Актуальность: 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Коррупция была и остается одной из самых острых проблем современной России и серьезным препятствием на пути развития страны. Активно внедряемая в России система антикоррупционного обучения и воспитания ставит перед школой новые задачи по пересмотру целей и содержания образования учащихся. Возникает не только потребность в углубленном изучении отдельных вопросов школьной программы по обществознанию, но и необходимость построения такого учебного процесса, который позволит осуществить специализированную подготовку учащихся по вопросам антикоррупционного поведения для дальнейшей успешной социализации во взрослой жизни. Информация о данной проблеме является важной и значимой для учеников всех возрастов. На школьных мероприятиях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lastRenderedPageBreak/>
        <w:t xml:space="preserve">целенаправленно формировать негативное отношение к коррупции, развивать навыки антикоррупционного поведения. Школа является тем образовательным институтом, который через </w:t>
      </w:r>
      <w:proofErr w:type="spell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антикоррупционное</w:t>
      </w:r>
      <w:proofErr w:type="spell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образование сможет воспитать такое мировоззрение, в котором коррупционный поступок будет считаться не нормой, а вызывающим общественное осуждение фактом.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t> 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Цель: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формирование у учащихся негативного отношения к коррупции как к нежелательному социальному явлению.</w:t>
      </w:r>
    </w:p>
    <w:p w:rsidR="00144438" w:rsidRPr="00144438" w:rsidRDefault="00144438" w:rsidP="00144438">
      <w:pPr>
        <w:spacing w:after="300" w:line="240" w:lineRule="auto"/>
        <w:ind w:left="-237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Задачи: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- познакомить с явлением коррупции;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- дать общее представление о различных формах коррупции, особенностях ее проявления в различных сферах жизнедеятельности, причинах, вредных последствиях данного явления.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Формирование УУД: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Личностные: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- формирование активной жизненной позиции;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- формирование гражданской ответственности, самосознание важности таких понятий, как соблюдение закона, чести и честности, 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lastRenderedPageBreak/>
        <w:t>незапятнанной репутации и необходимости борьбы с коррупцией.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Регулятивные: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- принимать и сохранять учебную задачу;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- планировать необходимые действия;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- адекватно оценивать свои достижения.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Познавательные: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- уметь искать и выделять необходимую информацию;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- осознанно строить речевые высказывания в устной и письменной форме;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- развивать творческое воображение.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Коммуникативные: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-участвовать в общей беседе, соблюдая правила речевого поведения;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- слушать и отвечать на вопросы, высказывать и обосновывать свою точку зрения;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- осуществлять совместную деятельность в группе.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Участники внеклассного мероприятия: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 педагог; учащиеся 5 класса.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Время проведения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: 1 час.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lastRenderedPageBreak/>
        <w:t>Форма работы: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 беседа, инсценировка сказки. В мероприятии применяется фронтальная, парная и групповая форма работы.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Оборудование: 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компьютер, проектор, </w:t>
      </w: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колонки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Реквизиты: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 раздаточный материал для выполнения заданий, толковый словарь С.И. Ожегова, карандаши, ручки, листы бумаги, элементы костюмов для героев сказки и необходимые предметы для инсценировки.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t> 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t> 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t> 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Используемые педагогические технологии:</w:t>
      </w:r>
    </w:p>
    <w:p w:rsidR="00144438" w:rsidRPr="00144438" w:rsidRDefault="00144438" w:rsidP="00144438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Технология критического мышления (прием «Кластер»; прием «Корзина идей»);</w:t>
      </w:r>
    </w:p>
    <w:p w:rsidR="00144438" w:rsidRPr="00144438" w:rsidRDefault="00144438" w:rsidP="00144438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ТРИЗ – технологии («Мозговой штурм»; «Создай паспорт»);</w:t>
      </w:r>
    </w:p>
    <w:p w:rsidR="00144438" w:rsidRPr="00144438" w:rsidRDefault="00144438" w:rsidP="00144438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Технология группового обучения;</w:t>
      </w:r>
    </w:p>
    <w:p w:rsidR="00144438" w:rsidRPr="00144438" w:rsidRDefault="00144438" w:rsidP="00144438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Технология учебного диалога.</w:t>
      </w:r>
    </w:p>
    <w:p w:rsidR="00144438" w:rsidRPr="00144438" w:rsidRDefault="00144438" w:rsidP="00144438">
      <w:pPr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Ход мероприятия: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t> </w:t>
      </w:r>
    </w:p>
    <w:p w:rsidR="00144438" w:rsidRPr="00144438" w:rsidRDefault="00144438" w:rsidP="00144438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Организационный момент.</w:t>
      </w:r>
    </w:p>
    <w:p w:rsidR="00144438" w:rsidRPr="00144438" w:rsidRDefault="00144438" w:rsidP="00144438">
      <w:pPr>
        <w:spacing w:after="300" w:line="240" w:lineRule="auto"/>
        <w:jc w:val="right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Коррупция «есть корень, из которого вытекает</w:t>
      </w:r>
    </w:p>
    <w:p w:rsidR="00144438" w:rsidRPr="00144438" w:rsidRDefault="00144438" w:rsidP="00144438">
      <w:pPr>
        <w:spacing w:after="300" w:line="240" w:lineRule="auto"/>
        <w:jc w:val="right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lastRenderedPageBreak/>
        <w:t>во все времена и при всяких соблазнах</w:t>
      </w:r>
    </w:p>
    <w:p w:rsidR="00144438" w:rsidRPr="00144438" w:rsidRDefault="00144438" w:rsidP="00144438">
      <w:pPr>
        <w:spacing w:after="300" w:line="240" w:lineRule="auto"/>
        <w:jc w:val="right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презрение ко всем законам».</w:t>
      </w:r>
    </w:p>
    <w:p w:rsidR="00144438" w:rsidRPr="00144438" w:rsidRDefault="00144438" w:rsidP="00144438">
      <w:pPr>
        <w:spacing w:after="300" w:line="240" w:lineRule="auto"/>
        <w:jc w:val="right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Томас Гоббс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Учитель: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С коррупцией нужно бороться,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Ведь тянет страну она вниз!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У нас столько денег крадется!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«Коррупции «нет!»» — наш девиз!</w:t>
      </w:r>
    </w:p>
    <w:p w:rsidR="00144438" w:rsidRPr="00144438" w:rsidRDefault="00144438" w:rsidP="00144438">
      <w:pPr>
        <w:numPr>
          <w:ilvl w:val="0"/>
          <w:numId w:val="4"/>
        </w:numPr>
        <w:spacing w:before="100" w:beforeAutospacing="1" w:after="100" w:afterAutospacing="1" w:line="240" w:lineRule="auto"/>
        <w:ind w:left="270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Основная часть.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Учитель: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1"/>
          <w:szCs w:val="41"/>
          <w:shd w:val="clear" w:color="auto" w:fill="FFFFFF"/>
          <w:lang w:eastAsia="ru-RU"/>
        </w:rPr>
        <w:t>По нашему короткому вступлению вы догадались, что наше мероприятие посвящено коррупции, одной из наиболее актуальных проблем нашего общества. Коррупция – явление неоднозначное и очень сложное для понимания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1"/>
          <w:szCs w:val="41"/>
          <w:shd w:val="clear" w:color="auto" w:fill="FFFFFF"/>
          <w:lang w:eastAsia="ru-RU"/>
        </w:rPr>
        <w:t>.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1"/>
          <w:szCs w:val="41"/>
          <w:shd w:val="clear" w:color="auto" w:fill="FFFFFF"/>
          <w:lang w:eastAsia="ru-RU"/>
        </w:rPr>
        <w:t xml:space="preserve"> (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1"/>
          <w:szCs w:val="41"/>
          <w:shd w:val="clear" w:color="auto" w:fill="FFFFFF"/>
          <w:lang w:eastAsia="ru-RU"/>
        </w:rPr>
        <w:t>с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1"/>
          <w:szCs w:val="41"/>
          <w:shd w:val="clear" w:color="auto" w:fill="FFFFFF"/>
          <w:lang w:eastAsia="ru-RU"/>
        </w:rPr>
        <w:t>лайд 1,2)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Скажите, пожалуйста, слышали ли вы это слово? Оно вам знакомо? (Ответы детей)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«Корзина идей»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Я предлагаю написать, как можно больше слов или выражений, связанных, по вашему мнению, со словом коррупция (1 минута).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lastRenderedPageBreak/>
        <w:t>Обсудите со своим соседом вашу информацию и составьте общий ответ на мой вопрос (1 минута).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Что у вас получилось? (зачитывание работы пар)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Попробуем систематизировать полученную информацию.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А вот одно из определений этого слова: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1"/>
          <w:szCs w:val="41"/>
          <w:shd w:val="clear" w:color="auto" w:fill="FFFFFF"/>
          <w:lang w:eastAsia="ru-RU"/>
        </w:rPr>
        <w:t>Коррупция – это использование должностным лицом своих властных полномочий и прав в целях личной выгоды, которое противоречит законодательству.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Исторические корни коррупции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Поэтому в первобытных обществах плата жрецу, или вождю была нормой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.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(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с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лайд 3). 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На практике чиновники стремились воспользоваться своим положением для тайного увеличения своих доходов.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Мы с вами разобрали, что такое коррупция. А теперь давайте узнаем причины коррупции.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lastRenderedPageBreak/>
        <w:t>Как у любого явления, у коррупции есть свои корни. Как вы думаете, что порождает коррупцию? (Ответы записываются на доске, составляется кластер)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Причины коррупции: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 (учитель помогает правильно сформулировать)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• Незнание законов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• Желание легкой наживы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• Жадность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• Коррупция как привычка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• Низкий уровень жизни населения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• Безработица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• Низкая заработная плата государственных служащих.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Работа в группах.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А сейчас давайте поработаем в группах.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Я попрошу вас расшифровать тарабарскую грамоту (литорею). Она заключается в следующем: поставив согласные буквы в два ряда, употребляют в письме верхние буквы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вместо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нижних и наоборот, причём гласные остаются без перемены. Так, например, </w:t>
      </w:r>
      <w:proofErr w:type="spellStart"/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фатоп</w:t>
      </w:r>
      <w:proofErr w:type="spellEnd"/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 xml:space="preserve"> = закон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lastRenderedPageBreak/>
        <w:t> 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Используя шифр, найдите спрятанные слова. Так мы с вами узнаем самые опасные формы коррупции.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Ш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Ф Я К Т А (взятка)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М А Л К М А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А (растрата)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(Ответы прикрепляются на доску, составляется кластер)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Как вы думаете, что такое </w:t>
      </w: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взятка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? (Ответы детей).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Давайте вспомним памятку «Как работать с толковым словарем» и найдем значение этого слова в толковом словаре С.И. Ожегова.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Из словаря С.И. Ожегова: ВЗЯТКА,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-и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, ж. 1. Деньги или материальные ценности, даваемые должностному лицу как подкуп, как оплата караемых законом действий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.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(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с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лайд 4)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Учитель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Взяточничество является наиболее типичным проявлением коррупции. Часто в массовом сознании взятка ассоциируется с денежными купюрами, однако подарок должностному лицу, от которого зависит принятие решений, также может считаться взяткой, если его стоимость превышает в нашей стране 3000 рублей.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lastRenderedPageBreak/>
        <w:t>А как вы думаете, что такое </w:t>
      </w: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растрата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? (Ответы детей)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000000"/>
          <w:sz w:val="42"/>
          <w:szCs w:val="42"/>
          <w:shd w:val="clear" w:color="auto" w:fill="FFFFFF"/>
          <w:lang w:eastAsia="ru-RU"/>
        </w:rPr>
        <w:t>В толковом словаре </w:t>
      </w:r>
      <w:r w:rsidRPr="00144438">
        <w:rPr>
          <w:rFonts w:ascii="Times New Roman" w:eastAsia="Times New Roman" w:hAnsi="Times New Roman" w:cs="Times New Roman"/>
          <w:color w:val="191C1F"/>
          <w:sz w:val="42"/>
          <w:szCs w:val="42"/>
          <w:shd w:val="clear" w:color="auto" w:fill="FFFFFF"/>
          <w:lang w:eastAsia="ru-RU"/>
        </w:rPr>
        <w:t>Д. Н. Ушакова сказано, что растрата - это незаконное расходование с корыстной целью доверенных денег или имущества.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191C1F"/>
          <w:sz w:val="42"/>
          <w:szCs w:val="42"/>
          <w:shd w:val="clear" w:color="auto" w:fill="FFFFFF"/>
          <w:lang w:eastAsia="ru-RU"/>
        </w:rPr>
        <w:t>Давайте подберем ассоциации к слову «растрата». (Трата, затрата, присвоение, убыток, расход, недостаток) (слайд 4)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Работа в парах.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Наши предки отражали свое отношение к коррупции в пословицах и поговорках. Из данных слов вам нужно составит пословицу или поговорку на тему нашего мероприятия.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В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,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ногой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, в, карман, суд, рукой.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Суд, судья, да, прямой, кривой.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Сухая, рот, ложка, дерет.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Рыба, головы,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с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, гниет.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Один, другой,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для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,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закон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, богатых, для, бедных.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Не, поедешь, подмажешь, не.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Лучше, да, честность, нежели, бедность, прибыль, да, стыд.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lastRenderedPageBreak/>
        <w:t>И, глупый, когда, берет, умный, дает.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Когда, всплывает, то, правда, золото, тонет.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Дай, будешь, грош, так, хорош.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(слайд 5)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Физкультминутка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Я попрошу вас встать. Сейчас я буду называть разные слова, а вы, если слово имеет отношение к коррупции, должны присесть, а если нет, то подняться на носочки. 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(Верность, дружба, жадность, власть, любовь, растрата, милосердие,</w:t>
      </w:r>
      <w:r w:rsidRPr="00144438">
        <w:rPr>
          <w:rFonts w:ascii="Times New Roman" w:eastAsia="Times New Roman" w:hAnsi="Times New Roman" w:cs="Times New Roman"/>
          <w:i/>
          <w:iCs/>
          <w:color w:val="333333"/>
          <w:sz w:val="33"/>
          <w:lang w:eastAsia="ru-RU"/>
        </w:rPr>
        <w:t> 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мошенничество, благородство, обман, доброта, взятка, справедливость, подкуп, помощь, нажива)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.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 xml:space="preserve"> (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с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лайд 6)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«Мозговой штурм»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Давайте подумаем, как же победить коррупцию? </w:t>
      </w: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(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поощрить самые невероятные идеи; предложить, как можно больше ответов; чужие идеи можно улучшать</w:t>
      </w: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; 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ответы не критиковать)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Учитель: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Ребята, а сейчас мы побываем в гостях у необычной сказки (сказку показывают заранее подготовленные ученики)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.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(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с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лайд 7)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Инсценировка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lastRenderedPageBreak/>
        <w:t>Учитель: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За дремучими лесами,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За высокими горами,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Было царствие такое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Интересное смешное.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В этом царстве-государстве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Люди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жили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словно в сказке.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Каждый делом занимался,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Каждый там для всех старался.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Каждый думал о себе,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О своей родной стране.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Все прекрасно было в царстве,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В этом милом государстве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Царь разрешал у них все споры,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Скандалы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дрязги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и все ссоры.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Никого не обижал,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Во все жалобы вникал,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Решения честно принимал.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lastRenderedPageBreak/>
        <w:t>Но так было не всегда,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Была однажды чехарда.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Не хотелось вспоминать,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Но об этом надо знать.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Коррупция в страну пришла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И зло всем людям принесла.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Тяжелые настали времена,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Беззаконие, война.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И решил народ тогда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На помощь звать богатыря.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Люди: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Защитник ты наш, разберись ты с чудищем поганы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м-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Коррупцией, беда от нее, </w:t>
      </w:r>
      <w:proofErr w:type="spell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державушку</w:t>
      </w:r>
      <w:proofErr w:type="spell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нашу подтачивает, и никакого сладу нет.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Богатырь: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-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На что же она похожа?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Люди: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-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Сами не видели, но, говорят, очень </w:t>
      </w:r>
      <w:proofErr w:type="spell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страшнюща</w:t>
      </w:r>
      <w:proofErr w:type="spell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, как смертный грех.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Богатырь: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-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Как же я её найду, коли в лицо никто не знает?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lastRenderedPageBreak/>
        <w:t>Люди: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А кто и знает, тот помалкивает.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Коррупция (выскакивает из-за печки):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-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Сами вы страхолюдины!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Ну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я вам покажу, кого надо бояться!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Учитель: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Выскочила она так быстро, что ее никто разглядеть не успел.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Собрала она своих слуг и повелевающим тоном объявила: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Коррупция: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proofErr w:type="spell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Коррупсики</w:t>
      </w:r>
      <w:proofErr w:type="spell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мои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, настал тот час,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Когда о нас узнать от единиц до масс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Должны от мала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до велика.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Вы не жалейте сил своих,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На методы искусные вы не скупитесь!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Себя прославить вы поторопитесь!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Чтоб можно было вспомнить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О делах ваших больших.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Учитель: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lastRenderedPageBreak/>
        <w:t>А тем временем собрал богатырь своих людей верных, в делах проверенных и велел найти Коррупцию и обезвредить.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Только примета верная известна: кто с Коррупцией дела имеет, у того руки черными становятся, потому как грязная она очень.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Шло время, Коррупцию то там, то сям видели, а отловить никак не могли. Знали: вот тут только что была, а потом вдруг и следов ее не оставалось. Да и говорили про нее разное: одни уверяли, что страшнее ее никого в жизни не видали, а другие спорили, мол, очень она привлекательна, хотя и допускали, что при таких-то деньгах любую внешность себе закажешь.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И вот </w:t>
      </w:r>
      <w:proofErr w:type="spell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коррупсики</w:t>
      </w:r>
      <w:proofErr w:type="spell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идут далече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 народу мирному навстречу,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Который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и не знал, что взяткам и откатам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proofErr w:type="spell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Коррупсики</w:t>
      </w:r>
      <w:proofErr w:type="spell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все будут очень рады.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Народ на плечи возложил большое бремя,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Все измерять ценою стал в то время.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Каждый, кто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хочет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может совесть и честь вмиг продать,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Ведь за </w:t>
      </w:r>
      <w:proofErr w:type="spell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коррупсика</w:t>
      </w:r>
      <w:proofErr w:type="spell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готов он все отдать.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И стали все обманывать, хитрить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lastRenderedPageBreak/>
        <w:t>Опасно стало в том народе жить.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Учитель: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А богатырь бегал по чистому полю, махал сабелькой да булавой, да всё напрасно, только воздух рассекал, да тучи нагонял. Потом встретил свое войско и потребовал доложить о делах. Тут и увидел примету главную: руки черные, у кого по локоть, а у кого и по плечики.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Разгневался богатырь.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Богатырь: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Что же вы, братцы, дела неправые творите, заодно уж с врагом спелись.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Бойцы: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 xml:space="preserve">Как ты можешь, богатырь, о нас такое думать, подозревать нас в делах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поганых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? Верой и правдой мы Корр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.., 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тебе служим, а руки наши грязные оттого, что ухватить ее окаянную пытались, вот и измарались, но уж очень она скользкая. В двух местах её обнаружили и почти ухватили. В детском саду игрушек не досчитались, видно, в соседнюю страну как стратегический материал продали. Перекрыли ход Коррупции, сад закрыли. И в библиотеке: макулатуры то ли мало было, то ли наоборот много, уже не помним, тоже закрыли этот рассадник зла. Так что спи еще на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печи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сколько сможешь, страху мы на Коррупцию навели. А 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lastRenderedPageBreak/>
        <w:t>Коррупция в это время за их спинами пряталась, да злобно похихикивала.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t> 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Учитель: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И вот узнал народа царь о том,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proofErr w:type="spell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Коррупсики</w:t>
      </w:r>
      <w:proofErr w:type="spell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все сферы царства захватили.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И чувства неравенства вражды в душах народа поселили.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Тогда создал большого стража он,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А имя ему дал Закон.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Распоряжение царь дал своим министрам,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Противодействие создать в тех сферах быстро.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Царь: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За две недели всё исправить!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br/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Взять с поличным и ко мне доставить!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Учитель: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И началась серьезная война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Против </w:t>
      </w:r>
      <w:proofErr w:type="spell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коррупсиков</w:t>
      </w:r>
      <w:proofErr w:type="spell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без края и конца.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И длилась та война 15 лет,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Свели в том царстве всех </w:t>
      </w:r>
      <w:proofErr w:type="spell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коррупсиков</w:t>
      </w:r>
      <w:proofErr w:type="spell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на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нет.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lastRenderedPageBreak/>
        <w:t>И вот опять в том царстве мир и благодать,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Честь и достоинство людей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Нельзя там больше продавать и покупать.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А каждый житель с мала до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велика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должен знать,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Не нужно выгоду везде искать,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Дела на совесть нужно выполнять.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Тогда и без </w:t>
      </w:r>
      <w:proofErr w:type="spell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коррупсиков</w:t>
      </w:r>
      <w:proofErr w:type="spell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в любом ненастье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Будет царить и мир и счастье.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Учитель: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Борьба с коррупцией началась во второй половине XXIV века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до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н.э. А может быть, и раньше. Несмотря на показательные и часто жестокие наказания за коррупцию, борьба с ней не приводила к желаемым результатам. В лучшем случае удавалось предотвратить наиболее опасные преступления, однако на уровне мелкой растраты и взяток коррупция носила массовый характер.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 В настоящее время существуют и совершенствуются методы борьбы с коррупцией. Коррупция наказуема законом, это преступление! 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Уголовным кодексом Российской Федерации предусматривается уголовная ответственность вплоть до лишения свободы на срок до 8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лет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как за получение взятки, так и за дачу взятки. 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 xml:space="preserve">Бороться 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lastRenderedPageBreak/>
        <w:t>необходимо на всех направлениях. Борьба с коррупцией – дело каждого! По инициативе ООН 9 декабря отмечается Международный день борьбы с коррупцией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.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 xml:space="preserve"> (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с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лайд 8)</w:t>
      </w:r>
    </w:p>
    <w:p w:rsidR="00144438" w:rsidRPr="00144438" w:rsidRDefault="00144438" w:rsidP="00144438">
      <w:pPr>
        <w:numPr>
          <w:ilvl w:val="0"/>
          <w:numId w:val="5"/>
        </w:numPr>
        <w:spacing w:before="100" w:beforeAutospacing="1" w:after="100" w:afterAutospacing="1" w:line="240" w:lineRule="auto"/>
        <w:ind w:left="270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Рефлексия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 xml:space="preserve">Ребята, у нас на доске изображена черная туча (коррупция) и разноцветный зонтик (закон). Ваша задача: выйти к доске, взять одну карточку со словом и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разместить ее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 xml:space="preserve"> на тучку или под зонтик. 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(Слова на карточках: взятка, подкуп, добро, правда, ложь, честность, растрата, порядок, зло, ненависть, обман, хищение, обогащение, доверие, совесть.)</w:t>
      </w:r>
      <w:proofErr w:type="gramEnd"/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Посмотрите, что у нас получилось. Где написаны наиболее ценные и важные слова?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Ребята, так что же означают слова: коррупция, взятка?</w:t>
      </w:r>
    </w:p>
    <w:p w:rsidR="00144438" w:rsidRPr="00144438" w:rsidRDefault="00144438" w:rsidP="00144438">
      <w:pPr>
        <w:numPr>
          <w:ilvl w:val="0"/>
          <w:numId w:val="6"/>
        </w:numPr>
        <w:spacing w:before="100" w:beforeAutospacing="1" w:after="100" w:afterAutospacing="1" w:line="240" w:lineRule="auto"/>
        <w:ind w:left="270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Итог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333333"/>
          <w:sz w:val="42"/>
          <w:lang w:eastAsia="ru-RU"/>
        </w:rPr>
        <w:t>Создай паспорт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А сейчас я предлагаю вам создать паспорт коррупции (раздаются заготовки)</w:t>
      </w:r>
    </w:p>
    <w:p w:rsidR="00144438" w:rsidRPr="00144438" w:rsidRDefault="00144438" w:rsidP="00144438">
      <w:pPr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Паспорт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Имя – ………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Создатель – …..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lastRenderedPageBreak/>
        <w:t>Прописка – ….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Внешний вид – ….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Где встречается - ….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Личные качества – …..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Как выглядит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t> 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Наше мероприятие подошло к концу, я надеюсь, что вы сделаете правильный выбор, будете достойными гражданами Российской Федерации и приложите все силы для борьбы с коррупцией.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t> </w:t>
      </w:r>
    </w:p>
    <w:p w:rsidR="00144438" w:rsidRPr="00144438" w:rsidRDefault="00144438" w:rsidP="00144438">
      <w:pPr>
        <w:spacing w:after="30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Россией зовется общий наш дом,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Пусть больше не будет коррупции в нем.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Любые мы трудности вместе осилим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br/>
        <w:t>И только в единстве сила России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.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 (</w:t>
      </w:r>
      <w:proofErr w:type="gramStart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с</w:t>
      </w:r>
      <w:proofErr w:type="gramEnd"/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>лайд 9)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t> 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Спасибо за внимание! (слайд 10)</w:t>
      </w:r>
    </w:p>
    <w:p w:rsidR="00144438" w:rsidRPr="00144438" w:rsidRDefault="00144438" w:rsidP="00144438">
      <w:pPr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  <w:t> </w:t>
      </w:r>
    </w:p>
    <w:p w:rsidR="00144438" w:rsidRPr="00144438" w:rsidRDefault="00144438" w:rsidP="00144438">
      <w:pPr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b/>
          <w:bCs/>
          <w:color w:val="FB0007"/>
          <w:sz w:val="48"/>
          <w:lang w:eastAsia="ru-RU"/>
        </w:rPr>
        <w:t>Заключение</w:t>
      </w:r>
    </w:p>
    <w:p w:rsidR="00144438" w:rsidRPr="00144438" w:rsidRDefault="00144438" w:rsidP="00144438">
      <w:pPr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t xml:space="preserve">Уроки антикоррупции — новая для России инициатива, и ей уделяют внимание далеко не во 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shd w:val="clear" w:color="auto" w:fill="FFFFFF"/>
          <w:lang w:eastAsia="ru-RU"/>
        </w:rPr>
        <w:lastRenderedPageBreak/>
        <w:t>всех школах. Кажется, что дети и так знают, что воровать плохо. Как показывает практика, на уроках коррупции дети в первую очередь учатся мыслить рационально и осознают, что у них есть права. </w:t>
      </w:r>
      <w:r w:rsidRPr="00144438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Задача учителя показать детям, что с детства люди должны быть справедливыми, честными, порядочными, законопослушными, милосердными. Таким образом, данная методическая разработка стимулирует школьников к борьбе с коррупцией. Ведь в наших интересах вырастить здоровое поколение, как с физической стороны, так и с психологической. Лишь в этом случае мы сможем вывести страну на более высокий и престижный уровень развития образования.</w:t>
      </w:r>
    </w:p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1CF6"/>
    <w:multiLevelType w:val="multilevel"/>
    <w:tmpl w:val="947E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9162B"/>
    <w:multiLevelType w:val="multilevel"/>
    <w:tmpl w:val="47F6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AB49B4"/>
    <w:multiLevelType w:val="multilevel"/>
    <w:tmpl w:val="2BB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47BB7"/>
    <w:multiLevelType w:val="multilevel"/>
    <w:tmpl w:val="BCF4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113EEC"/>
    <w:multiLevelType w:val="multilevel"/>
    <w:tmpl w:val="697A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477C2"/>
    <w:multiLevelType w:val="multilevel"/>
    <w:tmpl w:val="371A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44438"/>
    <w:rsid w:val="0000617C"/>
    <w:rsid w:val="00144438"/>
    <w:rsid w:val="001C3CF2"/>
    <w:rsid w:val="006308FB"/>
    <w:rsid w:val="00CA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B"/>
  </w:style>
  <w:style w:type="paragraph" w:styleId="2">
    <w:name w:val="heading 2"/>
    <w:basedOn w:val="a"/>
    <w:link w:val="20"/>
    <w:uiPriority w:val="9"/>
    <w:qFormat/>
    <w:rsid w:val="001444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44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443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4438"/>
    <w:rPr>
      <w:b/>
      <w:bCs/>
    </w:rPr>
  </w:style>
  <w:style w:type="character" w:styleId="a6">
    <w:name w:val="Emphasis"/>
    <w:basedOn w:val="a0"/>
    <w:uiPriority w:val="20"/>
    <w:qFormat/>
    <w:rsid w:val="0014443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4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4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5087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9687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39586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8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3840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3" w:color="E7E7E7"/>
                                    <w:bottom w:val="none" w:sz="0" w:space="0" w:color="E7E7E7"/>
                                    <w:right w:val="none" w:sz="0" w:space="23" w:color="E7E7E7"/>
                                  </w:divBdr>
                                  <w:divsChild>
                                    <w:div w:id="44711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6757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15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12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52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3" w:color="E7E7E7"/>
                                    <w:bottom w:val="none" w:sz="0" w:space="0" w:color="E7E7E7"/>
                                    <w:right w:val="none" w:sz="0" w:space="23" w:color="E7E7E7"/>
                                  </w:divBdr>
                                  <w:divsChild>
                                    <w:div w:id="120162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686908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333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9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2359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53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3" w:color="E7E7E7"/>
                                    <w:bottom w:val="none" w:sz="0" w:space="0" w:color="E7E7E7"/>
                                    <w:right w:val="none" w:sz="0" w:space="23" w:color="E7E7E7"/>
                                  </w:divBdr>
                                  <w:divsChild>
                                    <w:div w:id="5998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08827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2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8724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8" w:color="E3E3E3"/>
                            <w:left w:val="single" w:sz="12" w:space="8" w:color="E3E3E3"/>
                            <w:bottom w:val="single" w:sz="12" w:space="8" w:color="E3E3E3"/>
                            <w:right w:val="single" w:sz="12" w:space="8" w:color="E3E3E3"/>
                          </w:divBdr>
                        </w:div>
                        <w:div w:id="74576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2225</Words>
  <Characters>12689</Characters>
  <Application>Microsoft Office Word</Application>
  <DocSecurity>0</DocSecurity>
  <Lines>105</Lines>
  <Paragraphs>29</Paragraphs>
  <ScaleCrop>false</ScaleCrop>
  <Company/>
  <LinksUpToDate>false</LinksUpToDate>
  <CharactersWithSpaces>14885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2021-03-27T12:27:00Z</dcterms:created>
  <dcterms:modified xsi:type="dcterms:W3CDTF">2021-03-27T12:31:00Z</dcterms:modified>
</cp:coreProperties>
</file>